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EE3" w:rsidRDefault="000C1FAF" w:rsidP="001E32DF">
      <w:pPr>
        <w:widowControl/>
        <w:jc w:val="left"/>
      </w:pPr>
      <w:r>
        <w:rPr>
          <w:noProof/>
        </w:rPr>
        <w:pict>
          <v:shapetype id="_x0000_t202" coordsize="21600,21600" o:spt="202" path="m,l,21600r21600,l21600,xe">
            <v:stroke joinstyle="miter"/>
            <v:path gradientshapeok="t" o:connecttype="rect"/>
          </v:shapetype>
          <v:shape id="_x0000_s1026" type="#_x0000_t202" style="position:absolute;margin-left:-7.35pt;margin-top:-.85pt;width:265.15pt;height:49.4pt;z-index:251648512" fillcolor="#f2dbdb [661]" stroked="f" strokeweight=".25pt">
            <v:fill recolor="t"/>
            <v:stroke dashstyle="longDashDot"/>
            <v:shadow type="perspective" color="#974706" opacity=".5" offset="1pt" offset2="-1pt"/>
            <v:textbox style="mso-next-textbox:#_x0000_s1026" inset=",.3mm,,2.3mm">
              <w:txbxContent>
                <w:p w:rsidR="00FA5F88" w:rsidRPr="00B1667A" w:rsidRDefault="00FA5F88" w:rsidP="00FA5F88">
                  <w:pPr>
                    <w:jc w:val="center"/>
                    <w:rPr>
                      <w:rFonts w:ascii="方正舒体" w:eastAsia="方正舒体" w:hAnsi="宋体"/>
                      <w:b/>
                      <w:sz w:val="60"/>
                      <w:szCs w:val="60"/>
                    </w:rPr>
                  </w:pPr>
                  <w:r w:rsidRPr="00962119">
                    <w:rPr>
                      <w:rFonts w:ascii="方正舒体" w:eastAsia="方正舒体" w:hAnsi="宋体" w:hint="eastAsia"/>
                      <w:b/>
                      <w:spacing w:val="5"/>
                      <w:w w:val="71"/>
                      <w:kern w:val="0"/>
                      <w:sz w:val="60"/>
                      <w:szCs w:val="60"/>
                      <w:fitText w:val="4822" w:id="-1933412096"/>
                    </w:rPr>
                    <w:t>我公司开展营销知识竞</w:t>
                  </w:r>
                  <w:r w:rsidRPr="00962119">
                    <w:rPr>
                      <w:rFonts w:ascii="方正舒体" w:eastAsia="方正舒体" w:hAnsi="宋体" w:hint="eastAsia"/>
                      <w:b/>
                      <w:spacing w:val="2"/>
                      <w:w w:val="71"/>
                      <w:kern w:val="0"/>
                      <w:sz w:val="60"/>
                      <w:szCs w:val="60"/>
                      <w:fitText w:val="4822" w:id="-1933412096"/>
                    </w:rPr>
                    <w:t>赛</w:t>
                  </w:r>
                </w:p>
                <w:p w:rsidR="00F22EE3" w:rsidRPr="009977CB" w:rsidRDefault="00F22EE3" w:rsidP="009977CB"/>
              </w:txbxContent>
            </v:textbox>
          </v:shape>
        </w:pict>
      </w:r>
      <w:r>
        <w:rPr>
          <w:noProof/>
        </w:rPr>
        <w:pict>
          <v:shape id="文本框 3" o:spid="_x0000_s1027" type="#_x0000_t202" style="position:absolute;margin-left:.35pt;margin-top:.65pt;width:404.25pt;height:187.2pt;z-index:251642368;visibility:visible" wrapcoords="-80 -173 -80 21600 21680 21600 21680 -173 -80 -173" filled="f" strokeweight="2.25pt">
            <v:stroke dashstyle="1 1"/>
            <v:textbox style="mso-next-textbox:#文本框 3" inset=",0">
              <w:txbxContent>
                <w:p w:rsidR="00F22EE3" w:rsidRPr="005C3B5A" w:rsidRDefault="00F22EE3" w:rsidP="00CE4E05">
                  <w:pPr>
                    <w:jc w:val="center"/>
                    <w:rPr>
                      <w:rFonts w:ascii="方正行楷简体" w:eastAsia="方正行楷简体"/>
                      <w:spacing w:val="100"/>
                      <w:sz w:val="152"/>
                      <w:szCs w:val="152"/>
                    </w:rPr>
                  </w:pPr>
                  <w:r>
                    <w:rPr>
                      <w:rFonts w:ascii="方正行楷简体" w:eastAsia="方正行楷简体" w:hAnsi="Dotum" w:hint="eastAsia"/>
                      <w:spacing w:val="100"/>
                      <w:sz w:val="152"/>
                      <w:szCs w:val="152"/>
                    </w:rPr>
                    <w:t>金桥</w:t>
                  </w:r>
                  <w:r w:rsidRPr="005C3B5A">
                    <w:rPr>
                      <w:rFonts w:ascii="方正行楷简体" w:eastAsia="方正行楷简体" w:hint="eastAsia"/>
                      <w:spacing w:val="100"/>
                      <w:sz w:val="152"/>
                      <w:szCs w:val="152"/>
                    </w:rPr>
                    <w:t>简报</w:t>
                  </w:r>
                </w:p>
                <w:p w:rsidR="00F22EE3" w:rsidRPr="00E36DB8" w:rsidRDefault="00F22EE3" w:rsidP="00CE4E05">
                  <w:pPr>
                    <w:jc w:val="center"/>
                    <w:rPr>
                      <w:rFonts w:ascii="方正隶二繁体" w:eastAsia="方正隶二繁体" w:hAnsi="Dotum"/>
                      <w:spacing w:val="100"/>
                      <w:sz w:val="152"/>
                      <w:szCs w:val="152"/>
                    </w:rPr>
                  </w:pPr>
                </w:p>
              </w:txbxContent>
            </v:textbox>
            <w10:wrap type="tight"/>
          </v:shape>
        </w:pict>
      </w:r>
      <w:r>
        <w:rPr>
          <w:noProof/>
        </w:rPr>
        <w:pict>
          <v:shape id="文本框 4" o:spid="_x0000_s1028" type="#_x0000_t202" style="position:absolute;margin-left:-392.65pt;margin-top:108pt;width:368.25pt;height:34.5pt;z-index:251644416;visibility:visible" filled="f" stroked="f" strokeweight=".5pt">
            <v:path arrowok="t"/>
            <v:textbox style="mso-next-textbox:#文本框 4">
              <w:txbxContent>
                <w:p w:rsidR="00F22EE3" w:rsidRPr="00FB7C55" w:rsidRDefault="00F22EE3" w:rsidP="00CE4E05">
                  <w:pPr>
                    <w:rPr>
                      <w:rFonts w:ascii="黑体" w:eastAsia="黑体" w:hAnsi="Times New Roman"/>
                      <w:b/>
                      <w:sz w:val="28"/>
                      <w:szCs w:val="28"/>
                    </w:rPr>
                  </w:pPr>
                  <w:r>
                    <w:rPr>
                      <w:rFonts w:ascii="黑体" w:eastAsia="黑体" w:hAnsi="宋体"/>
                      <w:b/>
                      <w:sz w:val="28"/>
                      <w:szCs w:val="28"/>
                    </w:rPr>
                    <w:t>JINQIAO</w:t>
                  </w:r>
                  <w:r w:rsidRPr="00FB7C55">
                    <w:rPr>
                      <w:rFonts w:ascii="黑体" w:eastAsia="黑体" w:hAnsi="宋体"/>
                      <w:b/>
                      <w:sz w:val="28"/>
                      <w:szCs w:val="28"/>
                    </w:rPr>
                    <w:t>JIANBAO</w:t>
                  </w:r>
                  <w:r w:rsidRPr="00FB7C55">
                    <w:rPr>
                      <w:rFonts w:ascii="黑体" w:eastAsia="黑体" w:hAnsi="Times New Roman"/>
                      <w:b/>
                      <w:sz w:val="28"/>
                      <w:szCs w:val="28"/>
                    </w:rPr>
                    <w:t xml:space="preserve"> </w:t>
                  </w:r>
                  <w:r>
                    <w:rPr>
                      <w:rFonts w:ascii="黑体" w:eastAsia="黑体" w:hAnsi="Times New Roman"/>
                      <w:b/>
                      <w:sz w:val="28"/>
                      <w:szCs w:val="28"/>
                    </w:rPr>
                    <w:t xml:space="preserve">    </w:t>
                  </w:r>
                  <w:r w:rsidRPr="00FB7C55">
                    <w:rPr>
                      <w:rFonts w:ascii="方正楷体简体" w:eastAsia="方正楷体简体" w:hAnsi="Times New Roman"/>
                      <w:b/>
                      <w:sz w:val="28"/>
                      <w:szCs w:val="28"/>
                    </w:rPr>
                    <w:t>20</w:t>
                  </w:r>
                  <w:r>
                    <w:rPr>
                      <w:rFonts w:ascii="方正楷体简体" w:eastAsia="方正楷体简体" w:hAnsi="Times New Roman"/>
                      <w:b/>
                      <w:sz w:val="28"/>
                      <w:szCs w:val="28"/>
                    </w:rPr>
                    <w:t>20</w:t>
                  </w:r>
                  <w:r w:rsidRPr="00FB7C55">
                    <w:rPr>
                      <w:rFonts w:ascii="方正楷体简体" w:eastAsia="方正楷体简体" w:hAnsi="Times New Roman" w:hint="eastAsia"/>
                      <w:b/>
                      <w:sz w:val="28"/>
                      <w:szCs w:val="28"/>
                    </w:rPr>
                    <w:t>年</w:t>
                  </w:r>
                  <w:r>
                    <w:rPr>
                      <w:rFonts w:ascii="方正楷体简体" w:eastAsia="方正楷体简体" w:hAnsi="Times New Roman"/>
                      <w:b/>
                      <w:sz w:val="28"/>
                      <w:szCs w:val="28"/>
                    </w:rPr>
                    <w:t>1</w:t>
                  </w:r>
                  <w:r w:rsidR="0049594A">
                    <w:rPr>
                      <w:rFonts w:ascii="方正楷体简体" w:eastAsia="方正楷体简体" w:hAnsi="Times New Roman" w:hint="eastAsia"/>
                      <w:b/>
                      <w:sz w:val="28"/>
                      <w:szCs w:val="28"/>
                    </w:rPr>
                    <w:t>2</w:t>
                  </w:r>
                  <w:r w:rsidRPr="00FB7C55">
                    <w:rPr>
                      <w:rFonts w:ascii="方正楷体简体" w:eastAsia="方正楷体简体" w:hAnsi="Times New Roman" w:hint="eastAsia"/>
                      <w:b/>
                      <w:sz w:val="28"/>
                      <w:szCs w:val="28"/>
                    </w:rPr>
                    <w:t>月</w:t>
                  </w:r>
                  <w:r w:rsidR="0049594A">
                    <w:rPr>
                      <w:rFonts w:ascii="方正楷体简体" w:eastAsia="方正楷体简体" w:hAnsi="Times New Roman" w:hint="eastAsia"/>
                      <w:b/>
                      <w:sz w:val="28"/>
                      <w:szCs w:val="28"/>
                    </w:rPr>
                    <w:t>25</w:t>
                  </w:r>
                  <w:r w:rsidRPr="00FB7C55">
                    <w:rPr>
                      <w:rFonts w:ascii="方正楷体简体" w:eastAsia="方正楷体简体" w:hAnsi="Times New Roman" w:hint="eastAsia"/>
                      <w:b/>
                      <w:sz w:val="28"/>
                      <w:szCs w:val="28"/>
                    </w:rPr>
                    <w:t>日</w:t>
                  </w:r>
                  <w:r>
                    <w:rPr>
                      <w:rFonts w:ascii="方正楷体简体" w:eastAsia="方正楷体简体" w:hAnsi="Times New Roman"/>
                      <w:b/>
                      <w:sz w:val="28"/>
                      <w:szCs w:val="28"/>
                    </w:rPr>
                    <w:t xml:space="preserve">  </w:t>
                  </w:r>
                  <w:r w:rsidRPr="00FB7C55">
                    <w:rPr>
                      <w:rFonts w:ascii="方正楷体简体" w:eastAsia="方正楷体简体" w:hAnsi="Times New Roman"/>
                      <w:b/>
                      <w:sz w:val="28"/>
                      <w:szCs w:val="28"/>
                    </w:rPr>
                    <w:t xml:space="preserve">  </w:t>
                  </w:r>
                  <w:r w:rsidRPr="00FB7C55">
                    <w:rPr>
                      <w:rFonts w:ascii="方正楷体简体" w:eastAsia="方正楷体简体" w:hAnsi="Times New Roman" w:hint="eastAsia"/>
                      <w:b/>
                      <w:sz w:val="28"/>
                      <w:szCs w:val="28"/>
                    </w:rPr>
                    <w:t>总</w:t>
                  </w:r>
                  <w:r>
                    <w:rPr>
                      <w:rFonts w:ascii="方正楷体简体" w:eastAsia="方正楷体简体" w:hAnsi="Times New Roman" w:hint="eastAsia"/>
                      <w:b/>
                      <w:sz w:val="28"/>
                      <w:szCs w:val="28"/>
                    </w:rPr>
                    <w:t>第</w:t>
                  </w:r>
                  <w:r>
                    <w:rPr>
                      <w:rFonts w:ascii="方正楷体简体" w:eastAsia="方正楷体简体" w:hAnsi="Times New Roman"/>
                      <w:b/>
                      <w:sz w:val="28"/>
                      <w:szCs w:val="28"/>
                    </w:rPr>
                    <w:t>9</w:t>
                  </w:r>
                  <w:r w:rsidR="0049594A">
                    <w:rPr>
                      <w:rFonts w:ascii="方正楷体简体" w:eastAsia="方正楷体简体" w:hAnsi="Times New Roman" w:hint="eastAsia"/>
                      <w:b/>
                      <w:sz w:val="28"/>
                      <w:szCs w:val="28"/>
                    </w:rPr>
                    <w:t>6</w:t>
                  </w:r>
                  <w:r w:rsidRPr="00FB7C55">
                    <w:rPr>
                      <w:rFonts w:ascii="方正楷体简体" w:eastAsia="方正楷体简体" w:hAnsi="Times New Roman" w:hint="eastAsia"/>
                      <w:b/>
                      <w:sz w:val="28"/>
                      <w:szCs w:val="28"/>
                    </w:rPr>
                    <w:t>期</w:t>
                  </w:r>
                </w:p>
                <w:p w:rsidR="00F22EE3" w:rsidRDefault="00F22EE3" w:rsidP="00CE4E05"/>
              </w:txbxContent>
            </v:textbox>
          </v:shape>
        </w:pict>
      </w:r>
      <w:r>
        <w:rPr>
          <w:noProof/>
        </w:rPr>
        <w:pict>
          <v:shape id="文本框 5" o:spid="_x0000_s1029" type="#_x0000_t202" style="position:absolute;margin-left:-414.4pt;margin-top:143.25pt;width:424.5pt;height:34.5pt;z-index:251643392;visibility:visible" filled="f" stroked="f" strokeweight=".5pt">
            <v:path arrowok="t"/>
            <v:textbox style="mso-next-textbox:#文本框 5">
              <w:txbxContent>
                <w:p w:rsidR="00F22EE3" w:rsidRDefault="00F22EE3" w:rsidP="00CE4E05">
                  <w:r w:rsidRPr="00934AEE">
                    <w:rPr>
                      <w:b/>
                      <w:sz w:val="28"/>
                      <w:szCs w:val="28"/>
                    </w:rPr>
                    <w:t>[</w:t>
                  </w:r>
                  <w:r w:rsidRPr="00934AEE">
                    <w:rPr>
                      <w:rFonts w:hint="eastAsia"/>
                      <w:b/>
                      <w:sz w:val="28"/>
                      <w:szCs w:val="28"/>
                    </w:rPr>
                    <w:t>内部资料</w:t>
                  </w:r>
                  <w:r w:rsidRPr="00934AEE">
                    <w:rPr>
                      <w:b/>
                      <w:sz w:val="28"/>
                      <w:szCs w:val="28"/>
                    </w:rPr>
                    <w:t xml:space="preserve"> </w:t>
                  </w:r>
                  <w:r w:rsidRPr="00934AEE">
                    <w:rPr>
                      <w:rFonts w:hint="eastAsia"/>
                      <w:b/>
                      <w:sz w:val="28"/>
                      <w:szCs w:val="28"/>
                    </w:rPr>
                    <w:t>免费交流</w:t>
                  </w:r>
                  <w:r w:rsidRPr="00934AEE">
                    <w:rPr>
                      <w:b/>
                      <w:sz w:val="28"/>
                      <w:szCs w:val="28"/>
                    </w:rPr>
                    <w:t>]</w:t>
                  </w:r>
                  <w:r>
                    <w:rPr>
                      <w:rFonts w:hint="eastAsia"/>
                      <w:b/>
                      <w:sz w:val="28"/>
                      <w:szCs w:val="28"/>
                    </w:rPr>
                    <w:t>江苏金桥</w:t>
                  </w:r>
                  <w:r w:rsidRPr="00934AEE">
                    <w:rPr>
                      <w:rFonts w:hint="eastAsia"/>
                      <w:b/>
                      <w:sz w:val="28"/>
                      <w:szCs w:val="28"/>
                    </w:rPr>
                    <w:t>制盐有限公司党委工作部</w:t>
                  </w:r>
                  <w:r w:rsidRPr="00934AEE">
                    <w:rPr>
                      <w:b/>
                      <w:sz w:val="28"/>
                      <w:szCs w:val="28"/>
                    </w:rPr>
                    <w:t xml:space="preserve">  </w:t>
                  </w:r>
                  <w:r w:rsidRPr="00934AEE">
                    <w:rPr>
                      <w:rFonts w:hint="eastAsia"/>
                      <w:b/>
                      <w:sz w:val="28"/>
                      <w:szCs w:val="28"/>
                    </w:rPr>
                    <w:t>主办</w:t>
                  </w:r>
                </w:p>
              </w:txbxContent>
            </v:textbox>
          </v:shape>
        </w:pict>
      </w:r>
    </w:p>
    <w:p w:rsidR="00F22EE3" w:rsidRPr="002A2AAA" w:rsidRDefault="00F22EE3">
      <w:pPr>
        <w:widowControl/>
        <w:jc w:val="left"/>
        <w:rPr>
          <w:rFonts w:ascii="方正美黑简体" w:eastAsia="方正美黑简体"/>
          <w:b/>
        </w:rPr>
      </w:pPr>
    </w:p>
    <w:p w:rsidR="00F22EE3" w:rsidRDefault="000C1FAF">
      <w:pPr>
        <w:widowControl/>
        <w:jc w:val="left"/>
      </w:pPr>
      <w:r>
        <w:rPr>
          <w:noProof/>
        </w:rPr>
        <w:pict>
          <v:shape id="_x0000_s1030" type="#_x0000_t202" style="position:absolute;margin-left:-7.05pt;margin-top:1.75pt;width:264.9pt;height:156.6pt;z-index:251658752" stroked="f" strokeweight=".25pt">
            <v:fill r:id="rId7" o:title="营销知识竞赛4" recolor="t" type="frame"/>
            <v:stroke dashstyle="longDashDot"/>
            <v:shadow type="perspective" color="#974706" opacity=".5" offset="1pt" offset2="-1pt"/>
            <v:textbox style="mso-next-textbox:#_x0000_s1030">
              <w:txbxContent>
                <w:p w:rsidR="006F54B4" w:rsidRPr="006F54B4" w:rsidRDefault="006F54B4" w:rsidP="006F54B4">
                  <w:pPr>
                    <w:rPr>
                      <w:szCs w:val="72"/>
                    </w:rPr>
                  </w:pPr>
                </w:p>
                <w:p w:rsidR="00F22EE3" w:rsidRPr="00B215B3" w:rsidRDefault="00F22EE3" w:rsidP="009977CB">
                  <w:pPr>
                    <w:rPr>
                      <w:szCs w:val="18"/>
                    </w:rPr>
                  </w:pPr>
                </w:p>
              </w:txbxContent>
            </v:textbox>
          </v:shape>
        </w:pict>
      </w:r>
    </w:p>
    <w:p w:rsidR="00F22EE3" w:rsidRDefault="00F22EE3">
      <w:pPr>
        <w:widowControl/>
        <w:jc w:val="left"/>
      </w:pPr>
    </w:p>
    <w:p w:rsidR="00F22EE3" w:rsidRDefault="000C1FAF" w:rsidP="00A637B6">
      <w:pPr>
        <w:widowControl/>
        <w:tabs>
          <w:tab w:val="left" w:pos="3969"/>
        </w:tabs>
        <w:jc w:val="left"/>
        <w:rPr>
          <w:i/>
        </w:rPr>
      </w:pPr>
      <w:r w:rsidRPr="000C1FAF">
        <w:rPr>
          <w:noProof/>
        </w:rPr>
        <w:pict>
          <v:shape id="_x0000_s1124" type="#_x0000_t202" style="position:absolute;margin-left:-7.05pt;margin-top:236.3pt;width:265.15pt;height:44.6pt;z-index:251667968" fillcolor="#eaf1dd" stroked="f" strokeweight=".25pt">
            <v:fill recolor="t"/>
            <v:stroke dashstyle="longDashDot"/>
            <v:shadow type="perspective" color="#974706" opacity=".5" offset="1pt" offset2="-1pt"/>
            <v:textbox style="mso-next-textbox:#_x0000_s1124" inset=",.3mm,,2.3mm">
              <w:txbxContent>
                <w:p w:rsidR="00D71FF9" w:rsidRPr="00B1667A" w:rsidRDefault="00D71FF9" w:rsidP="00B1667A">
                  <w:pPr>
                    <w:jc w:val="center"/>
                    <w:rPr>
                      <w:rFonts w:ascii="方正行楷简体" w:eastAsia="方正行楷简体"/>
                      <w:sz w:val="60"/>
                      <w:szCs w:val="60"/>
                    </w:rPr>
                  </w:pPr>
                  <w:r w:rsidRPr="00962119">
                    <w:rPr>
                      <w:rFonts w:ascii="方正行楷简体" w:eastAsia="方正行楷简体" w:hAnsi="宋体" w:hint="eastAsia"/>
                      <w:b/>
                      <w:w w:val="66"/>
                      <w:kern w:val="0"/>
                      <w:sz w:val="60"/>
                      <w:szCs w:val="60"/>
                      <w:fitText w:val="4824" w:id="-1933412352"/>
                    </w:rPr>
                    <w:t>我公司多举措强化运营管</w:t>
                  </w:r>
                  <w:r w:rsidRPr="00962119">
                    <w:rPr>
                      <w:rFonts w:ascii="方正行楷简体" w:eastAsia="方正行楷简体" w:hAnsi="宋体" w:hint="eastAsia"/>
                      <w:b/>
                      <w:spacing w:val="7"/>
                      <w:w w:val="66"/>
                      <w:kern w:val="0"/>
                      <w:sz w:val="60"/>
                      <w:szCs w:val="60"/>
                      <w:fitText w:val="4824" w:id="-1933412352"/>
                    </w:rPr>
                    <w:t>控</w:t>
                  </w:r>
                </w:p>
              </w:txbxContent>
            </v:textbox>
          </v:shape>
        </w:pict>
      </w:r>
      <w:r w:rsidRPr="000C1FAF">
        <w:rPr>
          <w:noProof/>
        </w:rPr>
        <w:pict>
          <v:shape id="_x0000_s1036" type="#_x0000_t202" style="position:absolute;margin-left:-416.9pt;margin-top:707.85pt;width:263.85pt;height:261pt;z-index:251659776" filled="f" stroked="f" strokeweight=".25pt">
            <v:fill recolor="t" type="frame"/>
            <v:stroke dashstyle="longDashDot"/>
            <v:shadow type="perspective" color="#974706" opacity=".5" offset="1pt" offset2="-1pt"/>
            <v:textbox style="mso-next-textbox:#_x0000_s1036">
              <w:txbxContent>
                <w:p w:rsidR="00F22EE3" w:rsidRPr="006F49C2" w:rsidRDefault="00FA0564" w:rsidP="00FA0564">
                  <w:pPr>
                    <w:spacing w:line="280" w:lineRule="exact"/>
                    <w:ind w:firstLineChars="200" w:firstLine="360"/>
                  </w:pPr>
                  <w:r w:rsidRPr="00944007">
                    <w:rPr>
                      <w:rFonts w:ascii="宋体" w:hAnsi="宋体" w:hint="eastAsia"/>
                      <w:sz w:val="18"/>
                      <w:szCs w:val="18"/>
                    </w:rPr>
                    <w:t>2020年11</w:t>
                  </w:r>
                  <w:r w:rsidR="00700BA9">
                    <w:rPr>
                      <w:rFonts w:ascii="宋体" w:hAnsi="宋体" w:hint="eastAsia"/>
                      <w:sz w:val="18"/>
                      <w:szCs w:val="18"/>
                    </w:rPr>
                    <w:t>-12月,省内</w:t>
                  </w:r>
                  <w:r w:rsidRPr="00944007">
                    <w:rPr>
                      <w:rFonts w:ascii="宋体" w:hAnsi="宋体" w:hint="eastAsia"/>
                      <w:sz w:val="18"/>
                      <w:szCs w:val="18"/>
                    </w:rPr>
                    <w:t>外食用盐小包装销售全面开花，持续给力，包装盐车间抢抓生产机遇，以朱总大干四季度动员讲话精神为指导，坚持安全第一和质量为本的工作原则，根据生产计划安排，合理组织好泡菜盐、精制盐、自然食用盐等品种的生产，确保市场供应不脱销。</w:t>
                  </w:r>
                  <w:bookmarkStart w:id="0" w:name="_GoBack"/>
                  <w:bookmarkEnd w:id="0"/>
                  <w:r w:rsidRPr="00944007">
                    <w:rPr>
                      <w:rFonts w:ascii="宋体" w:hAnsi="宋体" w:hint="eastAsia"/>
                      <w:sz w:val="18"/>
                      <w:szCs w:val="18"/>
                    </w:rPr>
                    <w:t xml:space="preserve"> 车间管理人员与班组人员共同做好设备改造、出盐、送检化验等工作，力求把品种转换的时间压缩到最短。生产中重点抓好投料、开机、看码、入库</w:t>
                  </w:r>
                  <w:r w:rsidR="00700BA9">
                    <w:rPr>
                      <w:rFonts w:ascii="宋体" w:hAnsi="宋体" w:hint="eastAsia"/>
                      <w:sz w:val="18"/>
                      <w:szCs w:val="18"/>
                    </w:rPr>
                    <w:t>等</w:t>
                  </w:r>
                  <w:r w:rsidRPr="00944007">
                    <w:rPr>
                      <w:rFonts w:ascii="宋体" w:hAnsi="宋体" w:hint="eastAsia"/>
                      <w:sz w:val="18"/>
                      <w:szCs w:val="18"/>
                    </w:rPr>
                    <w:t>关键环节，规范操作，严格控制。机电人员加强设备巡检，发现问题立即处理，提高有效开机台时。车间严格责任追究，奖优罚劣，及时处理通报整改。新</w:t>
                  </w:r>
                  <w:r w:rsidR="00700BA9">
                    <w:rPr>
                      <w:rFonts w:ascii="宋体" w:hAnsi="宋体" w:hint="eastAsia"/>
                      <w:sz w:val="18"/>
                      <w:szCs w:val="18"/>
                    </w:rPr>
                    <w:t>上岗员工经过培训</w:t>
                  </w:r>
                  <w:r w:rsidRPr="00944007">
                    <w:rPr>
                      <w:rFonts w:ascii="宋体" w:hAnsi="宋体" w:hint="eastAsia"/>
                      <w:sz w:val="18"/>
                      <w:szCs w:val="18"/>
                    </w:rPr>
                    <w:t>，</w:t>
                  </w:r>
                  <w:r w:rsidR="00700BA9">
                    <w:rPr>
                      <w:rFonts w:ascii="宋体" w:hAnsi="宋体" w:hint="eastAsia"/>
                      <w:sz w:val="18"/>
                      <w:szCs w:val="18"/>
                    </w:rPr>
                    <w:t>逐步适应了岗位操作要求</w:t>
                  </w:r>
                  <w:r w:rsidRPr="00944007">
                    <w:rPr>
                      <w:rFonts w:ascii="宋体" w:hAnsi="宋体" w:hint="eastAsia"/>
                      <w:sz w:val="18"/>
                      <w:szCs w:val="18"/>
                    </w:rPr>
                    <w:t>，</w:t>
                  </w:r>
                  <w:r w:rsidR="00700BA9">
                    <w:rPr>
                      <w:rFonts w:ascii="宋体" w:hAnsi="宋体" w:hint="eastAsia"/>
                      <w:sz w:val="18"/>
                      <w:szCs w:val="18"/>
                    </w:rPr>
                    <w:t>满足了岗位需要，公司抽调后勤人员补充到包装线，发挥了重要作用，特别是有过包装工作经验的杨忠明、卢超、房健</w:t>
                  </w:r>
                  <w:r w:rsidRPr="00944007">
                    <w:rPr>
                      <w:rFonts w:ascii="宋体" w:hAnsi="宋体" w:hint="eastAsia"/>
                      <w:sz w:val="18"/>
                      <w:szCs w:val="18"/>
                    </w:rPr>
                    <w:t>等</w:t>
                  </w:r>
                  <w:r w:rsidR="00700BA9">
                    <w:rPr>
                      <w:rFonts w:ascii="宋体" w:hAnsi="宋体" w:hint="eastAsia"/>
                      <w:sz w:val="18"/>
                      <w:szCs w:val="18"/>
                    </w:rPr>
                    <w:t>同志，成为包装生产的</w:t>
                  </w:r>
                  <w:r w:rsidR="00700BA9" w:rsidRPr="00CD21F6">
                    <w:rPr>
                      <w:rFonts w:ascii="宋体" w:hAnsi="宋体" w:hint="eastAsia"/>
                      <w:sz w:val="18"/>
                      <w:szCs w:val="18"/>
                    </w:rPr>
                    <w:t>主力干将。车间全体</w:t>
                  </w:r>
                  <w:r w:rsidRPr="00CD21F6">
                    <w:rPr>
                      <w:rFonts w:ascii="宋体" w:hAnsi="宋体" w:hint="eastAsia"/>
                      <w:sz w:val="18"/>
                      <w:szCs w:val="18"/>
                    </w:rPr>
                    <w:t>员工团结一心，攻坚克难，克服生产品种转换频繁、人手不足等困难，立袋、平袋双线作战，三班三运行24小时连续生产不停机，充分释放产能，实现“安全、保质、高效”生产，11</w:t>
                  </w:r>
                  <w:r w:rsidR="00CD21F6" w:rsidRPr="00CD21F6">
                    <w:rPr>
                      <w:rFonts w:ascii="宋体" w:hAnsi="宋体" w:hint="eastAsia"/>
                      <w:sz w:val="18"/>
                      <w:szCs w:val="18"/>
                    </w:rPr>
                    <w:t>-12</w:t>
                  </w:r>
                  <w:r w:rsidRPr="00CD21F6">
                    <w:rPr>
                      <w:rFonts w:ascii="宋体" w:hAnsi="宋体" w:hint="eastAsia"/>
                      <w:sz w:val="18"/>
                      <w:szCs w:val="18"/>
                    </w:rPr>
                    <w:t>月份</w:t>
                  </w:r>
                  <w:r w:rsidR="00CD21F6" w:rsidRPr="00CD21F6">
                    <w:rPr>
                      <w:rFonts w:ascii="宋体" w:hAnsi="宋体" w:hint="eastAsia"/>
                      <w:sz w:val="18"/>
                      <w:szCs w:val="18"/>
                    </w:rPr>
                    <w:t>累计生产</w:t>
                  </w:r>
                  <w:r w:rsidRPr="00CD21F6">
                    <w:rPr>
                      <w:rFonts w:ascii="宋体" w:hAnsi="宋体" w:hint="eastAsia"/>
                      <w:sz w:val="18"/>
                      <w:szCs w:val="18"/>
                    </w:rPr>
                    <w:t>各类小包装盐产品</w:t>
                  </w:r>
                  <w:r w:rsidR="00CD21F6" w:rsidRPr="00CD21F6">
                    <w:rPr>
                      <w:rFonts w:ascii="宋体" w:hAnsi="宋体" w:hint="eastAsia"/>
                      <w:sz w:val="18"/>
                      <w:szCs w:val="18"/>
                    </w:rPr>
                    <w:t>9041</w:t>
                  </w:r>
                  <w:r w:rsidRPr="00CD21F6">
                    <w:rPr>
                      <w:rFonts w:ascii="宋体" w:hAnsi="宋体" w:hint="eastAsia"/>
                      <w:sz w:val="18"/>
                      <w:szCs w:val="18"/>
                    </w:rPr>
                    <w:t>吨，再次掀起生产高潮</w:t>
                  </w:r>
                  <w:r w:rsidR="00CD21F6" w:rsidRPr="00CD21F6">
                    <w:rPr>
                      <w:rFonts w:ascii="宋体" w:hAnsi="宋体" w:hint="eastAsia"/>
                      <w:sz w:val="18"/>
                      <w:szCs w:val="18"/>
                    </w:rPr>
                    <w:t>，</w:t>
                  </w:r>
                  <w:r w:rsidRPr="00CD21F6">
                    <w:rPr>
                      <w:rFonts w:ascii="宋体" w:hAnsi="宋体" w:hint="eastAsia"/>
                      <w:sz w:val="18"/>
                      <w:szCs w:val="18"/>
                    </w:rPr>
                    <w:t>为</w:t>
                  </w:r>
                  <w:r w:rsidR="00CD21F6" w:rsidRPr="00CD21F6">
                    <w:rPr>
                      <w:rFonts w:ascii="宋体" w:hAnsi="宋体" w:hint="eastAsia"/>
                      <w:sz w:val="18"/>
                      <w:szCs w:val="18"/>
                    </w:rPr>
                    <w:t>完成</w:t>
                  </w:r>
                  <w:r w:rsidRPr="00CD21F6">
                    <w:rPr>
                      <w:rFonts w:ascii="宋体" w:hAnsi="宋体" w:hint="eastAsia"/>
                      <w:sz w:val="18"/>
                      <w:szCs w:val="18"/>
                    </w:rPr>
                    <w:t>四季度生产任务打下</w:t>
                  </w:r>
                  <w:r w:rsidR="00CD21F6" w:rsidRPr="00CD21F6">
                    <w:rPr>
                      <w:rFonts w:ascii="宋体" w:hAnsi="宋体" w:hint="eastAsia"/>
                      <w:sz w:val="18"/>
                      <w:szCs w:val="18"/>
                    </w:rPr>
                    <w:t>了</w:t>
                  </w:r>
                  <w:r w:rsidRPr="00CD21F6">
                    <w:rPr>
                      <w:rFonts w:ascii="宋体" w:hAnsi="宋体" w:hint="eastAsia"/>
                      <w:sz w:val="18"/>
                      <w:szCs w:val="18"/>
                    </w:rPr>
                    <w:t>坚实的基</w:t>
                  </w:r>
                  <w:r w:rsidRPr="00944007">
                    <w:rPr>
                      <w:rFonts w:ascii="宋体" w:hAnsi="宋体" w:hint="eastAsia"/>
                      <w:sz w:val="18"/>
                      <w:szCs w:val="18"/>
                    </w:rPr>
                    <w:t>础。</w:t>
                  </w:r>
                  <w:r w:rsidR="003B1187" w:rsidRPr="00944007">
                    <w:rPr>
                      <w:rFonts w:ascii="宋体" w:hAnsi="宋体" w:hint="eastAsia"/>
                      <w:sz w:val="18"/>
                      <w:szCs w:val="18"/>
                    </w:rPr>
                    <w:t xml:space="preserve">   </w:t>
                  </w:r>
                  <w:r w:rsidR="00CD21F6">
                    <w:rPr>
                      <w:rFonts w:ascii="宋体" w:hAnsi="宋体" w:hint="eastAsia"/>
                      <w:sz w:val="18"/>
                      <w:szCs w:val="18"/>
                    </w:rPr>
                    <w:t xml:space="preserve">                                    </w:t>
                  </w:r>
                  <w:r w:rsidRPr="0086340A">
                    <w:rPr>
                      <w:rFonts w:ascii="楷体" w:eastAsia="楷体" w:hAnsi="楷体" w:cs="宋体" w:hint="eastAsia"/>
                      <w:b/>
                      <w:kern w:val="0"/>
                      <w:sz w:val="18"/>
                      <w:szCs w:val="18"/>
                    </w:rPr>
                    <w:t>（陆新好）</w:t>
                  </w:r>
                </w:p>
              </w:txbxContent>
            </v:textbox>
          </v:shape>
        </w:pict>
      </w:r>
      <w:r w:rsidRPr="000C1FAF">
        <w:rPr>
          <w:noProof/>
        </w:rPr>
        <w:pict>
          <v:shape id="_x0000_s1131" type="#_x0000_t202" style="position:absolute;margin-left:-96pt;margin-top:707.5pt;width:354.65pt;height:49.4pt;z-index:251672064" fillcolor="#eaf1dd" stroked="f" strokeweight=".25pt">
            <v:fill recolor="t"/>
            <v:stroke dashstyle="longDashDot"/>
            <v:shadow type="perspective" color="#974706" opacity=".5" offset="1pt" offset2="-1pt"/>
            <v:textbox style="mso-next-textbox:#_x0000_s1131" inset=",.3mm,,2.3mm">
              <w:txbxContent>
                <w:p w:rsidR="00FA0564" w:rsidRPr="00334693" w:rsidRDefault="00FA0564" w:rsidP="00334693">
                  <w:pPr>
                    <w:jc w:val="center"/>
                    <w:rPr>
                      <w:rFonts w:ascii="方正美黑简体" w:eastAsia="方正美黑简体"/>
                      <w:b/>
                      <w:sz w:val="60"/>
                      <w:szCs w:val="60"/>
                    </w:rPr>
                  </w:pPr>
                  <w:r w:rsidRPr="00962119">
                    <w:rPr>
                      <w:rFonts w:ascii="方正美黑简体" w:eastAsia="方正美黑简体" w:hint="eastAsia"/>
                      <w:b/>
                      <w:w w:val="61"/>
                      <w:kern w:val="0"/>
                      <w:sz w:val="60"/>
                      <w:szCs w:val="60"/>
                      <w:fitText w:val="6660" w:id="-1933413120"/>
                    </w:rPr>
                    <w:t>加工盐车间狠抓内部管理安全生产出成</w:t>
                  </w:r>
                  <w:r w:rsidRPr="00962119">
                    <w:rPr>
                      <w:rFonts w:ascii="方正美黑简体" w:eastAsia="方正美黑简体" w:hint="eastAsia"/>
                      <w:b/>
                      <w:spacing w:val="18"/>
                      <w:w w:val="61"/>
                      <w:kern w:val="0"/>
                      <w:sz w:val="60"/>
                      <w:szCs w:val="60"/>
                      <w:fitText w:val="6660" w:id="-1933413120"/>
                    </w:rPr>
                    <w:t>效</w:t>
                  </w:r>
                </w:p>
                <w:p w:rsidR="00FA0564" w:rsidRPr="00FA0564" w:rsidRDefault="00FA0564" w:rsidP="00FA0564"/>
              </w:txbxContent>
            </v:textbox>
          </v:shape>
        </w:pict>
      </w:r>
      <w:r w:rsidRPr="000C1FAF">
        <w:rPr>
          <w:noProof/>
        </w:rPr>
        <w:pict>
          <v:shape id="_x0000_s1084" type="#_x0000_t202" style="position:absolute;margin-left:-96pt;margin-top:758.15pt;width:352.15pt;height:206.5pt;z-index:251666944" filled="f" stroked="f" strokeweight=".25pt">
            <v:fill recolor="t" type="frame"/>
            <v:stroke dashstyle="longDashDot"/>
            <v:shadow type="perspective" color="#974706" opacity=".5" offset="1pt" offset2="-1pt"/>
            <v:textbox style="mso-next-textbox:#_x0000_s1084">
              <w:txbxContent>
                <w:p w:rsidR="00FA0564" w:rsidRPr="000C3309" w:rsidRDefault="00FA0564" w:rsidP="00FA0564">
                  <w:pPr>
                    <w:spacing w:line="280" w:lineRule="exact"/>
                    <w:ind w:firstLineChars="200" w:firstLine="360"/>
                    <w:rPr>
                      <w:sz w:val="18"/>
                      <w:szCs w:val="18"/>
                    </w:rPr>
                  </w:pPr>
                  <w:r w:rsidRPr="000C3309">
                    <w:rPr>
                      <w:rFonts w:hint="eastAsia"/>
                      <w:sz w:val="18"/>
                      <w:szCs w:val="18"/>
                    </w:rPr>
                    <w:t>为了更好的贯彻落实公司安全生产工作会议精神，加工盐车间多措并举强化内部管理，确保车间全年安全生产无事故。</w:t>
                  </w:r>
                </w:p>
                <w:p w:rsidR="00FA0564" w:rsidRPr="000C3309" w:rsidRDefault="00FA0564" w:rsidP="00FA0564">
                  <w:pPr>
                    <w:spacing w:line="280" w:lineRule="exact"/>
                    <w:ind w:firstLineChars="200" w:firstLine="360"/>
                    <w:rPr>
                      <w:sz w:val="18"/>
                      <w:szCs w:val="18"/>
                    </w:rPr>
                  </w:pPr>
                  <w:r w:rsidRPr="000C3309">
                    <w:rPr>
                      <w:rFonts w:hint="eastAsia"/>
                      <w:sz w:val="18"/>
                      <w:szCs w:val="18"/>
                    </w:rPr>
                    <w:t>一、抓好安全责任不放松；车间班子成员分工明确，采取一对一跟踪的方式，加强安全责任落实到位，即：车间主任抓全面，每个分管主任分别对接一个班组，认真督查班组在生产过程中出现的不安全现象，发现问题现场及时整改，根据责任制度进行追究，层层分解，毫不留情，有效的保证了车间安全生产工作的顺利开展。</w:t>
                  </w:r>
                </w:p>
                <w:p w:rsidR="00FA0564" w:rsidRPr="000C3309" w:rsidRDefault="00FA0564" w:rsidP="00FA0564">
                  <w:pPr>
                    <w:spacing w:line="280" w:lineRule="exact"/>
                    <w:ind w:firstLineChars="200" w:firstLine="360"/>
                    <w:rPr>
                      <w:sz w:val="18"/>
                      <w:szCs w:val="18"/>
                    </w:rPr>
                  </w:pPr>
                  <w:r w:rsidRPr="000C3309">
                    <w:rPr>
                      <w:rFonts w:hint="eastAsia"/>
                      <w:sz w:val="18"/>
                      <w:szCs w:val="18"/>
                    </w:rPr>
                    <w:t>二、抓好安全教育培训不放松；车间积极配合公司安</w:t>
                  </w:r>
                  <w:r w:rsidR="003E1991">
                    <w:rPr>
                      <w:rFonts w:hint="eastAsia"/>
                      <w:sz w:val="18"/>
                      <w:szCs w:val="18"/>
                    </w:rPr>
                    <w:t>全管理</w:t>
                  </w:r>
                  <w:r w:rsidRPr="000C3309">
                    <w:rPr>
                      <w:rFonts w:hint="eastAsia"/>
                      <w:sz w:val="18"/>
                      <w:szCs w:val="18"/>
                    </w:rPr>
                    <w:t>部开展安全教育培训，让员工及时了解安全知识，不定时的组织开展安全知识答题活动，利用班前班后会宣贯公司安全文件精神，</w:t>
                  </w:r>
                  <w:r>
                    <w:rPr>
                      <w:rFonts w:hint="eastAsia"/>
                      <w:sz w:val="18"/>
                      <w:szCs w:val="18"/>
                    </w:rPr>
                    <w:t>让</w:t>
                  </w:r>
                  <w:r w:rsidRPr="000C3309">
                    <w:rPr>
                      <w:rFonts w:hint="eastAsia"/>
                      <w:sz w:val="18"/>
                      <w:szCs w:val="18"/>
                    </w:rPr>
                    <w:t>员工在生产过程中能准确发现不安全因素的存在，树立员工以安全为主理念，强化员工的安全意识；有效的遏制了安全事故的发生。</w:t>
                  </w:r>
                </w:p>
                <w:p w:rsidR="00FA0564" w:rsidRPr="0086340A" w:rsidRDefault="00FA0564" w:rsidP="00FA0564">
                  <w:pPr>
                    <w:spacing w:line="280" w:lineRule="exact"/>
                    <w:ind w:firstLineChars="200" w:firstLine="360"/>
                    <w:rPr>
                      <w:rFonts w:ascii="楷体" w:eastAsia="楷体" w:hAnsi="楷体" w:cs="宋体"/>
                      <w:b/>
                      <w:kern w:val="0"/>
                      <w:sz w:val="18"/>
                      <w:szCs w:val="18"/>
                    </w:rPr>
                  </w:pPr>
                  <w:r w:rsidRPr="000C3309">
                    <w:rPr>
                      <w:rFonts w:hint="eastAsia"/>
                      <w:sz w:val="18"/>
                      <w:szCs w:val="18"/>
                    </w:rPr>
                    <w:t>三、抓好思想教育工作不放松；通过车间工作群</w:t>
                  </w:r>
                  <w:r>
                    <w:rPr>
                      <w:rFonts w:hint="eastAsia"/>
                      <w:sz w:val="18"/>
                      <w:szCs w:val="18"/>
                    </w:rPr>
                    <w:t>、</w:t>
                  </w:r>
                  <w:r w:rsidRPr="000C3309">
                    <w:rPr>
                      <w:rFonts w:hint="eastAsia"/>
                      <w:sz w:val="18"/>
                      <w:szCs w:val="18"/>
                    </w:rPr>
                    <w:t>员工大会</w:t>
                  </w:r>
                  <w:r>
                    <w:rPr>
                      <w:rFonts w:hint="eastAsia"/>
                      <w:sz w:val="18"/>
                      <w:szCs w:val="18"/>
                    </w:rPr>
                    <w:t>、</w:t>
                  </w:r>
                  <w:r w:rsidRPr="000C3309">
                    <w:rPr>
                      <w:rFonts w:hint="eastAsia"/>
                      <w:sz w:val="18"/>
                      <w:szCs w:val="18"/>
                    </w:rPr>
                    <w:t>电子显示屏等方式，组织开展员工思想教育活动，强化员工要安全</w:t>
                  </w:r>
                  <w:r w:rsidR="003E1991">
                    <w:rPr>
                      <w:rFonts w:hint="eastAsia"/>
                      <w:sz w:val="18"/>
                      <w:szCs w:val="18"/>
                    </w:rPr>
                    <w:t>必须从思想上重视的意识，进一步统一思想，有效的控制了在安全上散漫</w:t>
                  </w:r>
                  <w:r w:rsidRPr="000C3309">
                    <w:rPr>
                      <w:rFonts w:hint="eastAsia"/>
                      <w:sz w:val="18"/>
                      <w:szCs w:val="18"/>
                    </w:rPr>
                    <w:t>现象，为车间安全生产工作的顺利开展打下了坚实的基础，把车间的安全工作推向新的高度。</w:t>
                  </w:r>
                  <w:r w:rsidR="003B1187">
                    <w:rPr>
                      <w:rFonts w:hint="eastAsia"/>
                      <w:sz w:val="18"/>
                      <w:szCs w:val="18"/>
                    </w:rPr>
                    <w:t xml:space="preserve">                          </w:t>
                  </w:r>
                  <w:r w:rsidRPr="0086340A">
                    <w:rPr>
                      <w:rFonts w:ascii="楷体" w:eastAsia="楷体" w:hAnsi="楷体" w:cs="宋体" w:hint="eastAsia"/>
                      <w:b/>
                      <w:kern w:val="0"/>
                      <w:sz w:val="18"/>
                      <w:szCs w:val="18"/>
                    </w:rPr>
                    <w:t>（加工盐车间）</w:t>
                  </w:r>
                </w:p>
                <w:p w:rsidR="00CD3613" w:rsidRPr="00FA0564" w:rsidRDefault="00CD3613" w:rsidP="00FA0564"/>
              </w:txbxContent>
            </v:textbox>
          </v:shape>
        </w:pict>
      </w:r>
      <w:r w:rsidRPr="000C1FAF">
        <w:rPr>
          <w:noProof/>
        </w:rPr>
        <w:pict>
          <v:shape id="_x0000_s1130" type="#_x0000_t202" style="position:absolute;margin-left:-151.65pt;margin-top:710.45pt;width:49.45pt;height:258.55pt;z-index:251671040" fillcolor="#e5dfec [663]" stroked="f">
            <v:textbox style="layout-flow:vertical-ideographic">
              <w:txbxContent>
                <w:p w:rsidR="00FA0564" w:rsidRPr="00A33446" w:rsidRDefault="00FA0564" w:rsidP="00A33446">
                  <w:pPr>
                    <w:spacing w:line="740" w:lineRule="exact"/>
                    <w:jc w:val="center"/>
                    <w:rPr>
                      <w:rFonts w:ascii="方正综艺简体" w:eastAsia="方正综艺简体"/>
                      <w:sz w:val="60"/>
                      <w:szCs w:val="60"/>
                    </w:rPr>
                  </w:pPr>
                  <w:r w:rsidRPr="00475511">
                    <w:rPr>
                      <w:rFonts w:ascii="方正综艺简体" w:eastAsia="方正综艺简体" w:hint="eastAsia"/>
                      <w:w w:val="50"/>
                      <w:kern w:val="0"/>
                      <w:sz w:val="60"/>
                      <w:szCs w:val="60"/>
                      <w:fitText w:val="4800" w:id="-1933412864"/>
                    </w:rPr>
                    <w:t>包装盐车间大干四季度再掀生产高潮</w:t>
                  </w:r>
                </w:p>
              </w:txbxContent>
            </v:textbox>
          </v:shape>
        </w:pict>
      </w:r>
      <w:r w:rsidRPr="000C1FAF">
        <w:rPr>
          <w:noProof/>
        </w:rPr>
        <w:pict>
          <v:shape id="_x0000_s1077" type="#_x0000_t202" style="position:absolute;margin-left:-417.05pt;margin-top:540.6pt;width:94.1pt;height:165.25pt;z-index:251661824" fillcolor="#ddd8c2 [2894]" stroked="f">
            <v:textbox style="layout-flow:vertical-ideographic">
              <w:txbxContent>
                <w:p w:rsidR="00D71FF9" w:rsidRPr="00A33446" w:rsidRDefault="00D71FF9" w:rsidP="00A33446">
                  <w:pPr>
                    <w:spacing w:line="700" w:lineRule="exact"/>
                    <w:rPr>
                      <w:rStyle w:val="tspan0"/>
                      <w:rFonts w:ascii="方正大标宋简体" w:eastAsia="方正大标宋简体" w:hAnsi="Arial" w:cs="Arial"/>
                      <w:b/>
                      <w:bCs/>
                      <w:kern w:val="0"/>
                      <w:sz w:val="60"/>
                      <w:szCs w:val="44"/>
                    </w:rPr>
                  </w:pPr>
                  <w:r w:rsidRPr="00962119">
                    <w:rPr>
                      <w:rStyle w:val="tspan0"/>
                      <w:rFonts w:ascii="方正大标宋简体" w:eastAsia="方正大标宋简体" w:hAnsi="Arial" w:cs="Arial" w:hint="eastAsia"/>
                      <w:b/>
                      <w:bCs/>
                      <w:spacing w:val="8"/>
                      <w:w w:val="55"/>
                      <w:kern w:val="0"/>
                      <w:sz w:val="60"/>
                      <w:szCs w:val="44"/>
                      <w:fitText w:val="3060" w:id="-1933412607"/>
                    </w:rPr>
                    <w:t>我公司“三个加强</w:t>
                  </w:r>
                  <w:r w:rsidRPr="00962119">
                    <w:rPr>
                      <w:rStyle w:val="tspan0"/>
                      <w:rFonts w:ascii="方正大标宋简体" w:eastAsia="方正大标宋简体" w:hAnsi="Arial" w:cs="Arial" w:hint="eastAsia"/>
                      <w:b/>
                      <w:bCs/>
                      <w:w w:val="55"/>
                      <w:kern w:val="0"/>
                      <w:sz w:val="60"/>
                      <w:szCs w:val="44"/>
                      <w:fitText w:val="3060" w:id="-1933412607"/>
                    </w:rPr>
                    <w:t>”</w:t>
                  </w:r>
                </w:p>
                <w:p w:rsidR="00656903" w:rsidRPr="00A33446" w:rsidRDefault="00D71FF9" w:rsidP="00A33446">
                  <w:pPr>
                    <w:spacing w:line="700" w:lineRule="exact"/>
                    <w:rPr>
                      <w:rFonts w:ascii="方正大标宋简体" w:eastAsia="方正大标宋简体"/>
                      <w:b/>
                      <w:sz w:val="41"/>
                    </w:rPr>
                  </w:pPr>
                  <w:r w:rsidRPr="00962119">
                    <w:rPr>
                      <w:rStyle w:val="tspan0"/>
                      <w:rFonts w:ascii="方正大标宋简体" w:eastAsia="方正大标宋简体" w:hAnsi="Arial" w:cs="Arial" w:hint="eastAsia"/>
                      <w:b/>
                      <w:bCs/>
                      <w:spacing w:val="8"/>
                      <w:w w:val="55"/>
                      <w:kern w:val="0"/>
                      <w:sz w:val="60"/>
                      <w:szCs w:val="44"/>
                      <w:fitText w:val="3060" w:id="-1933412606"/>
                    </w:rPr>
                    <w:t>严把旺季生产安全</w:t>
                  </w:r>
                  <w:r w:rsidRPr="00962119">
                    <w:rPr>
                      <w:rStyle w:val="tspan0"/>
                      <w:rFonts w:ascii="方正大标宋简体" w:eastAsia="方正大标宋简体" w:hAnsi="Arial" w:cs="Arial" w:hint="eastAsia"/>
                      <w:b/>
                      <w:bCs/>
                      <w:w w:val="55"/>
                      <w:kern w:val="0"/>
                      <w:sz w:val="60"/>
                      <w:szCs w:val="44"/>
                      <w:fitText w:val="3060" w:id="-1933412606"/>
                    </w:rPr>
                    <w:t>关</w:t>
                  </w:r>
                </w:p>
              </w:txbxContent>
            </v:textbox>
          </v:shape>
        </w:pict>
      </w:r>
      <w:r w:rsidRPr="000C1FAF">
        <w:rPr>
          <w:noProof/>
        </w:rPr>
        <w:pict>
          <v:shape id="_x0000_s1127" type="#_x0000_t202" style="position:absolute;margin-left:-30pt;margin-top:540.6pt;width:288.65pt;height:165.25pt;z-index:251670016" filled="f" stroked="f" strokeweight=".25pt">
            <v:fill recolor="t" type="frame"/>
            <v:stroke dashstyle="longDashDot"/>
            <v:shadow type="perspective" color="#974706" opacity=".5" offset="1pt" offset2="-1pt"/>
            <v:textbox style="mso-next-textbox:#_x0000_s1127">
              <w:txbxContent>
                <w:p w:rsidR="00C66ADA" w:rsidRPr="00C66ADA" w:rsidRDefault="0060776B" w:rsidP="0060776B">
                  <w:pPr>
                    <w:pStyle w:val="a6"/>
                    <w:shd w:val="clear" w:color="auto" w:fill="FFFFFF"/>
                    <w:spacing w:before="0" w:beforeAutospacing="0" w:after="0" w:afterAutospacing="0" w:line="280" w:lineRule="exact"/>
                    <w:rPr>
                      <w:rFonts w:cs="Arial"/>
                      <w:sz w:val="18"/>
                      <w:szCs w:val="18"/>
                    </w:rPr>
                  </w:pPr>
                  <w:r w:rsidRPr="001F318A">
                    <w:rPr>
                      <w:rFonts w:cs="Arial" w:hint="eastAsia"/>
                      <w:sz w:val="18"/>
                      <w:szCs w:val="18"/>
                    </w:rPr>
                    <w:t>抓安全教育培训。针对生产旺季和进入冬季后的安全工作重点，各车间单位利用班组会、现场会等形式进行讲解培训。对转岗员工做好岗</w:t>
                  </w:r>
                  <w:r w:rsidR="00C66ADA" w:rsidRPr="00C66ADA">
                    <w:rPr>
                      <w:rFonts w:cs="Arial" w:hint="eastAsia"/>
                      <w:sz w:val="18"/>
                      <w:szCs w:val="18"/>
                    </w:rPr>
                    <w:t>前安全培训，必须让员工全面了解岗位安全风险点及安全操作规程后才允许上岗；用好各车间单位QQ及微信工作群、电子显示屏、宣传栏及餐厅电视等载体，大力宣传安全生产专题视频，实现安全工作宣传全方位、全覆盖，进一步强化职工安全意识。</w:t>
                  </w:r>
                </w:p>
                <w:p w:rsidR="00C66ADA" w:rsidRPr="0086340A" w:rsidRDefault="00C66ADA" w:rsidP="00C66ADA">
                  <w:pPr>
                    <w:pStyle w:val="a6"/>
                    <w:shd w:val="clear" w:color="auto" w:fill="FFFFFF"/>
                    <w:spacing w:before="0" w:beforeAutospacing="0" w:after="0" w:afterAutospacing="0" w:line="280" w:lineRule="exact"/>
                    <w:ind w:firstLineChars="200" w:firstLine="360"/>
                    <w:rPr>
                      <w:rFonts w:ascii="楷体" w:eastAsia="楷体" w:hAnsi="楷体"/>
                      <w:b/>
                      <w:sz w:val="18"/>
                      <w:szCs w:val="18"/>
                    </w:rPr>
                  </w:pPr>
                  <w:r w:rsidRPr="00C66ADA">
                    <w:rPr>
                      <w:rFonts w:cs="Arial" w:hint="eastAsia"/>
                      <w:sz w:val="18"/>
                      <w:szCs w:val="18"/>
                    </w:rPr>
                    <w:t>加强隐患排查，筑牢安全生产防线。加强对生产一线及施工作业现场的巡视，加大安全隐患检查力度。明确安全隐患整改时限，督促其限时完成，保证安全作业，强化红线意识，紧盯隐患整改。四季度以来，经过深入排查，已排查出20条安全生产隐患，目前已全部整改到位，筑牢了安全生产防线。</w:t>
                  </w:r>
                  <w:r w:rsidR="003B1187">
                    <w:rPr>
                      <w:rFonts w:cs="Arial" w:hint="eastAsia"/>
                      <w:sz w:val="18"/>
                      <w:szCs w:val="18"/>
                    </w:rPr>
                    <w:t xml:space="preserve">                         </w:t>
                  </w:r>
                  <w:r w:rsidRPr="0086340A">
                    <w:rPr>
                      <w:rFonts w:ascii="楷体" w:eastAsia="楷体" w:hAnsi="楷体" w:hint="eastAsia"/>
                      <w:b/>
                      <w:sz w:val="18"/>
                      <w:szCs w:val="18"/>
                    </w:rPr>
                    <w:t>（金宣）</w:t>
                  </w:r>
                </w:p>
                <w:p w:rsidR="00C66ADA" w:rsidRPr="00784ACC" w:rsidRDefault="00C66ADA" w:rsidP="00C66ADA"/>
              </w:txbxContent>
            </v:textbox>
          </v:shape>
        </w:pict>
      </w:r>
      <w:r w:rsidRPr="000C1FAF">
        <w:rPr>
          <w:noProof/>
        </w:rPr>
        <w:pict>
          <v:shape id="_x0000_s1125" type="#_x0000_t202" style="position:absolute;margin-left:-320.75pt;margin-top:540.6pt;width:288.65pt;height:165.25pt;z-index:251668992" filled="f" stroked="f" strokeweight=".25pt">
            <v:fill recolor="t" type="frame"/>
            <v:stroke dashstyle="longDashDot"/>
            <v:shadow type="perspective" color="#974706" opacity=".5" offset="1pt" offset2="-1pt"/>
            <v:textbox style="mso-next-textbox:#_x0000_s1125">
              <w:txbxContent>
                <w:p w:rsidR="00D71FF9" w:rsidRPr="001F318A" w:rsidRDefault="00D71FF9" w:rsidP="00D71FF9">
                  <w:pPr>
                    <w:pStyle w:val="a6"/>
                    <w:shd w:val="clear" w:color="auto" w:fill="FFFFFF"/>
                    <w:spacing w:before="0" w:beforeAutospacing="0" w:after="0" w:afterAutospacing="0" w:line="280" w:lineRule="exact"/>
                    <w:ind w:firstLineChars="200" w:firstLine="360"/>
                    <w:rPr>
                      <w:rFonts w:cs="Arial"/>
                      <w:sz w:val="18"/>
                      <w:szCs w:val="18"/>
                    </w:rPr>
                  </w:pPr>
                  <w:r w:rsidRPr="001F318A">
                    <w:rPr>
                      <w:rFonts w:cs="Arial" w:hint="eastAsia"/>
                      <w:sz w:val="18"/>
                      <w:szCs w:val="18"/>
                    </w:rPr>
                    <w:t>四季度以来，进入传统的盐产品产销旺季，我公司盐产品产销量增幅明显。公司紧紧围绕安全工作重点，严抓安全生产管理，加强隐患排查工作，全力抓好旺季安全生产工作。</w:t>
                  </w:r>
                </w:p>
                <w:p w:rsidR="00D71FF9" w:rsidRPr="001F318A" w:rsidRDefault="00D71FF9" w:rsidP="00D71FF9">
                  <w:pPr>
                    <w:pStyle w:val="a6"/>
                    <w:shd w:val="clear" w:color="auto" w:fill="FFFFFF"/>
                    <w:spacing w:before="0" w:beforeAutospacing="0" w:after="0" w:afterAutospacing="0" w:line="280" w:lineRule="exact"/>
                    <w:ind w:firstLineChars="200" w:firstLine="360"/>
                    <w:rPr>
                      <w:rFonts w:cs="Arial"/>
                      <w:sz w:val="18"/>
                      <w:szCs w:val="18"/>
                    </w:rPr>
                  </w:pPr>
                  <w:r w:rsidRPr="001F318A">
                    <w:rPr>
                      <w:rFonts w:cs="Arial" w:hint="eastAsia"/>
                      <w:sz w:val="18"/>
                      <w:szCs w:val="18"/>
                    </w:rPr>
                    <w:t>加强现场监管，优化安全作业环境。根据各车间安全操作规程，安全部门人员每日巡检生产作业现场，发现违章行为现场处理，及时通报。进入四季度，生产量增幅较大，各车间单位安全管理人员强化24小时值班值守，做好安全生产管理工作；健全安全作业“工作票”制度，对特种设备作业、高空作业等要求到公司安全部门开具相关作业票，必须在明确作业人员及监护人员的情况下才可作业，进一步优化安全作业环境。</w:t>
                  </w:r>
                </w:p>
                <w:p w:rsidR="00D71FF9" w:rsidRPr="00784ACC" w:rsidRDefault="00D71FF9" w:rsidP="0060776B">
                  <w:pPr>
                    <w:pStyle w:val="a6"/>
                    <w:shd w:val="clear" w:color="auto" w:fill="FFFFFF"/>
                    <w:spacing w:before="0" w:beforeAutospacing="0" w:after="0" w:afterAutospacing="0" w:line="280" w:lineRule="exact"/>
                    <w:ind w:firstLineChars="200" w:firstLine="360"/>
                  </w:pPr>
                  <w:r w:rsidRPr="001F318A">
                    <w:rPr>
                      <w:rFonts w:cs="Arial" w:hint="eastAsia"/>
                      <w:sz w:val="18"/>
                      <w:szCs w:val="18"/>
                    </w:rPr>
                    <w:t>加强安全教育，提升职工安全意识。根据年度安全工作目标，狠</w:t>
                  </w:r>
                </w:p>
                <w:p w:rsidR="0060776B" w:rsidRDefault="0060776B"/>
              </w:txbxContent>
            </v:textbox>
          </v:shape>
        </w:pict>
      </w:r>
      <w:r w:rsidRPr="000C1FAF">
        <w:rPr>
          <w:noProof/>
        </w:rPr>
        <w:pict>
          <v:shape id="_x0000_s1038" type="#_x0000_t202" style="position:absolute;margin-left:-6.75pt;margin-top:280.9pt;width:264.85pt;height:257.6pt;z-index:251639296" filled="f" stroked="f" strokeweight="1pt">
            <v:fill recolor="t" type="frame"/>
            <v:stroke dashstyle="dash"/>
            <v:shadow color="#868686"/>
            <v:textbox style="mso-next-textbox:#_x0000_s1038">
              <w:txbxContent>
                <w:p w:rsidR="00FA5F88" w:rsidRPr="001F318A" w:rsidRDefault="00FA5F88" w:rsidP="00FA5F88">
                  <w:pPr>
                    <w:spacing w:line="280" w:lineRule="exact"/>
                    <w:ind w:firstLineChars="200" w:firstLine="360"/>
                    <w:rPr>
                      <w:rFonts w:ascii="宋体" w:hAnsi="宋体"/>
                      <w:color w:val="000000"/>
                      <w:sz w:val="18"/>
                      <w:szCs w:val="18"/>
                    </w:rPr>
                  </w:pPr>
                  <w:r w:rsidRPr="001F318A">
                    <w:rPr>
                      <w:rFonts w:ascii="宋体" w:hAnsi="宋体" w:hint="eastAsia"/>
                      <w:color w:val="000000"/>
                      <w:sz w:val="18"/>
                      <w:szCs w:val="18"/>
                    </w:rPr>
                    <w:t xml:space="preserve">今年以来，我公司加强风险防范和过程管控，夯实管理基础，细化各项举措，运营管控能力不断提升。 </w:t>
                  </w:r>
                </w:p>
                <w:p w:rsidR="00FA5F88" w:rsidRPr="001F318A" w:rsidRDefault="00FA5F88" w:rsidP="00FA5F88">
                  <w:pPr>
                    <w:spacing w:line="280" w:lineRule="exact"/>
                    <w:ind w:firstLineChars="200" w:firstLine="360"/>
                    <w:rPr>
                      <w:rFonts w:ascii="宋体" w:hAnsi="宋体"/>
                      <w:color w:val="000000"/>
                      <w:sz w:val="18"/>
                      <w:szCs w:val="18"/>
                    </w:rPr>
                  </w:pPr>
                  <w:r w:rsidRPr="001F318A">
                    <w:rPr>
                      <w:rFonts w:ascii="宋体" w:hAnsi="宋体" w:hint="eastAsia"/>
                      <w:color w:val="000000"/>
                      <w:sz w:val="18"/>
                      <w:szCs w:val="18"/>
                    </w:rPr>
                    <w:t>做好预算管理。围绕年度经营指标，细化预算管理实施细则，</w:t>
                  </w:r>
                  <w:r w:rsidRPr="001F318A">
                    <w:rPr>
                      <w:rFonts w:ascii="宋体" w:hAnsi="宋体" w:cs="宋体" w:hint="eastAsia"/>
                      <w:color w:val="000000"/>
                      <w:kern w:val="0"/>
                      <w:sz w:val="18"/>
                      <w:szCs w:val="18"/>
                    </w:rPr>
                    <w:t>加强资金监控分析；加强预算审核、分析及过程控制；健全完善</w:t>
                  </w:r>
                  <w:r w:rsidRPr="001F318A">
                    <w:rPr>
                      <w:rFonts w:ascii="宋体" w:hAnsi="宋体" w:hint="eastAsia"/>
                      <w:color w:val="000000"/>
                      <w:sz w:val="18"/>
                      <w:szCs w:val="18"/>
                    </w:rPr>
                    <w:t>《公司差旅费管理暂行办法》，</w:t>
                  </w:r>
                  <w:r w:rsidRPr="001F318A">
                    <w:rPr>
                      <w:rFonts w:ascii="宋体" w:hAnsi="宋体" w:cs="宋体" w:hint="eastAsia"/>
                      <w:color w:val="000000"/>
                      <w:kern w:val="0"/>
                      <w:sz w:val="18"/>
                      <w:szCs w:val="18"/>
                    </w:rPr>
                    <w:t>加大执行考核力度，实现闭环管理、持续改进</w:t>
                  </w:r>
                  <w:r w:rsidRPr="001F318A">
                    <w:rPr>
                      <w:rFonts w:ascii="宋体" w:hAnsi="宋体" w:hint="eastAsia"/>
                      <w:color w:val="000000"/>
                      <w:sz w:val="18"/>
                      <w:szCs w:val="18"/>
                    </w:rPr>
                    <w:t>；根据盐改后市场出现的新变化，不断健全完善规章制度，确保刚性执行。</w:t>
                  </w:r>
                </w:p>
                <w:p w:rsidR="00FA5F88" w:rsidRPr="001F318A" w:rsidRDefault="00FA5F88" w:rsidP="00FA5F88">
                  <w:pPr>
                    <w:spacing w:line="280" w:lineRule="exact"/>
                    <w:ind w:firstLineChars="200" w:firstLine="360"/>
                    <w:rPr>
                      <w:rFonts w:ascii="宋体" w:hAnsi="宋体"/>
                      <w:color w:val="000000"/>
                      <w:sz w:val="18"/>
                      <w:szCs w:val="18"/>
                    </w:rPr>
                  </w:pPr>
                  <w:r w:rsidRPr="001F318A">
                    <w:rPr>
                      <w:rFonts w:ascii="宋体" w:hAnsi="宋体" w:hint="eastAsia"/>
                      <w:color w:val="000000"/>
                      <w:sz w:val="18"/>
                      <w:szCs w:val="18"/>
                    </w:rPr>
                    <w:t>狠抓降本增效。</w:t>
                  </w:r>
                  <w:r w:rsidRPr="001F318A">
                    <w:rPr>
                      <w:rFonts w:ascii="宋体" w:hAnsi="宋体" w:cs="宋体" w:hint="eastAsia"/>
                      <w:color w:val="000000"/>
                      <w:kern w:val="0"/>
                      <w:sz w:val="18"/>
                      <w:szCs w:val="18"/>
                    </w:rPr>
                    <w:t>强化全员降本增效意识，将成本控制落实到每个车间、班组、岗位上，全力整治“跑冒滴漏”。及时跟踪</w:t>
                  </w:r>
                  <w:r w:rsidRPr="001F318A">
                    <w:rPr>
                      <w:rFonts w:ascii="宋体" w:hAnsi="宋体" w:hint="eastAsia"/>
                      <w:color w:val="000000"/>
                      <w:sz w:val="18"/>
                      <w:szCs w:val="18"/>
                    </w:rPr>
                    <w:t>检查指标分解落实情况</w:t>
                  </w:r>
                  <w:r w:rsidRPr="001F318A">
                    <w:rPr>
                      <w:rFonts w:ascii="宋体" w:hAnsi="宋体" w:cs="宋体" w:hint="eastAsia"/>
                      <w:color w:val="000000"/>
                      <w:kern w:val="0"/>
                      <w:sz w:val="18"/>
                      <w:szCs w:val="18"/>
                    </w:rPr>
                    <w:t>，查找生产、管理方面存在的不足，及时采取针对性措施降低成本;引导广大干群开展小改小革、修旧利废、工艺创新等活动，提高生产效率，降低生产成本。</w:t>
                  </w:r>
                </w:p>
                <w:p w:rsidR="00FA5F88" w:rsidRPr="001F318A" w:rsidRDefault="00FA5F88" w:rsidP="00FA5F88">
                  <w:pPr>
                    <w:spacing w:line="280" w:lineRule="exact"/>
                    <w:ind w:firstLineChars="200" w:firstLine="360"/>
                    <w:rPr>
                      <w:rFonts w:ascii="宋体" w:hAnsi="宋体"/>
                      <w:color w:val="000000"/>
                      <w:sz w:val="18"/>
                      <w:szCs w:val="18"/>
                    </w:rPr>
                  </w:pPr>
                  <w:r w:rsidRPr="001F318A">
                    <w:rPr>
                      <w:rFonts w:ascii="宋体" w:hAnsi="宋体" w:hint="eastAsia"/>
                      <w:color w:val="000000"/>
                      <w:sz w:val="18"/>
                      <w:szCs w:val="18"/>
                    </w:rPr>
                    <w:t>加强风险管控。健全风险防控方案、风险预警制度，充分发挥监管效能；出台《外购项目管理办法》，做好资产清查工作加强对资产设备、备品备件、大宗物资等管理；配合集团回笼江苏省盐业集团2143万元资金；注重日常考核管理，明确相关车间单位及部室管理责任，细化目标，抓好日常经营风险管控。</w:t>
                  </w:r>
                </w:p>
                <w:p w:rsidR="00F22EE3" w:rsidRPr="0086340A" w:rsidRDefault="00FA5F88" w:rsidP="00D71FF9">
                  <w:pPr>
                    <w:jc w:val="right"/>
                    <w:rPr>
                      <w:rFonts w:ascii="楷体" w:eastAsia="楷体" w:hAnsi="楷体" w:cs="宋体"/>
                      <w:b/>
                      <w:kern w:val="0"/>
                      <w:sz w:val="18"/>
                      <w:szCs w:val="18"/>
                    </w:rPr>
                  </w:pPr>
                  <w:r w:rsidRPr="0086340A">
                    <w:rPr>
                      <w:rFonts w:ascii="楷体" w:eastAsia="楷体" w:hAnsi="楷体" w:cs="宋体" w:hint="eastAsia"/>
                      <w:b/>
                      <w:kern w:val="0"/>
                      <w:sz w:val="18"/>
                      <w:szCs w:val="18"/>
                    </w:rPr>
                    <w:t xml:space="preserve"> (</w:t>
                  </w:r>
                  <w:r w:rsidRPr="0086340A">
                    <w:rPr>
                      <w:rFonts w:ascii="楷体" w:eastAsia="楷体" w:hAnsi="楷体" w:cs="宋体"/>
                      <w:b/>
                      <w:kern w:val="0"/>
                      <w:sz w:val="18"/>
                      <w:szCs w:val="18"/>
                    </w:rPr>
                    <w:t>叶如永</w:t>
                  </w:r>
                  <w:r w:rsidRPr="0086340A">
                    <w:rPr>
                      <w:rFonts w:ascii="楷体" w:eastAsia="楷体" w:hAnsi="楷体" w:cs="宋体" w:hint="eastAsia"/>
                      <w:b/>
                      <w:kern w:val="0"/>
                      <w:sz w:val="18"/>
                      <w:szCs w:val="18"/>
                    </w:rPr>
                    <w:t>)</w:t>
                  </w:r>
                </w:p>
              </w:txbxContent>
            </v:textbox>
          </v:shape>
        </w:pict>
      </w:r>
      <w:r w:rsidRPr="000C1FAF">
        <w:rPr>
          <w:noProof/>
        </w:rPr>
        <w:pict>
          <v:shape id="_x0000_s1042" type="#_x0000_t202" style="position:absolute;margin-left:-415.25pt;margin-top:176.7pt;width:406.25pt;height:238pt;z-index:251646464" stroked="f" strokeweight=".25pt">
            <v:fill r:id="rId8" o:title="20201218安委会选用1" recolor="t" type="frame"/>
            <v:stroke dashstyle="dashDot"/>
            <v:textbox style="mso-next-textbox:#_x0000_s1042" inset=",1.3mm">
              <w:txbxContent>
                <w:p w:rsidR="00F22EE3" w:rsidRPr="005200FF" w:rsidRDefault="00F22EE3" w:rsidP="005200FF">
                  <w:pPr>
                    <w:rPr>
                      <w:szCs w:val="18"/>
                    </w:rPr>
                  </w:pPr>
                </w:p>
              </w:txbxContent>
            </v:textbox>
            <w10:wrap anchorx="page" anchory="page"/>
          </v:shape>
        </w:pict>
      </w:r>
      <w:r w:rsidRPr="000C1FAF">
        <w:rPr>
          <w:noProof/>
        </w:rPr>
        <w:pict>
          <v:shape id="_x0000_s1076" type="#_x0000_t202" style="position:absolute;margin-left:-413.75pt;margin-top:414.7pt;width:406.4pt;height:123.8pt;z-index:251660800" filled="f" stroked="f" strokeweight=".25pt">
            <v:fill recolor="t" type="frame"/>
            <v:stroke dashstyle="longDashDot"/>
            <v:shadow type="perspective" color="#974706" opacity=".5" offset="1pt" offset2="-1pt"/>
            <v:textbox style="mso-next-textbox:#_x0000_s1076">
              <w:txbxContent>
                <w:p w:rsidR="00FC7A0D" w:rsidRPr="001F318A" w:rsidRDefault="00FC7A0D" w:rsidP="00FC7A0D">
                  <w:pPr>
                    <w:pStyle w:val="a6"/>
                    <w:shd w:val="clear" w:color="auto" w:fill="FFFFFF"/>
                    <w:spacing w:before="0" w:beforeAutospacing="0" w:after="0" w:afterAutospacing="0" w:line="280" w:lineRule="exact"/>
                    <w:ind w:firstLineChars="200" w:firstLine="360"/>
                    <w:rPr>
                      <w:sz w:val="18"/>
                      <w:szCs w:val="18"/>
                    </w:rPr>
                  </w:pPr>
                  <w:r w:rsidRPr="001F318A">
                    <w:rPr>
                      <w:rFonts w:hint="eastAsia"/>
                      <w:sz w:val="18"/>
                      <w:szCs w:val="18"/>
                    </w:rPr>
                    <w:t>2020年12月18日，我公司在二楼会议室召开四季度安委会（扩大）会议，公司董事长、党委书记、总经理、公司安委会主任朱桂玉出席会议并讲话，党委副书记、纪委书记、工会主席曹开明，总经理助理李忠祥出席会议，会议由公司副总经理何启明主持；公司安委会成员，各车间、单位负责人及分管安全负责人参加了会议。</w:t>
                  </w:r>
                </w:p>
                <w:p w:rsidR="00FC7A0D" w:rsidRPr="0086340A" w:rsidRDefault="00FC7A0D" w:rsidP="00FC7A0D">
                  <w:pPr>
                    <w:pStyle w:val="a6"/>
                    <w:shd w:val="clear" w:color="auto" w:fill="FFFFFF"/>
                    <w:spacing w:before="0" w:beforeAutospacing="0" w:after="0" w:afterAutospacing="0" w:line="280" w:lineRule="exact"/>
                    <w:ind w:firstLineChars="200" w:firstLine="360"/>
                    <w:rPr>
                      <w:rFonts w:ascii="楷体" w:eastAsia="楷体" w:hAnsi="楷体"/>
                      <w:b/>
                      <w:sz w:val="18"/>
                      <w:szCs w:val="18"/>
                    </w:rPr>
                  </w:pPr>
                  <w:r w:rsidRPr="001F318A">
                    <w:rPr>
                      <w:rFonts w:hint="eastAsia"/>
                      <w:sz w:val="18"/>
                      <w:szCs w:val="18"/>
                    </w:rPr>
                    <w:t>会上，各车间单位汇报了2020年度安全工作总结，安全部门负责人传达了上级安全文件精神，李忠祥同志对近期安全重点工作作出安排。最后，朱桂玉同志要求：一是保持高度警醒，抓好岁末年初安全生产；二是聚焦重点环节，抓好隐患排查治理工作；三是强化责任落实，确保各项工作落到实处。</w:t>
                  </w:r>
                  <w:r w:rsidR="0086340A">
                    <w:rPr>
                      <w:rFonts w:hint="eastAsia"/>
                      <w:sz w:val="18"/>
                      <w:szCs w:val="18"/>
                    </w:rPr>
                    <w:t xml:space="preserve">                                                                     </w:t>
                  </w:r>
                  <w:r w:rsidRPr="0086340A">
                    <w:rPr>
                      <w:rFonts w:ascii="楷体" w:eastAsia="楷体" w:hAnsi="楷体" w:hint="eastAsia"/>
                      <w:b/>
                      <w:sz w:val="18"/>
                      <w:szCs w:val="18"/>
                    </w:rPr>
                    <w:t>（王海超）</w:t>
                  </w:r>
                </w:p>
                <w:p w:rsidR="00500B9E" w:rsidRPr="00105042" w:rsidRDefault="00500B9E" w:rsidP="00500B9E"/>
              </w:txbxContent>
            </v:textbox>
          </v:shape>
        </w:pict>
      </w:r>
      <w:r w:rsidRPr="000C1FAF">
        <w:rPr>
          <w:noProof/>
        </w:rPr>
        <w:pict>
          <v:shape id="_x0000_s1040" type="#_x0000_t202" style="position:absolute;margin-left:-7.05pt;margin-top:127.15pt;width:264.9pt;height:104.35pt;z-index:251640320" filled="f" stroked="f" strokeweight=".25pt">
            <v:fill recolor="t" type="frame"/>
            <v:stroke dashstyle="longDashDot"/>
            <v:shadow type="perspective" color="#974706" opacity=".5" offset="1pt" offset2="-1pt"/>
            <v:textbox style="mso-next-textbox:#_x0000_s1040">
              <w:txbxContent>
                <w:p w:rsidR="00FA5F88" w:rsidRPr="001F318A" w:rsidRDefault="00FA5F88" w:rsidP="00FA5F88">
                  <w:pPr>
                    <w:snapToGrid w:val="0"/>
                    <w:spacing w:line="280" w:lineRule="exact"/>
                    <w:ind w:firstLineChars="200" w:firstLine="360"/>
                    <w:rPr>
                      <w:rFonts w:ascii="宋体" w:hAnsi="宋体"/>
                      <w:sz w:val="18"/>
                      <w:szCs w:val="18"/>
                    </w:rPr>
                  </w:pPr>
                  <w:r w:rsidRPr="001F318A">
                    <w:rPr>
                      <w:rFonts w:ascii="宋体" w:hAnsi="宋体" w:hint="eastAsia"/>
                      <w:sz w:val="18"/>
                      <w:szCs w:val="18"/>
                    </w:rPr>
                    <w:t>为了进一步营造“奋力拼搏、全面发力”良好氛围，近日,我公司组织全体销售人员参加了营销知识竞赛。本次竞赛以闭卷考试的形式举行，考试内容为盐产品质量标准、产品包装规格、市场营销知识等,最终潘如东获得一等奖，金苏、徐杰获得二等奖，杨昆、许波、季士杰获得三等奖，李海荣、陈从辉等获得纪念奖。通过本次竞赛，进一步激发了我公司销售人员立足岗位、钻研知识、勇闯市场的干劲。</w:t>
                  </w:r>
                  <w:r w:rsidR="003B1187">
                    <w:rPr>
                      <w:rFonts w:ascii="宋体" w:hAnsi="宋体" w:hint="eastAsia"/>
                      <w:sz w:val="18"/>
                      <w:szCs w:val="18"/>
                    </w:rPr>
                    <w:t xml:space="preserve">                    </w:t>
                  </w:r>
                  <w:r w:rsidRPr="0086340A">
                    <w:rPr>
                      <w:rFonts w:ascii="楷体" w:eastAsia="楷体" w:hAnsi="楷体" w:cs="宋体" w:hint="eastAsia"/>
                      <w:b/>
                      <w:kern w:val="0"/>
                      <w:sz w:val="18"/>
                      <w:szCs w:val="18"/>
                    </w:rPr>
                    <w:t>（赵玮）</w:t>
                  </w:r>
                </w:p>
                <w:p w:rsidR="00F22EE3" w:rsidRPr="00B215B3" w:rsidRDefault="00F22EE3" w:rsidP="00B215B3">
                  <w:pPr>
                    <w:rPr>
                      <w:szCs w:val="18"/>
                    </w:rPr>
                  </w:pPr>
                </w:p>
              </w:txbxContent>
            </v:textbox>
          </v:shape>
        </w:pict>
      </w:r>
      <w:r w:rsidRPr="000C1FAF">
        <w:rPr>
          <w:noProof/>
        </w:rPr>
        <w:pict>
          <v:shape id="_x0000_s1043" type="#_x0000_t202" style="position:absolute;margin-left:-417.05pt;margin-top:119.05pt;width:408.05pt;height:57.65pt;z-index:251647488" fillcolor="#c6d9f1" stroked="f" strokecolor="#00b0f0">
            <v:fill recolor="t"/>
            <v:stroke dashstyle="dashDot"/>
            <v:textbox style="mso-next-textbox:#_x0000_s1043" inset=",1.3mm">
              <w:txbxContent>
                <w:p w:rsidR="00F22EE3" w:rsidRPr="00B1667A" w:rsidRDefault="00FC7A0D" w:rsidP="00F66A5D">
                  <w:pPr>
                    <w:rPr>
                      <w:rFonts w:ascii="方正大黑简体" w:eastAsia="方正大黑简体"/>
                      <w:sz w:val="62"/>
                      <w:szCs w:val="62"/>
                    </w:rPr>
                  </w:pPr>
                  <w:r w:rsidRPr="00962119">
                    <w:rPr>
                      <w:rFonts w:ascii="方正大黑简体" w:eastAsia="方正大黑简体" w:hAnsi="宋体" w:hint="eastAsia"/>
                      <w:b/>
                      <w:w w:val="74"/>
                      <w:kern w:val="0"/>
                      <w:sz w:val="62"/>
                      <w:szCs w:val="62"/>
                      <w:fitText w:val="7854" w:id="-1933412095"/>
                    </w:rPr>
                    <w:t>我公司召开四季度安委会（扩大）会</w:t>
                  </w:r>
                  <w:r w:rsidRPr="00962119">
                    <w:rPr>
                      <w:rFonts w:ascii="方正大黑简体" w:eastAsia="方正大黑简体" w:hAnsi="宋体" w:hint="eastAsia"/>
                      <w:b/>
                      <w:spacing w:val="-4"/>
                      <w:w w:val="74"/>
                      <w:kern w:val="0"/>
                      <w:sz w:val="62"/>
                      <w:szCs w:val="62"/>
                      <w:fitText w:val="7854" w:id="-1933412095"/>
                    </w:rPr>
                    <w:t>议</w:t>
                  </w:r>
                </w:p>
              </w:txbxContent>
            </v:textbox>
            <w10:wrap anchorx="page" anchory="page"/>
          </v:shape>
        </w:pict>
      </w:r>
      <w:r w:rsidRPr="000C1FAF">
        <w:rPr>
          <w:noProof/>
        </w:rPr>
        <w:pict>
          <v:line id="直接连接符 8" o:spid="_x0000_s1044" style="position:absolute;z-index:251645440;visibility:visible;mso-wrap-distance-top:-3e-5mm;mso-wrap-distance-bottom:-3e-5mm" from="-416.9pt,115.5pt" to="-8.25pt,115.5pt" strokeweight="2.5pt"/>
        </w:pict>
      </w:r>
      <w:r w:rsidRPr="000C1FAF">
        <w:rPr>
          <w:noProof/>
        </w:rPr>
        <w:pict>
          <v:group id="组合 45" o:spid="_x0000_s1045" style="position:absolute;margin-left:-416.75pt;margin-top:969pt;width:678.6pt;height:51.4pt;z-index:251641344" coordsize="86091,2934">
            <v:line id="直接连接符 34" o:spid="_x0000_s1046" style="position:absolute;flip:y;visibility:visible" from="0,0" to="85369,139" o:connectortype="straight" strokeweight="2.5pt"/>
            <v:shape id="文本框 44" o:spid="_x0000_s1047" type="#_x0000_t202" style="position:absolute;left:79708;top:345;width:6383;height:2589;visibility:visible" filled="f" stroked="f" strokeweight=".5pt">
              <v:textbox style="mso-next-textbox:#文本框 44">
                <w:txbxContent>
                  <w:p w:rsidR="00F22EE3" w:rsidRDefault="00F22EE3" w:rsidP="00CE4E05">
                    <w:pPr>
                      <w:rPr>
                        <w:rFonts w:ascii="楷体_GB2312" w:eastAsia="楷体_GB2312"/>
                        <w:b/>
                      </w:rPr>
                    </w:pPr>
                    <w:r w:rsidRPr="005D04FE">
                      <w:rPr>
                        <w:rFonts w:ascii="楷体_GB2312" w:eastAsia="楷体_GB2312" w:hint="eastAsia"/>
                        <w:b/>
                      </w:rPr>
                      <w:t>第一版</w:t>
                    </w:r>
                  </w:p>
                  <w:p w:rsidR="00F22EE3" w:rsidRDefault="00F22EE3" w:rsidP="00CE4E05">
                    <w:pPr>
                      <w:rPr>
                        <w:rFonts w:ascii="楷体_GB2312" w:eastAsia="楷体_GB2312"/>
                        <w:b/>
                      </w:rPr>
                    </w:pPr>
                  </w:p>
                  <w:p w:rsidR="00F22EE3" w:rsidRPr="005D04FE" w:rsidRDefault="00F22EE3" w:rsidP="00CE4E05">
                    <w:pPr>
                      <w:rPr>
                        <w:rFonts w:ascii="楷体_GB2312" w:eastAsia="楷体_GB2312"/>
                        <w:b/>
                      </w:rPr>
                    </w:pPr>
                  </w:p>
                </w:txbxContent>
              </v:textbox>
            </v:shape>
          </v:group>
        </w:pict>
      </w:r>
      <w:r w:rsidR="00F22EE3" w:rsidRPr="00044F8D">
        <w:rPr>
          <w:i/>
        </w:rPr>
        <w:br w:type="page"/>
      </w:r>
    </w:p>
    <w:p w:rsidR="00F22EE3" w:rsidRDefault="008004A8" w:rsidP="00A637B6">
      <w:pPr>
        <w:widowControl/>
        <w:tabs>
          <w:tab w:val="left" w:pos="3969"/>
        </w:tabs>
        <w:jc w:val="left"/>
        <w:rPr>
          <w:i/>
        </w:rPr>
      </w:pPr>
      <w:r w:rsidRPr="000C1FAF">
        <w:rPr>
          <w:noProof/>
        </w:rPr>
        <w:lastRenderedPageBreak/>
        <w:pict>
          <v:shape id="_x0000_s1051" type="#_x0000_t202" style="position:absolute;margin-left:561.95pt;margin-top:-48.6pt;width:109.5pt;height:29.85pt;z-index:251657728;visibility:visible" filled="f" stroked="f">
            <v:textbox style="mso-next-textbox:#_x0000_s1051">
              <w:txbxContent>
                <w:p w:rsidR="00F22EE3" w:rsidRPr="000B23BF" w:rsidRDefault="00F22EE3" w:rsidP="000A1793">
                  <w:pPr>
                    <w:rPr>
                      <w:rFonts w:ascii="方正行楷简体" w:eastAsia="方正行楷简体"/>
                    </w:rPr>
                  </w:pPr>
                  <w:r w:rsidRPr="000B23BF">
                    <w:rPr>
                      <w:rFonts w:ascii="方正行楷简体" w:eastAsia="方正行楷简体"/>
                    </w:rPr>
                    <w:t>20</w:t>
                  </w:r>
                  <w:r>
                    <w:rPr>
                      <w:rFonts w:ascii="方正行楷简体" w:eastAsia="方正行楷简体"/>
                    </w:rPr>
                    <w:t>20</w:t>
                  </w:r>
                  <w:r w:rsidRPr="000B23BF">
                    <w:rPr>
                      <w:rFonts w:ascii="方正行楷简体" w:eastAsia="方正行楷简体" w:hint="eastAsia"/>
                    </w:rPr>
                    <w:t>年</w:t>
                  </w:r>
                  <w:r w:rsidR="006F54B4">
                    <w:rPr>
                      <w:rFonts w:ascii="方正行楷简体" w:eastAsia="方正行楷简体" w:hint="eastAsia"/>
                    </w:rPr>
                    <w:t>1</w:t>
                  </w:r>
                  <w:r w:rsidR="0049594A">
                    <w:rPr>
                      <w:rFonts w:ascii="方正行楷简体" w:eastAsia="方正行楷简体" w:hint="eastAsia"/>
                    </w:rPr>
                    <w:t>2</w:t>
                  </w:r>
                  <w:r w:rsidRPr="000B23BF">
                    <w:rPr>
                      <w:rFonts w:ascii="方正行楷简体" w:eastAsia="方正行楷简体" w:hint="eastAsia"/>
                    </w:rPr>
                    <w:t>月</w:t>
                  </w:r>
                  <w:r w:rsidR="0049594A">
                    <w:rPr>
                      <w:rFonts w:ascii="方正行楷简体" w:eastAsia="方正行楷简体" w:hint="eastAsia"/>
                    </w:rPr>
                    <w:t>25</w:t>
                  </w:r>
                  <w:r w:rsidRPr="000B23BF">
                    <w:rPr>
                      <w:rFonts w:ascii="方正行楷简体" w:eastAsia="方正行楷简体" w:hint="eastAsia"/>
                    </w:rPr>
                    <w:t>日</w:t>
                  </w:r>
                </w:p>
              </w:txbxContent>
            </v:textbox>
          </v:shape>
        </w:pict>
      </w:r>
      <w:r w:rsidRPr="000C1FAF">
        <w:rPr>
          <w:noProof/>
        </w:rPr>
        <w:pict>
          <v:shape id="_x0000_s1052" type="#_x0000_t202" style="position:absolute;margin-left:-1.45pt;margin-top:-48.6pt;width:80.5pt;height:29.85pt;z-index:251656704;visibility:visible" filled="f" stroked="f">
            <v:textbox style="mso-next-textbox:#_x0000_s1052">
              <w:txbxContent>
                <w:p w:rsidR="00F22EE3" w:rsidRPr="003A2D24" w:rsidRDefault="00F22EE3" w:rsidP="000A1793">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sidRPr="000C1FAF">
        <w:rPr>
          <w:noProof/>
        </w:rPr>
        <w:pict>
          <v:line id="_x0000_s1053" style="position:absolute;z-index:251655680;visibility:visible;mso-wrap-distance-top:-6e-5mm;mso-wrap-distance-bottom:-6e-5mm" from="-.25pt,-18.75pt" to="672.25pt,-18.75pt" strokecolor="windowText" strokeweight="2.5pt">
            <o:lock v:ext="edit" shapetype="f"/>
          </v:line>
        </w:pict>
      </w:r>
      <w:r w:rsidR="000C1FAF">
        <w:rPr>
          <w:i/>
          <w:noProof/>
        </w:rPr>
        <w:pict>
          <v:shape id="_x0000_s1081" type="#_x0000_t202" style="position:absolute;margin-left:-.65pt;margin-top:0;width:672.9pt;height:53.3pt;z-index:251665920" fillcolor="#dbe5f1" stroked="f" strokeweight=".25pt">
            <v:stroke dashstyle="longDashDot"/>
            <v:shadow type="perspective" color="#974706" opacity=".5" offset="1pt" offset2="-1pt"/>
            <v:textbox>
              <w:txbxContent>
                <w:p w:rsidR="00E2230C" w:rsidRPr="00334693" w:rsidRDefault="00E2230C" w:rsidP="00E2230C">
                  <w:pPr>
                    <w:spacing w:line="640" w:lineRule="exact"/>
                    <w:jc w:val="center"/>
                    <w:rPr>
                      <w:rFonts w:ascii="楷体" w:eastAsia="楷体" w:hAnsi="楷体"/>
                      <w:b/>
                      <w:sz w:val="60"/>
                      <w:szCs w:val="60"/>
                    </w:rPr>
                  </w:pPr>
                  <w:r w:rsidRPr="00334693">
                    <w:rPr>
                      <w:rFonts w:ascii="楷体" w:eastAsia="楷体" w:hAnsi="楷体" w:hint="eastAsia"/>
                      <w:b/>
                      <w:sz w:val="60"/>
                      <w:szCs w:val="60"/>
                    </w:rPr>
                    <w:t>当好促进企业发展的“四种人”</w:t>
                  </w:r>
                </w:p>
                <w:p w:rsidR="00E2230C" w:rsidRPr="0086340A" w:rsidRDefault="0012391D" w:rsidP="00E2230C">
                  <w:pPr>
                    <w:spacing w:line="280" w:lineRule="exact"/>
                    <w:jc w:val="center"/>
                    <w:rPr>
                      <w:rFonts w:ascii="楷体" w:eastAsia="楷体" w:hAnsi="楷体" w:cs="宋体"/>
                      <w:b/>
                      <w:kern w:val="0"/>
                      <w:sz w:val="18"/>
                      <w:szCs w:val="18"/>
                    </w:rPr>
                  </w:pPr>
                  <w:r>
                    <w:rPr>
                      <w:rFonts w:ascii="楷体" w:eastAsia="楷体" w:hAnsi="楷体" w:cs="宋体" w:hint="eastAsia"/>
                      <w:b/>
                      <w:kern w:val="0"/>
                      <w:sz w:val="18"/>
                      <w:szCs w:val="18"/>
                    </w:rPr>
                    <w:t xml:space="preserve">金桥制盐公司 党委书记、董事长、总经理 </w:t>
                  </w:r>
                  <w:r w:rsidR="00E2230C" w:rsidRPr="0086340A">
                    <w:rPr>
                      <w:rFonts w:ascii="楷体" w:eastAsia="楷体" w:hAnsi="楷体" w:cs="宋体" w:hint="eastAsia"/>
                      <w:b/>
                      <w:kern w:val="0"/>
                      <w:sz w:val="18"/>
                      <w:szCs w:val="18"/>
                    </w:rPr>
                    <w:t>朱桂玉</w:t>
                  </w:r>
                </w:p>
                <w:p w:rsidR="0064790B" w:rsidRPr="00784ACC" w:rsidRDefault="0064790B" w:rsidP="0064790B"/>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8004A8" w:rsidP="00A637B6">
      <w:pPr>
        <w:widowControl/>
        <w:tabs>
          <w:tab w:val="left" w:pos="3969"/>
        </w:tabs>
        <w:jc w:val="left"/>
        <w:rPr>
          <w:i/>
        </w:rPr>
      </w:pPr>
      <w:r w:rsidRPr="000C1FAF">
        <w:rPr>
          <w:noProof/>
        </w:rPr>
        <w:pict>
          <v:shape id="_x0000_s1049" type="#_x0000_t202" style="position:absolute;margin-left:336.95pt;margin-top:6.5pt;width:335.05pt;height:412.2pt;z-index:251651584" filled="f" fillcolor="#dbe5f1" stroked="f" strokeweight=".25pt">
            <v:fill recolor="t" type="frame"/>
            <v:stroke dashstyle="longDashDot"/>
            <v:shadow type="perspective" color="#974706" opacity=".5" offset="1pt" offset2="-1pt"/>
            <v:textbox>
              <w:txbxContent>
                <w:p w:rsidR="00E2230C" w:rsidRPr="00944007" w:rsidRDefault="00E2230C" w:rsidP="00E2230C">
                  <w:pPr>
                    <w:spacing w:line="280" w:lineRule="exact"/>
                    <w:rPr>
                      <w:rFonts w:ascii="宋体" w:hAnsi="宋体"/>
                      <w:sz w:val="18"/>
                      <w:szCs w:val="18"/>
                    </w:rPr>
                  </w:pPr>
                  <w:r w:rsidRPr="00944007">
                    <w:rPr>
                      <w:rFonts w:ascii="宋体" w:hAnsi="宋体" w:hint="eastAsia"/>
                      <w:sz w:val="18"/>
                      <w:szCs w:val="18"/>
                    </w:rPr>
                    <w:t>高素质管理队伍。健全管理人员选拔制度，大力选拔任用有拼劲、有激情、有作为、有实绩的人员。制定年度培训计划，多渠道组织学习培训，不断提升管理人员的各项能力。强化青年干部培养，坚持定岗培养与轮岗锻练相结合，有意识地让青年干部经历大事、要事、急事的锻炼，增长青年干部才干。另一方面，要打造专业化人才队伍。完善和落实《金桥制盐公司三年人才培养计划实施方案》，鼓励青年职工考职业资格证书和职称，按照进度安排培养一批契合企业持续健康发展的专业人才。开展“金桥之星”争霸赛，每半年选树一次“金桥之星”，锻炼优秀职工的展示能力，将该平台打造为职工成长成才的摇篮。开展“拜师学艺”活动，实行“一对一”的导师制教学，让“老树”发“新芽”。开展“金桥小工匠”评比活动，选树技术能手，让“土专家”成为企业的技术“金种子”。开展技能比武活动，在开机、装卸、化验、叉车等岗位进行技能竞赛，促进</w:t>
                  </w:r>
                  <w:r w:rsidRPr="00944007">
                    <w:rPr>
                      <w:rFonts w:ascii="宋体" w:hAnsi="宋体"/>
                      <w:sz w:val="18"/>
                      <w:szCs w:val="18"/>
                    </w:rPr>
                    <w:t>职工立足岗位钻研技术，掌握过硬</w:t>
                  </w:r>
                  <w:r w:rsidRPr="00944007">
                    <w:rPr>
                      <w:rFonts w:ascii="宋体" w:hAnsi="宋体" w:hint="eastAsia"/>
                      <w:sz w:val="18"/>
                      <w:szCs w:val="18"/>
                    </w:rPr>
                    <w:t>的</w:t>
                  </w:r>
                  <w:r w:rsidRPr="00944007">
                    <w:rPr>
                      <w:rFonts w:ascii="宋体" w:hAnsi="宋体"/>
                      <w:sz w:val="18"/>
                      <w:szCs w:val="18"/>
                    </w:rPr>
                    <w:t>业务本领</w:t>
                  </w:r>
                  <w:r w:rsidRPr="00944007">
                    <w:rPr>
                      <w:rFonts w:ascii="宋体" w:hAnsi="宋体" w:hint="eastAsia"/>
                      <w:sz w:val="18"/>
                      <w:szCs w:val="18"/>
                    </w:rPr>
                    <w:t>。</w:t>
                  </w:r>
                </w:p>
                <w:p w:rsidR="00E2230C" w:rsidRPr="00944007" w:rsidRDefault="00E2230C" w:rsidP="00E2230C">
                  <w:pPr>
                    <w:spacing w:line="280" w:lineRule="exact"/>
                    <w:ind w:firstLineChars="200" w:firstLine="361"/>
                    <w:rPr>
                      <w:rFonts w:ascii="宋体" w:hAnsi="宋体"/>
                      <w:sz w:val="18"/>
                      <w:szCs w:val="18"/>
                    </w:rPr>
                  </w:pPr>
                  <w:r w:rsidRPr="00944007">
                    <w:rPr>
                      <w:rFonts w:ascii="宋体" w:hAnsi="宋体" w:hint="eastAsia"/>
                      <w:b/>
                      <w:sz w:val="18"/>
                      <w:szCs w:val="18"/>
                    </w:rPr>
                    <w:t>四是当好严以律己的“规矩人”。</w:t>
                  </w:r>
                  <w:r w:rsidRPr="00944007">
                    <w:rPr>
                      <w:rFonts w:ascii="宋体" w:hAnsi="宋体" w:hint="eastAsia"/>
                      <w:sz w:val="18"/>
                      <w:szCs w:val="18"/>
                    </w:rPr>
                    <w:t>习近平总书记指出：“一个人廉洁自律不过关，做人就没有骨气，做事就没有硬气，这是千古不变的道理。一个人的清正廉明，从根本上讲不能完全靠外部约束，而要靠自觉自律。自觉自律是人向上向善的内在动力。”要做到拒腐防变，最难战胜的“敌人”是自己。如果战胜不了自己，制度设计再缜密，也会“法令滋彰，盗贼多有”，因此，自警、自省、自重至关重要。一要慎思。必须常常思考，时刻为自己敲响警钟，明白自己该“做什么”，不该“做什么”，强化自律意识，筑牢廉洁从业的思想防线。二要慎微。牢记“堤溃蚁孔，气泄针芒”的古训，在细微之处常自省，管好自己的腿，不该去的地方不去；管好自己的嘴，不该吃的饭不吃；管好自己的手，不该拿的东西不拿，在思想上划出红线，在行动上明确界限，从小事小节上加强修养，从一点一滴中完善自我。三要慎言。坚持说实话、真话、有意义的话，说有利于团结的话、鼓劲的话、顺气的话，而不说假话、荒唐话和无原则、低品位的话。说话要注意身份、场合、时机，不该说的不说、不该问的不问，绝不能想怎么说就怎么说、想说什么就说什么，更不能说有损于党的形象、有悖于党的政策、与自己身份不相称的话。</w:t>
                  </w:r>
                </w:p>
                <w:p w:rsidR="00E2230C" w:rsidRPr="00944007" w:rsidRDefault="00E2230C" w:rsidP="00E2230C">
                  <w:pPr>
                    <w:spacing w:line="280" w:lineRule="exact"/>
                    <w:ind w:firstLineChars="200" w:firstLine="360"/>
                    <w:rPr>
                      <w:rFonts w:ascii="宋体" w:hAnsi="宋体"/>
                      <w:sz w:val="18"/>
                      <w:szCs w:val="18"/>
                    </w:rPr>
                  </w:pPr>
                  <w:r w:rsidRPr="00944007">
                    <w:rPr>
                      <w:rFonts w:ascii="宋体" w:hAnsi="宋体" w:hint="eastAsia"/>
                      <w:sz w:val="18"/>
                      <w:szCs w:val="18"/>
                    </w:rPr>
                    <w:t>温室里长不出参天大树，懈怠者干不成宏图伟业。只有敢字为先、干字当头，勇于担当、善于作为，当好追梦人、明白人、带头人、规矩人，才能推动企业持续健康的发展。</w:t>
                  </w:r>
                </w:p>
                <w:p w:rsidR="00F22EE3" w:rsidRPr="0054433B" w:rsidRDefault="00F22EE3" w:rsidP="0054433B"/>
              </w:txbxContent>
            </v:textbox>
          </v:shape>
        </w:pict>
      </w:r>
      <w:r w:rsidRPr="000C1FAF">
        <w:rPr>
          <w:noProof/>
        </w:rPr>
        <w:pict>
          <v:shape id="_x0000_s1054" type="#_x0000_t202" style="position:absolute;margin-left:-.65pt;margin-top:6.5pt;width:335.05pt;height:412.9pt;z-index:251654656" filled="f" stroked="f" strokeweight=".25pt">
            <v:fill type="frame"/>
            <v:stroke dashstyle="longDashDot"/>
            <v:shadow type="perspective" color="#974706" opacity=".5" offset="1pt" offset2="-1pt"/>
            <v:textbox>
              <w:txbxContent>
                <w:p w:rsidR="00E2230C" w:rsidRPr="00944007" w:rsidRDefault="00E2230C" w:rsidP="00E2230C">
                  <w:pPr>
                    <w:spacing w:line="280" w:lineRule="exact"/>
                    <w:ind w:firstLineChars="200" w:firstLine="360"/>
                    <w:rPr>
                      <w:rFonts w:ascii="宋体" w:hAnsi="宋体"/>
                      <w:sz w:val="18"/>
                      <w:szCs w:val="18"/>
                    </w:rPr>
                  </w:pPr>
                  <w:r w:rsidRPr="00944007">
                    <w:rPr>
                      <w:rFonts w:ascii="宋体" w:hAnsi="宋体" w:hint="eastAsia"/>
                      <w:sz w:val="18"/>
                      <w:szCs w:val="18"/>
                    </w:rPr>
                    <w:t>《习近平谈治国理政》第三卷《持续推动全党不忘初心、牢记使命》一文中，习近平总书记指出，不忘初心、牢记使命，必须发扬斗争精神，勇于担当作为。勇于担当，善于作为是党员干部必备的基本素质，是推动企业持续健康发展的需要。做到勇于担当、善于作为，必须当好“四种人”</w:t>
                  </w:r>
                  <w:r w:rsidRPr="00944007">
                    <w:rPr>
                      <w:rFonts w:ascii="宋体" w:hAnsi="宋体"/>
                      <w:sz w:val="18"/>
                      <w:szCs w:val="18"/>
                    </w:rPr>
                    <w:t>——</w:t>
                  </w:r>
                  <w:r w:rsidRPr="00944007">
                    <w:rPr>
                      <w:rFonts w:ascii="宋体" w:hAnsi="宋体" w:hint="eastAsia"/>
                      <w:sz w:val="18"/>
                      <w:szCs w:val="18"/>
                    </w:rPr>
                    <w:t>追梦人、明白人、带头人、规矩人。</w:t>
                  </w:r>
                </w:p>
                <w:p w:rsidR="00E2230C" w:rsidRPr="00944007" w:rsidRDefault="00E2230C" w:rsidP="00E2230C">
                  <w:pPr>
                    <w:spacing w:line="280" w:lineRule="exact"/>
                    <w:ind w:firstLineChars="200" w:firstLine="361"/>
                    <w:rPr>
                      <w:rFonts w:ascii="宋体" w:hAnsi="宋体"/>
                      <w:sz w:val="18"/>
                      <w:szCs w:val="18"/>
                    </w:rPr>
                  </w:pPr>
                  <w:r w:rsidRPr="00944007">
                    <w:rPr>
                      <w:rFonts w:ascii="宋体" w:hAnsi="宋体" w:hint="eastAsia"/>
                      <w:b/>
                      <w:sz w:val="18"/>
                      <w:szCs w:val="18"/>
                    </w:rPr>
                    <w:t>一是当好信念坚定的“追梦人”。</w:t>
                  </w:r>
                  <w:r w:rsidRPr="00944007">
                    <w:rPr>
                      <w:rFonts w:ascii="宋体" w:hAnsi="宋体" w:hint="eastAsia"/>
                      <w:sz w:val="18"/>
                      <w:szCs w:val="18"/>
                    </w:rPr>
                    <w:t>勇于担当，善于作为，源于内心的坚定信念。检验一名党员干部理想信念是否坚定，需要一个过程，不是经历一两件事、听几句口号就能解决的，必须看长期表现。这样，就需要在强化学习教育中坚定党员干部的理想信念。因此，要用好学习、宣传和共建 “三大阵地”，让思想信念教育入脑入心。一是用好学习阵地，以“三大课堂”、党员固定学习日、“三会一课”为平台，经常性利用公司党员活动室开展学习教育、党员座谈等活动，不断推进掌上、远程学习教育，尤其是用好“学习强国APP”平台，多种形式抓好党员思想教育。二是用好宣传阵地，充分利用公司网站、微信公众号、微信工作群、《金桥简报》、宣传画廊、餐厅电视等各类媒体，宣传党的新思想、新政策以及盐业体制改革新动向，发挥舆论引导的积极作用。三是用好共建阵地，借助板桥片区党建联动共建活动平台，积极与共建单位交流协作、共同开展各类活动，形成资源共享、优势互补、融合互助、共同提高的格局。</w:t>
                  </w:r>
                </w:p>
                <w:p w:rsidR="00E2230C" w:rsidRPr="00944007" w:rsidRDefault="00E2230C" w:rsidP="00E2230C">
                  <w:pPr>
                    <w:spacing w:line="280" w:lineRule="exact"/>
                    <w:ind w:firstLineChars="200" w:firstLine="361"/>
                    <w:rPr>
                      <w:rFonts w:ascii="宋体" w:hAnsi="宋体"/>
                      <w:sz w:val="18"/>
                      <w:szCs w:val="18"/>
                    </w:rPr>
                  </w:pPr>
                  <w:r w:rsidRPr="00944007">
                    <w:rPr>
                      <w:rFonts w:ascii="宋体" w:hAnsi="宋体" w:hint="eastAsia"/>
                      <w:b/>
                      <w:sz w:val="18"/>
                      <w:szCs w:val="18"/>
                    </w:rPr>
                    <w:t>二是当好政治坚定的“明白人”。</w:t>
                  </w:r>
                  <w:r w:rsidRPr="00944007">
                    <w:rPr>
                      <w:rFonts w:ascii="宋体" w:hAnsi="宋体" w:hint="eastAsia"/>
                      <w:sz w:val="18"/>
                      <w:szCs w:val="18"/>
                    </w:rPr>
                    <w:t>不忘初心，方得始终。习近平总书记指出，“干部要把党的初心、党的使命铭刻于心，这样，人生奋斗才有更高的思想起点，才有不竭的精神动力。” 要夯实信仰根基，充分利用中心组学习平台、专题党课、主题党日等载体，持续、深入、系统地学习习近平新时代中国特色社会主义思想，强化“四个意识”，坚定“四个自信”，坚决做到“两个维护”，不折不扣把上级的各项要求部署落到实处。严格落实《国有企业基层组织工作条例（试行）》，以高质量党建助推企业高质量发展。加强公司内部QQ工作群、微信工作群等传播工具的舆论监控，宣传主流意识形态的“红色内容”，确保舆论导向正确。充分发挥党内政治生活锤炼党性“大熔炉”、纯净党风“净化器”的作用，通过“三会一课”、党员固定学习日等常态化手段进一步固本培元、补钙壮骨，认真开展组织生活会、民主评议党员等活动，坚决不给“政治灰尘”“思想病毒”滋生蔓延的可乘之机。</w:t>
                  </w:r>
                </w:p>
                <w:p w:rsidR="00F22EE3" w:rsidRPr="00334693" w:rsidRDefault="00E2230C" w:rsidP="00E2230C">
                  <w:pPr>
                    <w:ind w:firstLineChars="200" w:firstLine="361"/>
                  </w:pPr>
                  <w:r w:rsidRPr="00944007">
                    <w:rPr>
                      <w:rFonts w:ascii="宋体" w:hAnsi="宋体" w:hint="eastAsia"/>
                      <w:b/>
                      <w:sz w:val="18"/>
                      <w:szCs w:val="18"/>
                    </w:rPr>
                    <w:t>三是当好干事创业的“带头人”。</w:t>
                  </w:r>
                  <w:r w:rsidRPr="00944007">
                    <w:rPr>
                      <w:rFonts w:ascii="宋体" w:hAnsi="宋体" w:hint="eastAsia"/>
                      <w:sz w:val="18"/>
                      <w:szCs w:val="18"/>
                    </w:rPr>
                    <w:t>火车跑得快，全靠车头带。一方面，要打造</w:t>
                  </w:r>
                </w:p>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8004A8" w:rsidP="00A637B6">
      <w:pPr>
        <w:widowControl/>
        <w:tabs>
          <w:tab w:val="left" w:pos="3969"/>
        </w:tabs>
        <w:jc w:val="left"/>
        <w:rPr>
          <w:i/>
        </w:rPr>
      </w:pPr>
      <w:r>
        <w:rPr>
          <w:i/>
          <w:noProof/>
        </w:rPr>
        <w:pict>
          <v:shape id="_x0000_s1078" type="#_x0000_t202" style="position:absolute;margin-left:-.65pt;margin-top:4.45pt;width:311.6pt;height:187.55pt;z-index:251662848" strokeweight=".5pt">
            <v:fill r:id="rId9" o:title="图片报道11" recolor="t" type="frame"/>
            <v:stroke dashstyle="dash"/>
            <v:shadow type="perspective" color="#974706" opacity=".5" offset="1pt" offset2="-1pt"/>
            <v:textbox>
              <w:txbxContent>
                <w:p w:rsidR="00A67EA6" w:rsidRPr="0041512D" w:rsidRDefault="00A67EA6" w:rsidP="0041512D"/>
              </w:txbxContent>
            </v:textbox>
          </v:shape>
        </w:pict>
      </w:r>
      <w:r>
        <w:rPr>
          <w:i/>
          <w:noProof/>
        </w:rPr>
        <w:pict>
          <v:shape id="_x0000_s1079" type="#_x0000_t202" style="position:absolute;margin-left:312.65pt;margin-top:5.95pt;width:300.55pt;height:269.6pt;z-index:251663872" filled="f" stroked="f" strokeweight=".25pt">
            <v:fill type="frame"/>
            <v:stroke dashstyle="longDashDot"/>
            <v:shadow type="perspective" color="#974706" opacity=".5" offset="1pt" offset2="-1pt"/>
            <v:textbox style="mso-next-textbox:#_x0000_s1079">
              <w:txbxContent>
                <w:p w:rsidR="00015DCF" w:rsidRPr="00944007" w:rsidRDefault="008614ED" w:rsidP="003A0EE6">
                  <w:pPr>
                    <w:spacing w:line="280" w:lineRule="exact"/>
                    <w:ind w:firstLineChars="200" w:firstLine="360"/>
                    <w:rPr>
                      <w:rFonts w:ascii="宋体" w:hAnsi="宋体"/>
                      <w:sz w:val="18"/>
                      <w:szCs w:val="18"/>
                    </w:rPr>
                  </w:pPr>
                  <w:r>
                    <w:rPr>
                      <w:rFonts w:ascii="宋体" w:hAnsi="宋体" w:hint="eastAsia"/>
                      <w:sz w:val="18"/>
                      <w:szCs w:val="18"/>
                    </w:rPr>
                    <w:t>潘东昇是包装盐车间一名管理人员，</w:t>
                  </w:r>
                  <w:r w:rsidR="00015DCF" w:rsidRPr="00944007">
                    <w:rPr>
                      <w:rFonts w:ascii="宋体" w:hAnsi="宋体" w:hint="eastAsia"/>
                      <w:sz w:val="18"/>
                      <w:szCs w:val="18"/>
                    </w:rPr>
                    <w:t>主要</w:t>
                  </w:r>
                  <w:r w:rsidR="003A0EE6" w:rsidRPr="00944007">
                    <w:rPr>
                      <w:rFonts w:ascii="宋体" w:hAnsi="宋体" w:hint="eastAsia"/>
                      <w:sz w:val="18"/>
                      <w:szCs w:val="18"/>
                    </w:rPr>
                    <w:t>负责生产管理和文明卫生工作，在生产或检查验收的关键时刻，他勇于挺身而出，拉得出，打得响，堪称“突击能手”。</w:t>
                  </w:r>
                </w:p>
                <w:p w:rsidR="00015DCF" w:rsidRPr="00944007" w:rsidRDefault="003A0EE6" w:rsidP="003A0EE6">
                  <w:pPr>
                    <w:spacing w:line="280" w:lineRule="exact"/>
                    <w:ind w:firstLineChars="200" w:firstLine="360"/>
                    <w:rPr>
                      <w:rFonts w:ascii="宋体" w:hAnsi="宋体"/>
                      <w:sz w:val="18"/>
                      <w:szCs w:val="18"/>
                    </w:rPr>
                  </w:pPr>
                  <w:r w:rsidRPr="00944007">
                    <w:rPr>
                      <w:rFonts w:ascii="宋体" w:hAnsi="宋体" w:hint="eastAsia"/>
                      <w:sz w:val="18"/>
                      <w:szCs w:val="18"/>
                    </w:rPr>
                    <w:t>日常工作中</w:t>
                  </w:r>
                  <w:r w:rsidR="00015DCF" w:rsidRPr="00944007">
                    <w:rPr>
                      <w:rFonts w:ascii="宋体" w:hAnsi="宋体" w:hint="eastAsia"/>
                      <w:sz w:val="18"/>
                      <w:szCs w:val="18"/>
                    </w:rPr>
                    <w:t>，潘东昇</w:t>
                  </w:r>
                  <w:r w:rsidR="0075629D">
                    <w:rPr>
                      <w:rFonts w:ascii="宋体" w:hAnsi="宋体" w:hint="eastAsia"/>
                      <w:sz w:val="18"/>
                      <w:szCs w:val="18"/>
                    </w:rPr>
                    <w:t>根据生产部下达的计划</w:t>
                  </w:r>
                  <w:r w:rsidRPr="00944007">
                    <w:rPr>
                      <w:rFonts w:ascii="宋体" w:hAnsi="宋体" w:hint="eastAsia"/>
                      <w:sz w:val="18"/>
                      <w:szCs w:val="18"/>
                    </w:rPr>
                    <w:t>，按照盐种和规格一致合并的原则，结合原料盐、</w:t>
                  </w:r>
                  <w:r w:rsidR="0075629D">
                    <w:rPr>
                      <w:rFonts w:ascii="宋体" w:hAnsi="宋体" w:hint="eastAsia"/>
                      <w:sz w:val="18"/>
                      <w:szCs w:val="18"/>
                    </w:rPr>
                    <w:t>包装物、发货时间因素，编制和执行车间的生产计划，有效减少出机盐，</w:t>
                  </w:r>
                  <w:r w:rsidRPr="00944007">
                    <w:rPr>
                      <w:rFonts w:ascii="宋体" w:hAnsi="宋体" w:hint="eastAsia"/>
                      <w:sz w:val="18"/>
                      <w:szCs w:val="18"/>
                    </w:rPr>
                    <w:t>提高生产效率。平时他</w:t>
                  </w:r>
                  <w:r w:rsidR="0075629D">
                    <w:rPr>
                      <w:rFonts w:ascii="宋体" w:hAnsi="宋体" w:hint="eastAsia"/>
                      <w:sz w:val="18"/>
                      <w:szCs w:val="18"/>
                    </w:rPr>
                    <w:t>扎根</w:t>
                  </w:r>
                  <w:r w:rsidRPr="00944007">
                    <w:rPr>
                      <w:rFonts w:ascii="宋体" w:hAnsi="宋体" w:hint="eastAsia"/>
                      <w:sz w:val="18"/>
                      <w:szCs w:val="18"/>
                    </w:rPr>
                    <w:t>生产一线，及时掌握生产运行状况，督促员工规范操作，严格执行文明生产管理制度，检查督促员工落实现场</w:t>
                  </w:r>
                  <w:r w:rsidR="0075629D">
                    <w:rPr>
                      <w:rFonts w:ascii="宋体" w:hAnsi="宋体" w:hint="eastAsia"/>
                      <w:sz w:val="18"/>
                      <w:szCs w:val="18"/>
                    </w:rPr>
                    <w:t>6</w:t>
                  </w:r>
                  <w:r w:rsidRPr="00944007">
                    <w:rPr>
                      <w:rFonts w:ascii="宋体" w:hAnsi="宋体" w:hint="eastAsia"/>
                      <w:sz w:val="18"/>
                      <w:szCs w:val="18"/>
                    </w:rPr>
                    <w:t>S工作标准，奖优罚劣，积极推进ISO9001</w:t>
                  </w:r>
                  <w:r w:rsidR="0075629D">
                    <w:rPr>
                      <w:rFonts w:ascii="宋体" w:hAnsi="宋体" w:hint="eastAsia"/>
                      <w:sz w:val="18"/>
                      <w:szCs w:val="18"/>
                    </w:rPr>
                    <w:t>质量认证体系在车间有效运行，开展好</w:t>
                  </w:r>
                  <w:r w:rsidRPr="00944007">
                    <w:rPr>
                      <w:rFonts w:ascii="宋体" w:hAnsi="宋体" w:hint="eastAsia"/>
                      <w:sz w:val="18"/>
                      <w:szCs w:val="18"/>
                    </w:rPr>
                    <w:t>安全合格班组创建</w:t>
                  </w:r>
                  <w:r w:rsidR="0075629D">
                    <w:rPr>
                      <w:rFonts w:ascii="宋体" w:hAnsi="宋体" w:hint="eastAsia"/>
                      <w:sz w:val="18"/>
                      <w:szCs w:val="18"/>
                    </w:rPr>
                    <w:t>工作，有效提升了车间的形象和管理层次。在生产班组人手不足的情况下，他积极响应</w:t>
                  </w:r>
                  <w:r w:rsidRPr="00944007">
                    <w:rPr>
                      <w:rFonts w:ascii="宋体" w:hAnsi="宋体" w:hint="eastAsia"/>
                      <w:sz w:val="18"/>
                      <w:szCs w:val="18"/>
                    </w:rPr>
                    <w:t>，发挥生产经验丰富，技术全面的特长，多次挺身而出，直接动手操作和班组员工一起干活，保证生产正常运行。</w:t>
                  </w:r>
                </w:p>
                <w:p w:rsidR="00015DCF" w:rsidRPr="00944007" w:rsidRDefault="0075629D" w:rsidP="003A0EE6">
                  <w:pPr>
                    <w:spacing w:line="280" w:lineRule="exact"/>
                    <w:ind w:firstLineChars="200" w:firstLine="360"/>
                    <w:rPr>
                      <w:rFonts w:ascii="宋体" w:hAnsi="宋体"/>
                      <w:sz w:val="18"/>
                      <w:szCs w:val="18"/>
                    </w:rPr>
                  </w:pPr>
                  <w:r>
                    <w:rPr>
                      <w:rFonts w:ascii="宋体" w:hAnsi="宋体" w:hint="eastAsia"/>
                      <w:sz w:val="18"/>
                      <w:szCs w:val="18"/>
                    </w:rPr>
                    <w:t>在</w:t>
                  </w:r>
                  <w:r w:rsidR="003A0EE6" w:rsidRPr="00944007">
                    <w:rPr>
                      <w:rFonts w:ascii="宋体" w:hAnsi="宋体" w:hint="eastAsia"/>
                      <w:sz w:val="18"/>
                      <w:szCs w:val="18"/>
                    </w:rPr>
                    <w:t>检查验收的关键时刻，</w:t>
                  </w:r>
                  <w:r w:rsidR="00015DCF" w:rsidRPr="00944007">
                    <w:rPr>
                      <w:rFonts w:ascii="宋体" w:hAnsi="宋体" w:hint="eastAsia"/>
                      <w:sz w:val="18"/>
                      <w:szCs w:val="18"/>
                    </w:rPr>
                    <w:t>潘东昇</w:t>
                  </w:r>
                  <w:r w:rsidR="003A0EE6" w:rsidRPr="00944007">
                    <w:rPr>
                      <w:rFonts w:ascii="宋体" w:hAnsi="宋体" w:hint="eastAsia"/>
                      <w:sz w:val="18"/>
                      <w:szCs w:val="18"/>
                    </w:rPr>
                    <w:t>多次义务奉献，加班加点突击整理片膜、纸箱和成品库，改善车间生产环境。他还发挥自身在制图设计方面的特长，构划设计，自己动手制作，粘贴生动活泼、多姿多彩、充满正能量寓意的企业文化展板，丰富员工业余生活，打造整洁温馨、富有特色的职工更衣室和车间参观通道，得到了公司领导的肯定和表扬。</w:t>
                  </w:r>
                </w:p>
                <w:p w:rsidR="003A0EE6" w:rsidRPr="0086340A" w:rsidRDefault="003A0EE6" w:rsidP="0086340A">
                  <w:pPr>
                    <w:spacing w:line="280" w:lineRule="exact"/>
                    <w:ind w:firstLineChars="200" w:firstLine="361"/>
                    <w:jc w:val="right"/>
                    <w:rPr>
                      <w:rFonts w:ascii="楷体" w:eastAsia="楷体" w:hAnsi="楷体" w:cs="宋体"/>
                      <w:b/>
                      <w:kern w:val="0"/>
                      <w:sz w:val="18"/>
                      <w:szCs w:val="18"/>
                    </w:rPr>
                  </w:pPr>
                  <w:r w:rsidRPr="0086340A">
                    <w:rPr>
                      <w:rFonts w:ascii="楷体" w:eastAsia="楷体" w:hAnsi="楷体" w:cs="宋体" w:hint="eastAsia"/>
                      <w:b/>
                      <w:kern w:val="0"/>
                      <w:sz w:val="18"/>
                      <w:szCs w:val="18"/>
                    </w:rPr>
                    <w:t>（陆新好）</w:t>
                  </w:r>
                </w:p>
                <w:p w:rsidR="00A67EA6" w:rsidRPr="0041512D" w:rsidRDefault="00A67EA6" w:rsidP="0041512D"/>
              </w:txbxContent>
            </v:textbox>
          </v:shape>
        </w:pict>
      </w:r>
      <w:r w:rsidRPr="000C1FAF">
        <w:rPr>
          <w:noProof/>
        </w:rPr>
        <w:pict>
          <v:shape id="_x0000_s1048" type="#_x0000_t202" style="position:absolute;margin-left:613.2pt;margin-top:1.9pt;width:57.3pt;height:267.65pt;z-index:251650560" fillcolor="#fde9d9" stroked="f" strokeweight=".25pt">
            <v:stroke dashstyle="longDashDot"/>
            <v:shadow type="perspective" color="#974706" opacity=".5" offset="1pt" offset2="-1pt"/>
            <v:textbox style="layout-flow:vertical-ideographic;mso-next-textbox:#_x0000_s1048" inset="1.5mm,,1.5mm">
              <w:txbxContent>
                <w:p w:rsidR="00F22EE3" w:rsidRPr="00334693" w:rsidRDefault="003A0EE6" w:rsidP="0049594A">
                  <w:pPr>
                    <w:rPr>
                      <w:rFonts w:ascii="华文隶书" w:eastAsia="华文隶书" w:hAnsi="宋体"/>
                      <w:b/>
                      <w:spacing w:val="4"/>
                      <w:w w:val="63"/>
                      <w:kern w:val="0"/>
                      <w:sz w:val="60"/>
                      <w:szCs w:val="60"/>
                    </w:rPr>
                  </w:pPr>
                  <w:r w:rsidRPr="00334693">
                    <w:rPr>
                      <w:rFonts w:ascii="华文隶书" w:eastAsia="华文隶书" w:hAnsi="宋体" w:hint="eastAsia"/>
                      <w:b/>
                      <w:spacing w:val="6"/>
                      <w:w w:val="61"/>
                      <w:kern w:val="0"/>
                      <w:sz w:val="60"/>
                      <w:szCs w:val="60"/>
                      <w:fitText w:val="5006" w:id="-1933413631"/>
                    </w:rPr>
                    <w:t>包装盐车间的突击能手潘东</w:t>
                  </w:r>
                  <w:r w:rsidRPr="00334693">
                    <w:rPr>
                      <w:rFonts w:ascii="华文隶书" w:hAnsi="宋体" w:hint="eastAsia"/>
                      <w:b/>
                      <w:spacing w:val="-31"/>
                      <w:w w:val="61"/>
                      <w:kern w:val="0"/>
                      <w:sz w:val="60"/>
                      <w:szCs w:val="60"/>
                      <w:fitText w:val="5006" w:id="-1933413631"/>
                    </w:rPr>
                    <w:t>昇</w:t>
                  </w:r>
                </w:p>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8004A8" w:rsidP="00A637B6">
      <w:pPr>
        <w:widowControl/>
        <w:tabs>
          <w:tab w:val="left" w:pos="3969"/>
        </w:tabs>
        <w:jc w:val="left"/>
        <w:rPr>
          <w:i/>
        </w:rPr>
      </w:pPr>
      <w:r w:rsidRPr="000C1FAF">
        <w:rPr>
          <w:noProof/>
        </w:rPr>
        <w:pict>
          <v:shape id="_x0000_s1055" type="#_x0000_t202" style="position:absolute;margin-left:-1.45pt;margin-top:4.05pt;width:312.4pt;height:77pt;z-index:251652608" fillcolor="#c6d9f1" stroked="f" strokeweight=".25pt">
            <v:stroke dashstyle="longDashDot"/>
            <v:shadow type="perspective" color="#974706" opacity=".5" offset="1pt" offset2="-1pt"/>
            <v:textbox>
              <w:txbxContent>
                <w:p w:rsidR="0082390D" w:rsidRPr="00944007" w:rsidRDefault="00CD2038" w:rsidP="009B043A">
                  <w:pPr>
                    <w:spacing w:line="280" w:lineRule="exact"/>
                    <w:ind w:firstLineChars="200" w:firstLine="361"/>
                    <w:rPr>
                      <w:rFonts w:ascii="宋体" w:hAnsi="宋体"/>
                      <w:sz w:val="18"/>
                      <w:szCs w:val="18"/>
                    </w:rPr>
                  </w:pPr>
                  <w:r>
                    <w:rPr>
                      <w:rFonts w:ascii="楷体" w:eastAsia="楷体" w:hAnsi="楷体" w:cs="宋体" w:hint="eastAsia"/>
                      <w:b/>
                      <w:kern w:val="0"/>
                      <w:sz w:val="18"/>
                      <w:szCs w:val="18"/>
                    </w:rPr>
                    <w:t>近日，</w:t>
                  </w:r>
                  <w:r w:rsidR="0082390D" w:rsidRPr="009B043A">
                    <w:rPr>
                      <w:rFonts w:ascii="楷体" w:eastAsia="楷体" w:hAnsi="楷体" w:cs="宋体" w:hint="eastAsia"/>
                      <w:b/>
                      <w:kern w:val="0"/>
                      <w:sz w:val="18"/>
                      <w:szCs w:val="18"/>
                    </w:rPr>
                    <w:t>雪花盐车间党支部组织开展</w:t>
                  </w:r>
                  <w:r>
                    <w:rPr>
                      <w:rFonts w:ascii="楷体" w:eastAsia="楷体" w:hAnsi="楷体" w:cs="宋体" w:hint="eastAsia"/>
                      <w:b/>
                      <w:kern w:val="0"/>
                      <w:sz w:val="18"/>
                      <w:szCs w:val="18"/>
                    </w:rPr>
                    <w:t>了</w:t>
                  </w:r>
                  <w:r w:rsidR="0082390D" w:rsidRPr="009B043A">
                    <w:rPr>
                      <w:rFonts w:ascii="楷体" w:eastAsia="楷体" w:hAnsi="楷体" w:cs="宋体" w:hint="eastAsia"/>
                      <w:b/>
                      <w:kern w:val="0"/>
                      <w:sz w:val="18"/>
                      <w:szCs w:val="18"/>
                    </w:rPr>
                    <w:t>“学恩来精神，守初心使命”专题教育</w:t>
                  </w:r>
                  <w:r w:rsidR="00411D41" w:rsidRPr="009B043A">
                    <w:rPr>
                      <w:rFonts w:ascii="楷体" w:eastAsia="楷体" w:hAnsi="楷体" w:cs="宋体" w:hint="eastAsia"/>
                      <w:b/>
                      <w:kern w:val="0"/>
                      <w:sz w:val="18"/>
                      <w:szCs w:val="18"/>
                    </w:rPr>
                    <w:t>学习会。</w:t>
                  </w:r>
                  <w:r w:rsidR="0082390D" w:rsidRPr="009B043A">
                    <w:rPr>
                      <w:rFonts w:ascii="楷体" w:eastAsia="楷体" w:hAnsi="楷体" w:cs="宋体" w:hint="eastAsia"/>
                      <w:b/>
                      <w:kern w:val="0"/>
                      <w:sz w:val="18"/>
                      <w:szCs w:val="18"/>
                    </w:rPr>
                    <w:t>会上，</w:t>
                  </w:r>
                  <w:r>
                    <w:rPr>
                      <w:rFonts w:ascii="楷体" w:eastAsia="楷体" w:hAnsi="楷体" w:cs="宋体" w:hint="eastAsia"/>
                      <w:b/>
                      <w:kern w:val="0"/>
                      <w:sz w:val="18"/>
                      <w:szCs w:val="18"/>
                    </w:rPr>
                    <w:t>车间</w:t>
                  </w:r>
                  <w:r w:rsidR="0082390D" w:rsidRPr="009B043A">
                    <w:rPr>
                      <w:rFonts w:ascii="楷体" w:eastAsia="楷体" w:hAnsi="楷体" w:cs="宋体" w:hint="eastAsia"/>
                      <w:b/>
                      <w:kern w:val="0"/>
                      <w:sz w:val="18"/>
                      <w:szCs w:val="18"/>
                    </w:rPr>
                    <w:t>支部副书记杨加华带领与会党员共同学习了</w:t>
                  </w:r>
                  <w:r w:rsidR="00B0202B">
                    <w:rPr>
                      <w:rFonts w:ascii="楷体" w:eastAsia="楷体" w:hAnsi="楷体" w:cs="宋体" w:hint="eastAsia"/>
                      <w:b/>
                      <w:kern w:val="0"/>
                      <w:sz w:val="18"/>
                      <w:szCs w:val="18"/>
                    </w:rPr>
                    <w:t>《习近平总书记在纪念周恩来同志</w:t>
                  </w:r>
                  <w:r w:rsidR="0060706D">
                    <w:rPr>
                      <w:rFonts w:ascii="楷体" w:eastAsia="楷体" w:hAnsi="楷体" w:cs="宋体" w:hint="eastAsia"/>
                      <w:b/>
                      <w:kern w:val="0"/>
                      <w:sz w:val="18"/>
                      <w:szCs w:val="18"/>
                    </w:rPr>
                    <w:t>诞辰120周年座谈会上的讲话</w:t>
                  </w:r>
                  <w:r w:rsidR="00B0202B">
                    <w:rPr>
                      <w:rFonts w:ascii="楷体" w:eastAsia="楷体" w:hAnsi="楷体" w:cs="宋体" w:hint="eastAsia"/>
                      <w:b/>
                      <w:kern w:val="0"/>
                      <w:sz w:val="18"/>
                      <w:szCs w:val="18"/>
                    </w:rPr>
                    <w:t>》</w:t>
                  </w:r>
                  <w:r w:rsidR="0060706D">
                    <w:rPr>
                      <w:rFonts w:ascii="楷体" w:eastAsia="楷体" w:hAnsi="楷体" w:cs="宋体" w:hint="eastAsia"/>
                      <w:b/>
                      <w:kern w:val="0"/>
                      <w:sz w:val="18"/>
                      <w:szCs w:val="18"/>
                    </w:rPr>
                    <w:t>和</w:t>
                  </w:r>
                  <w:r w:rsidR="0082390D" w:rsidRPr="009B043A">
                    <w:rPr>
                      <w:rFonts w:ascii="楷体" w:eastAsia="楷体" w:hAnsi="楷体" w:cs="宋体" w:hint="eastAsia"/>
                      <w:b/>
                      <w:kern w:val="0"/>
                      <w:sz w:val="18"/>
                      <w:szCs w:val="18"/>
                    </w:rPr>
                    <w:t>《周恩来</w:t>
                  </w:r>
                  <w:r w:rsidR="0060706D">
                    <w:rPr>
                      <w:rFonts w:ascii="楷体" w:eastAsia="楷体" w:hAnsi="楷体" w:cs="宋体" w:hint="eastAsia"/>
                      <w:b/>
                      <w:kern w:val="0"/>
                      <w:sz w:val="18"/>
                      <w:szCs w:val="18"/>
                    </w:rPr>
                    <w:t>十条家规》；</w:t>
                  </w:r>
                  <w:r w:rsidR="0082390D" w:rsidRPr="009B043A">
                    <w:rPr>
                      <w:rFonts w:ascii="楷体" w:eastAsia="楷体" w:hAnsi="楷体" w:cs="宋体" w:hint="eastAsia"/>
                      <w:b/>
                      <w:kern w:val="0"/>
                      <w:sz w:val="18"/>
                      <w:szCs w:val="18"/>
                    </w:rPr>
                    <w:t>通过学习，大家表示，要切实提高思想</w:t>
                  </w:r>
                  <w:r w:rsidR="00742E9B">
                    <w:rPr>
                      <w:rFonts w:ascii="楷体" w:eastAsia="楷体" w:hAnsi="楷体" w:cs="宋体" w:hint="eastAsia"/>
                      <w:b/>
                      <w:kern w:val="0"/>
                      <w:sz w:val="18"/>
                      <w:szCs w:val="18"/>
                    </w:rPr>
                    <w:t>认识，把握方向，不忘初心，牢记使命，</w:t>
                  </w:r>
                  <w:r w:rsidR="0082390D" w:rsidRPr="009B043A">
                    <w:rPr>
                      <w:rFonts w:ascii="楷体" w:eastAsia="楷体" w:hAnsi="楷体" w:cs="宋体" w:hint="eastAsia"/>
                      <w:b/>
                      <w:kern w:val="0"/>
                      <w:sz w:val="18"/>
                      <w:szCs w:val="18"/>
                    </w:rPr>
                    <w:t>为公司高质量发展作出贡献。</w:t>
                  </w:r>
                  <w:r w:rsidR="00742E9B">
                    <w:rPr>
                      <w:rFonts w:ascii="楷体" w:eastAsia="楷体" w:hAnsi="楷体" w:cs="宋体" w:hint="eastAsia"/>
                      <w:b/>
                      <w:kern w:val="0"/>
                      <w:sz w:val="18"/>
                      <w:szCs w:val="18"/>
                    </w:rPr>
                    <w:t xml:space="preserve">                 </w:t>
                  </w:r>
                  <w:r w:rsidR="0082390D" w:rsidRPr="0086340A">
                    <w:rPr>
                      <w:rFonts w:ascii="楷体" w:eastAsia="楷体" w:hAnsi="楷体" w:cs="宋体" w:hint="eastAsia"/>
                      <w:b/>
                      <w:kern w:val="0"/>
                      <w:sz w:val="18"/>
                      <w:szCs w:val="18"/>
                    </w:rPr>
                    <w:t>（</w:t>
                  </w:r>
                  <w:r w:rsidR="00411D41" w:rsidRPr="0086340A">
                    <w:rPr>
                      <w:rFonts w:ascii="楷体" w:eastAsia="楷体" w:hAnsi="楷体" w:cs="宋体" w:hint="eastAsia"/>
                      <w:b/>
                      <w:kern w:val="0"/>
                      <w:sz w:val="18"/>
                      <w:szCs w:val="18"/>
                    </w:rPr>
                    <w:t>蔡小龙</w:t>
                  </w:r>
                  <w:r w:rsidR="0082390D" w:rsidRPr="0086340A">
                    <w:rPr>
                      <w:rFonts w:ascii="楷体" w:eastAsia="楷体" w:hAnsi="楷体" w:cs="宋体" w:hint="eastAsia"/>
                      <w:b/>
                      <w:kern w:val="0"/>
                      <w:sz w:val="18"/>
                      <w:szCs w:val="18"/>
                    </w:rPr>
                    <w:t>）</w:t>
                  </w:r>
                </w:p>
                <w:p w:rsidR="00F22EE3" w:rsidRPr="0041512D" w:rsidRDefault="00F22EE3" w:rsidP="0041512D"/>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29145D" w:rsidP="00A637B6">
      <w:pPr>
        <w:widowControl/>
        <w:tabs>
          <w:tab w:val="left" w:pos="3969"/>
        </w:tabs>
        <w:jc w:val="left"/>
        <w:rPr>
          <w:i/>
        </w:rPr>
      </w:pPr>
      <w:r>
        <w:rPr>
          <w:i/>
          <w:noProof/>
        </w:rPr>
        <w:pict>
          <v:shape id="_x0000_s1132" type="#_x0000_t202" style="position:absolute;margin-left:249pt;margin-top:8.85pt;width:190.3pt;height:303.45pt;z-index:251673088" filled="f" stroked="f" strokeweight=".25pt">
            <v:fill type="frame"/>
            <v:stroke dashstyle="longDashDot"/>
            <v:shadow type="perspective" color="#974706" opacity=".5" offset="1pt" offset2="-1pt"/>
            <v:textbox>
              <w:txbxContent>
                <w:p w:rsidR="00411D41" w:rsidRPr="00944007" w:rsidRDefault="00411D41" w:rsidP="00411D41">
                  <w:pPr>
                    <w:spacing w:line="280" w:lineRule="exact"/>
                    <w:rPr>
                      <w:rFonts w:ascii="宋体" w:hAnsi="宋体"/>
                      <w:sz w:val="18"/>
                      <w:szCs w:val="18"/>
                    </w:rPr>
                  </w:pPr>
                  <w:r w:rsidRPr="00944007">
                    <w:rPr>
                      <w:rFonts w:ascii="宋体" w:hAnsi="宋体" w:hint="eastAsia"/>
                      <w:sz w:val="18"/>
                      <w:szCs w:val="18"/>
                    </w:rPr>
                    <w:t>点，经过</w:t>
                  </w:r>
                  <w:r w:rsidR="00BB47DB">
                    <w:rPr>
                      <w:rFonts w:ascii="宋体" w:hAnsi="宋体" w:hint="eastAsia"/>
                      <w:sz w:val="18"/>
                      <w:szCs w:val="18"/>
                    </w:rPr>
                    <w:t>坚持不懈</w:t>
                  </w:r>
                  <w:r w:rsidRPr="00944007">
                    <w:rPr>
                      <w:rFonts w:ascii="宋体" w:hAnsi="宋体" w:hint="eastAsia"/>
                      <w:sz w:val="18"/>
                      <w:szCs w:val="18"/>
                    </w:rPr>
                    <w:t>的练习,此刻将要展现自己的真实技能水平。比赛过程中</w:t>
                  </w:r>
                  <w:r w:rsidRPr="00BB47DB">
                    <w:rPr>
                      <w:rFonts w:ascii="宋体" w:hAnsi="宋体" w:hint="eastAsia"/>
                      <w:sz w:val="18"/>
                      <w:szCs w:val="18"/>
                    </w:rPr>
                    <w:t>,</w:t>
                  </w:r>
                  <w:r w:rsidR="00BB47DB" w:rsidRPr="00BB47DB">
                    <w:rPr>
                      <w:rFonts w:ascii="宋体" w:hAnsi="宋体" w:hint="eastAsia"/>
                      <w:sz w:val="18"/>
                      <w:szCs w:val="18"/>
                    </w:rPr>
                    <w:t>有的选手手法熟练技高一筹；</w:t>
                  </w:r>
                  <w:r w:rsidRPr="00BB47DB">
                    <w:rPr>
                      <w:rFonts w:ascii="宋体" w:hAnsi="宋体" w:hint="eastAsia"/>
                      <w:sz w:val="18"/>
                      <w:szCs w:val="18"/>
                    </w:rPr>
                    <w:t>有的选手手忙脚乱、平时很少出现的低级错误也接二连三</w:t>
                  </w:r>
                  <w:r w:rsidR="00BB47DB" w:rsidRPr="00BB47DB">
                    <w:rPr>
                      <w:rFonts w:ascii="宋体" w:hAnsi="宋体" w:hint="eastAsia"/>
                      <w:sz w:val="18"/>
                      <w:szCs w:val="18"/>
                    </w:rPr>
                    <w:t>失误</w:t>
                  </w:r>
                  <w:r w:rsidRPr="00BB47DB">
                    <w:rPr>
                      <w:rFonts w:ascii="宋体" w:hAnsi="宋体" w:hint="eastAsia"/>
                      <w:sz w:val="18"/>
                      <w:szCs w:val="18"/>
                    </w:rPr>
                    <w:t>。最终功夫不负有心人，我们化验室三名选手分</w:t>
                  </w:r>
                  <w:r w:rsidRPr="00944007">
                    <w:rPr>
                      <w:rFonts w:ascii="宋体" w:hAnsi="宋体" w:hint="eastAsia"/>
                      <w:sz w:val="18"/>
                      <w:szCs w:val="18"/>
                    </w:rPr>
                    <w:t>别斩获二等奖，三等奖和优秀奖。虽然取得了不错的成绩，但大家赛后都由衷的感叹:“真的到了比赛的时候,才知道平时的练习是多么重要,临阵磨枪的思想真的不能要，还是要在工作中多注意，多留心，多观察，争做工作中的有心人。”</w:t>
                  </w:r>
                </w:p>
                <w:p w:rsidR="00411D41" w:rsidRPr="00944007" w:rsidRDefault="00BB47DB" w:rsidP="00411D41">
                  <w:pPr>
                    <w:spacing w:line="280" w:lineRule="exact"/>
                    <w:ind w:firstLineChars="200" w:firstLine="360"/>
                    <w:rPr>
                      <w:rFonts w:ascii="宋体" w:hAnsi="宋体"/>
                      <w:sz w:val="18"/>
                      <w:szCs w:val="18"/>
                    </w:rPr>
                  </w:pPr>
                  <w:r>
                    <w:rPr>
                      <w:rFonts w:ascii="宋体" w:hAnsi="宋体" w:hint="eastAsia"/>
                      <w:sz w:val="18"/>
                      <w:szCs w:val="18"/>
                    </w:rPr>
                    <w:t>比赛结束后</w:t>
                  </w:r>
                  <w:r w:rsidR="00411D41" w:rsidRPr="00944007">
                    <w:rPr>
                      <w:rFonts w:ascii="宋体" w:hAnsi="宋体" w:hint="eastAsia"/>
                      <w:sz w:val="18"/>
                      <w:szCs w:val="18"/>
                    </w:rPr>
                    <w:t>,</w:t>
                  </w:r>
                  <w:r>
                    <w:rPr>
                      <w:rFonts w:ascii="宋体" w:hAnsi="宋体" w:hint="eastAsia"/>
                      <w:sz w:val="18"/>
                      <w:szCs w:val="18"/>
                    </w:rPr>
                    <w:t>各个公司间的同事之间进行了工作</w:t>
                  </w:r>
                  <w:r w:rsidR="00411D41" w:rsidRPr="00944007">
                    <w:rPr>
                      <w:rFonts w:ascii="宋体" w:hAnsi="宋体" w:hint="eastAsia"/>
                      <w:sz w:val="18"/>
                      <w:szCs w:val="18"/>
                    </w:rPr>
                    <w:t>上的交流,探讨</w:t>
                  </w:r>
                  <w:r>
                    <w:rPr>
                      <w:rFonts w:ascii="宋体" w:hAnsi="宋体" w:hint="eastAsia"/>
                      <w:sz w:val="18"/>
                      <w:szCs w:val="18"/>
                    </w:rPr>
                    <w:t>产品</w:t>
                  </w:r>
                  <w:r w:rsidR="00411D41" w:rsidRPr="00944007">
                    <w:rPr>
                      <w:rFonts w:ascii="宋体" w:hAnsi="宋体" w:hint="eastAsia"/>
                      <w:sz w:val="18"/>
                      <w:szCs w:val="18"/>
                    </w:rPr>
                    <w:t>检验的技巧,</w:t>
                  </w:r>
                  <w:r>
                    <w:rPr>
                      <w:rFonts w:ascii="宋体" w:hAnsi="宋体" w:hint="eastAsia"/>
                      <w:sz w:val="18"/>
                      <w:szCs w:val="18"/>
                    </w:rPr>
                    <w:t>共同对这次的比赛交流了自己的心得体会</w:t>
                  </w:r>
                  <w:r w:rsidR="00411D41" w:rsidRPr="00944007">
                    <w:rPr>
                      <w:rFonts w:ascii="宋体" w:hAnsi="宋体" w:hint="eastAsia"/>
                      <w:sz w:val="18"/>
                      <w:szCs w:val="18"/>
                    </w:rPr>
                    <w:t>,这不失为一次完美的经验交流会。</w:t>
                  </w:r>
                </w:p>
                <w:p w:rsidR="00411D41" w:rsidRPr="0086340A" w:rsidRDefault="00411D41" w:rsidP="003831E2">
                  <w:pPr>
                    <w:spacing w:line="280" w:lineRule="exact"/>
                    <w:ind w:firstLineChars="200" w:firstLine="360"/>
                    <w:rPr>
                      <w:rFonts w:ascii="楷体" w:eastAsia="楷体" w:hAnsi="楷体" w:cs="宋体"/>
                      <w:b/>
                      <w:kern w:val="0"/>
                      <w:sz w:val="18"/>
                      <w:szCs w:val="18"/>
                    </w:rPr>
                  </w:pPr>
                  <w:r w:rsidRPr="00944007">
                    <w:rPr>
                      <w:rFonts w:ascii="宋体" w:hAnsi="宋体" w:hint="eastAsia"/>
                      <w:sz w:val="18"/>
                      <w:szCs w:val="18"/>
                    </w:rPr>
                    <w:t>经过一天的紧张比赛,在各单位领导的精心组织下,参赛选手积极参与下,此次大赛圆满落下了帷幕。通过此次技能大赛,让我们了解到自己与优秀技能同事的差距,今后一定要付出更多的努力,来不断提升自己,加强技能练习,为自己制定一个目标,一步一步去实现,オ能够使自己不断进步。</w:t>
                  </w:r>
                  <w:r w:rsidR="003B1187" w:rsidRPr="00944007">
                    <w:rPr>
                      <w:rFonts w:ascii="宋体" w:hAnsi="宋体" w:hint="eastAsia"/>
                      <w:sz w:val="18"/>
                      <w:szCs w:val="18"/>
                    </w:rPr>
                    <w:t xml:space="preserve">            </w:t>
                  </w:r>
                  <w:r w:rsidRPr="0086340A">
                    <w:rPr>
                      <w:rFonts w:ascii="楷体" w:eastAsia="楷体" w:hAnsi="楷体" w:cs="宋体" w:hint="eastAsia"/>
                      <w:b/>
                      <w:kern w:val="0"/>
                      <w:sz w:val="18"/>
                      <w:szCs w:val="18"/>
                    </w:rPr>
                    <w:t>（陈倩）</w:t>
                  </w:r>
                </w:p>
              </w:txbxContent>
            </v:textbox>
          </v:shape>
        </w:pict>
      </w:r>
      <w:r w:rsidR="008004A8">
        <w:rPr>
          <w:i/>
          <w:noProof/>
        </w:rPr>
        <w:pict>
          <v:shape id="_x0000_s1135" type="#_x0000_t202" style="position:absolute;margin-left:445.95pt;margin-top:8.35pt;width:225.5pt;height:51.75pt;z-index:251676160" fillcolor="#f2dbdb" stroked="f" strokeweight=".25pt">
            <v:fill recolor="t"/>
            <v:stroke dashstyle="longDashDot"/>
            <v:shadow type="perspective" color="#974706" opacity=".5" offset="1pt" offset2="-1pt"/>
            <v:textbox>
              <w:txbxContent>
                <w:p w:rsidR="00015DCF" w:rsidRPr="00015DCF" w:rsidRDefault="00015DCF" w:rsidP="00015DCF">
                  <w:pPr>
                    <w:rPr>
                      <w:rFonts w:ascii="方正综艺简体" w:eastAsia="方正综艺简体"/>
                      <w:b/>
                      <w:sz w:val="60"/>
                      <w:szCs w:val="60"/>
                    </w:rPr>
                  </w:pPr>
                  <w:r w:rsidRPr="00962119">
                    <w:rPr>
                      <w:rFonts w:ascii="方正综艺简体" w:eastAsia="方正综艺简体" w:hint="eastAsia"/>
                      <w:b/>
                      <w:w w:val="43"/>
                      <w:kern w:val="0"/>
                      <w:sz w:val="60"/>
                      <w:szCs w:val="60"/>
                      <w:fitText w:val="4160" w:id="-1933414656"/>
                    </w:rPr>
                    <w:t>加工盐车间多举措冲刺全年任务目</w:t>
                  </w:r>
                  <w:r w:rsidRPr="00962119">
                    <w:rPr>
                      <w:rFonts w:ascii="方正综艺简体" w:eastAsia="方正综艺简体" w:hint="eastAsia"/>
                      <w:b/>
                      <w:spacing w:val="-1"/>
                      <w:w w:val="43"/>
                      <w:kern w:val="0"/>
                      <w:sz w:val="60"/>
                      <w:szCs w:val="60"/>
                      <w:fitText w:val="4160" w:id="-1933414656"/>
                    </w:rPr>
                    <w:t>标</w:t>
                  </w:r>
                </w:p>
              </w:txbxContent>
            </v:textbox>
          </v:shape>
        </w:pict>
      </w:r>
      <w:r w:rsidR="008004A8">
        <w:rPr>
          <w:i/>
          <w:noProof/>
        </w:rPr>
        <w:pict>
          <v:shape id="_x0000_s1133" type="#_x0000_t202" style="position:absolute;margin-left:-1.45pt;margin-top:8.35pt;width:57.3pt;height:303.95pt;z-index:251674112" fillcolor="#e5dfec" stroked="f" strokeweight=".25pt">
            <v:stroke dashstyle="longDashDot"/>
            <v:shadow type="perspective" color="#974706" opacity=".5" offset="1pt" offset2="-1pt"/>
            <v:textbox style="layout-flow:vertical-ideographic;mso-next-textbox:#_x0000_s1133" inset="1.5mm,,1.5mm">
              <w:txbxContent>
                <w:p w:rsidR="00411D41" w:rsidRPr="00015DCF" w:rsidRDefault="00411D41" w:rsidP="00015DCF">
                  <w:pPr>
                    <w:spacing w:line="840" w:lineRule="exact"/>
                    <w:jc w:val="center"/>
                    <w:rPr>
                      <w:rFonts w:ascii="方正康体简体" w:eastAsia="方正康体简体"/>
                      <w:sz w:val="55"/>
                      <w:szCs w:val="32"/>
                    </w:rPr>
                  </w:pPr>
                  <w:r w:rsidRPr="00944007">
                    <w:rPr>
                      <w:rFonts w:ascii="方正康体简体" w:eastAsia="方正康体简体" w:hAnsi="宋体" w:hint="eastAsia"/>
                      <w:sz w:val="60"/>
                      <w:szCs w:val="18"/>
                    </w:rPr>
                    <w:t>勤学苦练 展露风采</w:t>
                  </w:r>
                </w:p>
              </w:txbxContent>
            </v:textbox>
          </v:shape>
        </w:pict>
      </w:r>
      <w:r w:rsidR="008004A8">
        <w:rPr>
          <w:i/>
          <w:noProof/>
        </w:rPr>
        <w:pict>
          <v:shape id="_x0000_s1080" type="#_x0000_t202" style="position:absolute;margin-left:58.7pt;margin-top:10pt;width:190.3pt;height:302.3pt;z-index:251664896" filled="f" stroked="f" strokeweight=".25pt">
            <v:fill type="frame"/>
            <v:stroke dashstyle="longDashDot"/>
            <v:shadow type="perspective" color="#974706" opacity=".5" offset="1pt" offset2="-1pt"/>
            <v:textbox>
              <w:txbxContent>
                <w:p w:rsidR="00411D41" w:rsidRPr="00944007" w:rsidRDefault="00411D41" w:rsidP="00411D41">
                  <w:pPr>
                    <w:spacing w:line="280" w:lineRule="exact"/>
                    <w:ind w:firstLineChars="200" w:firstLine="360"/>
                    <w:rPr>
                      <w:rFonts w:ascii="宋体" w:hAnsi="宋体"/>
                      <w:sz w:val="18"/>
                      <w:szCs w:val="18"/>
                    </w:rPr>
                  </w:pPr>
                  <w:r w:rsidRPr="00944007">
                    <w:rPr>
                      <w:rFonts w:ascii="宋体" w:hAnsi="宋体" w:hint="eastAsia"/>
                      <w:sz w:val="18"/>
                      <w:szCs w:val="18"/>
                    </w:rPr>
                    <w:t>近日，2020年连云港市工业投资集团第二届职工技能大赛在连云港杜钟新奥神氨纶有限公司落下帷幕。比赛于2020年12月16日在连云港杜钟新奥神氨纶有限公司展开，这是新时期</w:t>
                  </w:r>
                  <w:r w:rsidR="00CD21F6">
                    <w:rPr>
                      <w:rFonts w:ascii="宋体" w:hAnsi="宋体" w:hint="eastAsia"/>
                      <w:sz w:val="18"/>
                      <w:szCs w:val="18"/>
                    </w:rPr>
                    <w:t>弘</w:t>
                  </w:r>
                  <w:r w:rsidRPr="00944007">
                    <w:rPr>
                      <w:rFonts w:ascii="宋体" w:hAnsi="宋体" w:hint="eastAsia"/>
                      <w:sz w:val="18"/>
                      <w:szCs w:val="18"/>
                    </w:rPr>
                    <w:t>扬劳模精神、工匠精神，激发广大职工学技能、练本领的重要举措。</w:t>
                  </w:r>
                </w:p>
                <w:p w:rsidR="00411D41" w:rsidRPr="00944007" w:rsidRDefault="00411D41" w:rsidP="00411D41">
                  <w:pPr>
                    <w:spacing w:line="280" w:lineRule="exact"/>
                    <w:ind w:firstLineChars="200" w:firstLine="360"/>
                    <w:rPr>
                      <w:rFonts w:ascii="宋体" w:hAnsi="宋体"/>
                      <w:sz w:val="18"/>
                      <w:szCs w:val="18"/>
                    </w:rPr>
                  </w:pPr>
                  <w:r w:rsidRPr="00944007">
                    <w:rPr>
                      <w:rFonts w:ascii="宋体" w:hAnsi="宋体" w:hint="eastAsia"/>
                      <w:sz w:val="18"/>
                      <w:szCs w:val="18"/>
                    </w:rPr>
                    <w:t>此次测试分为理论考试和技能测试两部分。</w:t>
                  </w:r>
                </w:p>
                <w:p w:rsidR="00411D41" w:rsidRPr="00944007" w:rsidRDefault="00411D41" w:rsidP="00411D41">
                  <w:pPr>
                    <w:spacing w:line="280" w:lineRule="exact"/>
                    <w:ind w:firstLineChars="200" w:firstLine="360"/>
                    <w:rPr>
                      <w:rFonts w:ascii="宋体" w:hAnsi="宋体"/>
                      <w:sz w:val="18"/>
                      <w:szCs w:val="18"/>
                    </w:rPr>
                  </w:pPr>
                  <w:r w:rsidRPr="00944007">
                    <w:rPr>
                      <w:rFonts w:ascii="宋体" w:hAnsi="宋体" w:hint="eastAsia"/>
                      <w:sz w:val="18"/>
                      <w:szCs w:val="18"/>
                    </w:rPr>
                    <w:t>全体参赛人员均参加了理论考试。为加强参赛人员日常工作操作的熟练程度,以及日常操作规范,此次考试的内容都是围绕参赛人员日常工作范围,以及自己工作中需要用到的知识为主,通过此次理论考试,让全体参赛人员的理论知识水平又上了个新台阶。</w:t>
                  </w:r>
                </w:p>
                <w:p w:rsidR="00A67EA6" w:rsidRPr="0041512D" w:rsidRDefault="00411D41" w:rsidP="00F922B7">
                  <w:pPr>
                    <w:spacing w:line="280" w:lineRule="exact"/>
                    <w:ind w:firstLineChars="200" w:firstLine="360"/>
                  </w:pPr>
                  <w:r w:rsidRPr="00944007">
                    <w:rPr>
                      <w:rFonts w:ascii="宋体" w:hAnsi="宋体" w:hint="eastAsia"/>
                      <w:sz w:val="18"/>
                      <w:szCs w:val="18"/>
                    </w:rPr>
                    <w:t>全体参赛人员分别参加了技能测试。正所谓： “台上一分钟,台下十年功。我们的化验人员平时虽然从事着产品检验的工作</w:t>
                  </w:r>
                  <w:r w:rsidR="00AB35FC">
                    <w:rPr>
                      <w:rFonts w:ascii="宋体" w:hAnsi="宋体" w:hint="eastAsia"/>
                      <w:sz w:val="18"/>
                      <w:szCs w:val="18"/>
                    </w:rPr>
                    <w:t>，但此次比赛需要接触到的酸碱中和滴定她们却是第一次遇到，她们在完成</w:t>
                  </w:r>
                  <w:r w:rsidRPr="00944007">
                    <w:rPr>
                      <w:rFonts w:ascii="宋体" w:hAnsi="宋体" w:hint="eastAsia"/>
                      <w:sz w:val="18"/>
                      <w:szCs w:val="18"/>
                    </w:rPr>
                    <w:t>好自己平时的工作任务之余，积极</w:t>
                  </w:r>
                  <w:r w:rsidR="00AB35FC">
                    <w:rPr>
                      <w:rFonts w:ascii="宋体" w:hAnsi="宋体" w:hint="eastAsia"/>
                      <w:sz w:val="18"/>
                      <w:szCs w:val="18"/>
                    </w:rPr>
                    <w:t>主动来化验室进行加班加点的练习，希望自己能够掌握的熟练一点再熟练</w:t>
                  </w:r>
                  <w:r w:rsidR="00BB47DB" w:rsidRPr="00944007">
                    <w:rPr>
                      <w:rFonts w:ascii="宋体" w:hAnsi="宋体" w:hint="eastAsia"/>
                      <w:sz w:val="18"/>
                      <w:szCs w:val="18"/>
                    </w:rPr>
                    <w:t>一</w:t>
                  </w:r>
                </w:p>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8004A8" w:rsidP="00A637B6">
      <w:pPr>
        <w:widowControl/>
        <w:tabs>
          <w:tab w:val="left" w:pos="3969"/>
        </w:tabs>
        <w:jc w:val="left"/>
        <w:rPr>
          <w:i/>
        </w:rPr>
      </w:pPr>
      <w:r>
        <w:rPr>
          <w:i/>
          <w:noProof/>
        </w:rPr>
        <w:pict>
          <v:shape id="_x0000_s1134" type="#_x0000_t202" style="position:absolute;margin-left:445.1pt;margin-top:.75pt;width:225.4pt;height:249.15pt;z-index:251675136" filled="f" stroked="f" strokeweight=".25pt">
            <v:fill type="frame"/>
            <v:stroke dashstyle="longDashDot"/>
            <v:shadow type="perspective" color="#974706" opacity=".5" offset="1pt" offset2="-1pt"/>
            <v:textbox style="mso-next-textbox:#_x0000_s1134">
              <w:txbxContent>
                <w:p w:rsidR="00B01768" w:rsidRDefault="00B01768" w:rsidP="00015DCF">
                  <w:pPr>
                    <w:spacing w:line="280" w:lineRule="exact"/>
                    <w:ind w:firstLineChars="200" w:firstLine="360"/>
                    <w:rPr>
                      <w:sz w:val="18"/>
                      <w:szCs w:val="18"/>
                    </w:rPr>
                  </w:pPr>
                  <w:r w:rsidRPr="008E33BA">
                    <w:rPr>
                      <w:rFonts w:hint="eastAsia"/>
                      <w:sz w:val="18"/>
                      <w:szCs w:val="18"/>
                    </w:rPr>
                    <w:t>今年以来，加工盐车间积极应对疫情</w:t>
                  </w:r>
                  <w:r w:rsidR="00BB47DB">
                    <w:rPr>
                      <w:rFonts w:hint="eastAsia"/>
                      <w:sz w:val="18"/>
                      <w:szCs w:val="18"/>
                    </w:rPr>
                    <w:t>带来</w:t>
                  </w:r>
                  <w:r w:rsidRPr="008E33BA">
                    <w:rPr>
                      <w:rFonts w:hint="eastAsia"/>
                      <w:sz w:val="18"/>
                      <w:szCs w:val="18"/>
                    </w:rPr>
                    <w:t>的影响，面对困难找办法，在危机中找机遇，全力冲刺全年</w:t>
                  </w:r>
                  <w:r w:rsidR="00F106E4">
                    <w:rPr>
                      <w:rFonts w:hint="eastAsia"/>
                      <w:sz w:val="18"/>
                      <w:szCs w:val="18"/>
                    </w:rPr>
                    <w:t>目标</w:t>
                  </w:r>
                  <w:r w:rsidRPr="008E33BA">
                    <w:rPr>
                      <w:rFonts w:hint="eastAsia"/>
                      <w:sz w:val="18"/>
                      <w:szCs w:val="18"/>
                    </w:rPr>
                    <w:t>任务。</w:t>
                  </w:r>
                </w:p>
                <w:p w:rsidR="00B01768" w:rsidRDefault="00B01768" w:rsidP="00015DCF">
                  <w:pPr>
                    <w:spacing w:line="280" w:lineRule="exact"/>
                    <w:ind w:firstLineChars="200" w:firstLine="360"/>
                    <w:rPr>
                      <w:sz w:val="18"/>
                      <w:szCs w:val="18"/>
                    </w:rPr>
                  </w:pPr>
                  <w:r w:rsidRPr="008E33BA">
                    <w:rPr>
                      <w:rFonts w:hint="eastAsia"/>
                      <w:sz w:val="18"/>
                      <w:szCs w:val="18"/>
                    </w:rPr>
                    <w:t>营造氛围、凝聚思想。组织学习党内刊物，学习《习近平谈治国理论》第三卷，与自身工作实际相结合，狠抓班子队伍建设，集思广益，务实而为，在支部党员中必须树立“不作为就是失职”的危机意识。</w:t>
                  </w:r>
                </w:p>
                <w:p w:rsidR="00B01768" w:rsidRDefault="00B01768" w:rsidP="00015DCF">
                  <w:pPr>
                    <w:spacing w:line="280" w:lineRule="exact"/>
                    <w:ind w:firstLineChars="200" w:firstLine="360"/>
                    <w:rPr>
                      <w:sz w:val="18"/>
                      <w:szCs w:val="18"/>
                    </w:rPr>
                  </w:pPr>
                  <w:r w:rsidRPr="008E33BA">
                    <w:rPr>
                      <w:rFonts w:hint="eastAsia"/>
                      <w:sz w:val="18"/>
                      <w:szCs w:val="18"/>
                    </w:rPr>
                    <w:t>党员包片，落实责任。层层分解任务，步步落实指标，形成车间党员个个头上有任务，人人肩上有担子，激发车间党员干部立足岗位，破解在生产过程中出现的难题，从而完成急、难、险重的任务；在落实公司各项工作中当先锋、做表率、树形象；以自己的模范作用来影响和带动职工的干事热情。</w:t>
                  </w:r>
                </w:p>
                <w:p w:rsidR="00B01768" w:rsidRPr="0086340A" w:rsidRDefault="00F106E4" w:rsidP="00015DCF">
                  <w:pPr>
                    <w:spacing w:line="280" w:lineRule="exact"/>
                    <w:ind w:firstLineChars="200" w:firstLine="360"/>
                    <w:rPr>
                      <w:rFonts w:ascii="楷体" w:eastAsia="楷体" w:hAnsi="楷体" w:cs="宋体"/>
                      <w:b/>
                      <w:kern w:val="0"/>
                      <w:sz w:val="18"/>
                      <w:szCs w:val="18"/>
                    </w:rPr>
                  </w:pPr>
                  <w:r>
                    <w:rPr>
                      <w:rFonts w:hint="eastAsia"/>
                      <w:sz w:val="18"/>
                      <w:szCs w:val="18"/>
                    </w:rPr>
                    <w:t>强化管理，降本节支。引导</w:t>
                  </w:r>
                  <w:r w:rsidR="00B01768" w:rsidRPr="008E33BA">
                    <w:rPr>
                      <w:rFonts w:hint="eastAsia"/>
                      <w:sz w:val="18"/>
                      <w:szCs w:val="18"/>
                    </w:rPr>
                    <w:t>车间员工牢固树立“节约为荣</w:t>
                  </w:r>
                  <w:r>
                    <w:rPr>
                      <w:rFonts w:hint="eastAsia"/>
                      <w:sz w:val="18"/>
                      <w:szCs w:val="18"/>
                    </w:rPr>
                    <w:t>，浪费可耻”的思想，从节约一滴水、一度电、一张纸入手，在挖潜降耗、</w:t>
                  </w:r>
                  <w:r w:rsidR="00B01768" w:rsidRPr="008E33BA">
                    <w:rPr>
                      <w:rFonts w:hint="eastAsia"/>
                      <w:sz w:val="18"/>
                      <w:szCs w:val="18"/>
                    </w:rPr>
                    <w:t>增收节支工作中，营造“节约从我做起”的良好氛围。</w:t>
                  </w:r>
                  <w:r w:rsidR="003B1187">
                    <w:rPr>
                      <w:rFonts w:hint="eastAsia"/>
                      <w:sz w:val="18"/>
                      <w:szCs w:val="18"/>
                    </w:rPr>
                    <w:t xml:space="preserve"> </w:t>
                  </w:r>
                  <w:r>
                    <w:rPr>
                      <w:rFonts w:hint="eastAsia"/>
                      <w:sz w:val="18"/>
                      <w:szCs w:val="18"/>
                    </w:rPr>
                    <w:t xml:space="preserve">      </w:t>
                  </w:r>
                  <w:r w:rsidR="003B1187">
                    <w:rPr>
                      <w:rFonts w:hint="eastAsia"/>
                      <w:sz w:val="18"/>
                      <w:szCs w:val="18"/>
                    </w:rPr>
                    <w:t xml:space="preserve">   </w:t>
                  </w:r>
                  <w:r w:rsidR="00B01768" w:rsidRPr="0086340A">
                    <w:rPr>
                      <w:rFonts w:ascii="楷体" w:eastAsia="楷体" w:hAnsi="楷体" w:cs="宋体" w:hint="eastAsia"/>
                      <w:b/>
                      <w:kern w:val="0"/>
                      <w:sz w:val="18"/>
                      <w:szCs w:val="18"/>
                    </w:rPr>
                    <w:t>（杨加华）</w:t>
                  </w:r>
                </w:p>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Pr="001D6537" w:rsidRDefault="000C1FAF" w:rsidP="00AF5C90">
      <w:pPr>
        <w:widowControl/>
        <w:tabs>
          <w:tab w:val="left" w:pos="3969"/>
        </w:tabs>
        <w:jc w:val="left"/>
        <w:rPr>
          <w:i/>
        </w:rPr>
      </w:pPr>
      <w:r w:rsidRPr="000C1FAF">
        <w:rPr>
          <w:noProof/>
        </w:rPr>
        <w:pict>
          <v:group id="_x0000_s1068" style="position:absolute;margin-left:-.9pt;margin-top:31.5pt;width:678.6pt;height:51.4pt;z-index:251653632" coordsize="86091,2934">
            <v:line id="直接连接符 34" o:spid="_x0000_s1069" style="position:absolute;flip:y;visibility:visible" from="0,0" to="85369,139" o:connectortype="straight" strokeweight="2.5pt"/>
            <v:shape id="文本框 44" o:spid="_x0000_s1070" type="#_x0000_t202" style="position:absolute;left:79708;top:345;width:6383;height:2589;visibility:visible" filled="f" stroked="f" strokeweight=".5pt">
              <v:textbox>
                <w:txbxContent>
                  <w:p w:rsidR="00F22EE3" w:rsidRDefault="00F22EE3" w:rsidP="0090446A">
                    <w:pPr>
                      <w:rPr>
                        <w:rFonts w:ascii="楷体_GB2312" w:eastAsia="楷体_GB2312"/>
                        <w:b/>
                      </w:rPr>
                    </w:pPr>
                    <w:r w:rsidRPr="005D04FE">
                      <w:rPr>
                        <w:rFonts w:ascii="楷体_GB2312" w:eastAsia="楷体_GB2312" w:hint="eastAsia"/>
                        <w:b/>
                      </w:rPr>
                      <w:t>第</w:t>
                    </w:r>
                    <w:r>
                      <w:rPr>
                        <w:rFonts w:ascii="楷体_GB2312" w:eastAsia="楷体_GB2312" w:hint="eastAsia"/>
                        <w:b/>
                      </w:rPr>
                      <w:t>二</w:t>
                    </w:r>
                    <w:r w:rsidRPr="005D04FE">
                      <w:rPr>
                        <w:rFonts w:ascii="楷体_GB2312" w:eastAsia="楷体_GB2312" w:hint="eastAsia"/>
                        <w:b/>
                      </w:rPr>
                      <w:t>版</w:t>
                    </w:r>
                  </w:p>
                  <w:p w:rsidR="00F22EE3" w:rsidRDefault="00F22EE3" w:rsidP="0090446A">
                    <w:pPr>
                      <w:rPr>
                        <w:rFonts w:ascii="楷体_GB2312" w:eastAsia="楷体_GB2312"/>
                        <w:b/>
                      </w:rPr>
                    </w:pPr>
                  </w:p>
                  <w:p w:rsidR="00F22EE3" w:rsidRPr="005D04FE" w:rsidRDefault="00F22EE3" w:rsidP="0090446A">
                    <w:pPr>
                      <w:rPr>
                        <w:rFonts w:ascii="楷体_GB2312" w:eastAsia="楷体_GB2312"/>
                        <w:b/>
                      </w:rPr>
                    </w:pPr>
                  </w:p>
                </w:txbxContent>
              </v:textbox>
            </v:shape>
          </v:group>
        </w:pict>
      </w:r>
      <w:r w:rsidRPr="000C1FAF">
        <w:rPr>
          <w:noProof/>
        </w:rPr>
        <w:pict>
          <v:group id="_x0000_s1071" style="position:absolute;margin-left:-1.45pt;margin-top:1045.3pt;width:678.6pt;height:51.4pt;z-index:251649536" coordsize="86091,2934">
            <v:line id="直接连接符 34" o:spid="_x0000_s1072" style="position:absolute;flip:y;visibility:visible" from="0,0" to="85369,139" o:connectortype="straight" strokeweight="2.5pt"/>
            <v:shape id="文本框 44" o:spid="_x0000_s1073" type="#_x0000_t202" style="position:absolute;left:79708;top:345;width:6383;height:2589;visibility:visible" filled="f" stroked="f" strokeweight=".5pt">
              <v:textbox>
                <w:txbxContent>
                  <w:p w:rsidR="00F22EE3" w:rsidRDefault="00F22EE3" w:rsidP="00491AB2">
                    <w:pPr>
                      <w:rPr>
                        <w:rFonts w:ascii="楷体_GB2312" w:eastAsia="楷体_GB2312"/>
                        <w:b/>
                      </w:rPr>
                    </w:pPr>
                    <w:r w:rsidRPr="005D04FE">
                      <w:rPr>
                        <w:rFonts w:ascii="楷体_GB2312" w:eastAsia="楷体_GB2312" w:hint="eastAsia"/>
                        <w:b/>
                      </w:rPr>
                      <w:t>第</w:t>
                    </w:r>
                    <w:r>
                      <w:rPr>
                        <w:rFonts w:ascii="楷体_GB2312" w:eastAsia="楷体_GB2312" w:hint="eastAsia"/>
                        <w:b/>
                      </w:rPr>
                      <w:t>四</w:t>
                    </w:r>
                    <w:r w:rsidRPr="005D04FE">
                      <w:rPr>
                        <w:rFonts w:ascii="楷体_GB2312" w:eastAsia="楷体_GB2312" w:hint="eastAsia"/>
                        <w:b/>
                      </w:rPr>
                      <w:t>版</w:t>
                    </w:r>
                  </w:p>
                  <w:p w:rsidR="00F22EE3" w:rsidRDefault="00F22EE3" w:rsidP="00491AB2">
                    <w:pPr>
                      <w:rPr>
                        <w:rFonts w:ascii="楷体_GB2312" w:eastAsia="楷体_GB2312"/>
                        <w:b/>
                      </w:rPr>
                    </w:pPr>
                  </w:p>
                  <w:p w:rsidR="00F22EE3" w:rsidRPr="005D04FE" w:rsidRDefault="00F22EE3" w:rsidP="00491AB2">
                    <w:pPr>
                      <w:rPr>
                        <w:rFonts w:ascii="楷体_GB2312" w:eastAsia="楷体_GB2312"/>
                        <w:b/>
                      </w:rPr>
                    </w:pPr>
                  </w:p>
                </w:txbxContent>
              </v:textbox>
            </v:shape>
          </v:group>
        </w:pict>
      </w:r>
    </w:p>
    <w:sectPr w:rsidR="00F22EE3" w:rsidRPr="001D6537" w:rsidSect="00246DC7">
      <w:pgSz w:w="16839" w:h="23814" w:code="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BFC" w:rsidRDefault="00EA3BFC" w:rsidP="004C02BD">
      <w:r>
        <w:separator/>
      </w:r>
    </w:p>
  </w:endnote>
  <w:endnote w:type="continuationSeparator" w:id="0">
    <w:p w:rsidR="00EA3BFC" w:rsidRDefault="00EA3BFC" w:rsidP="004C02B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舒体">
    <w:panose1 w:val="02010601030101010101"/>
    <w:charset w:val="86"/>
    <w:family w:val="auto"/>
    <w:pitch w:val="variable"/>
    <w:sig w:usb0="00000001" w:usb1="080E0000" w:usb2="00000010" w:usb3="00000000" w:csb0="00040000" w:csb1="00000000"/>
  </w:font>
  <w:font w:name="方正行楷简体">
    <w:altName w:val="微软雅黑"/>
    <w:panose1 w:val="02010601030101010101"/>
    <w:charset w:val="86"/>
    <w:family w:val="auto"/>
    <w:pitch w:val="variable"/>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方正隶二繁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楷体简体">
    <w:altName w:val="微软雅黑"/>
    <w:panose1 w:val="02010601030101010101"/>
    <w:charset w:val="86"/>
    <w:family w:val="auto"/>
    <w:pitch w:val="variable"/>
    <w:sig w:usb0="00000001" w:usb1="080E0000" w:usb2="00000010" w:usb3="00000000" w:csb0="00040000" w:csb1="00000000"/>
  </w:font>
  <w:font w:name="方正美黑简体">
    <w:altName w:val="微软雅黑"/>
    <w:panose1 w:val="02010601030101010101"/>
    <w:charset w:val="86"/>
    <w:family w:val="auto"/>
    <w:pitch w:val="variable"/>
    <w:sig w:usb0="00000001" w:usb1="080E0000" w:usb2="00000010" w:usb3="00000000" w:csb0="00040000" w:csb1="00000000"/>
  </w:font>
  <w:font w:name="楷体">
    <w:altName w:val="微软雅黑"/>
    <w:panose1 w:val="02010609060101010101"/>
    <w:charset w:val="86"/>
    <w:family w:val="modern"/>
    <w:pitch w:val="fixed"/>
    <w:sig w:usb0="800002BF" w:usb1="38CF7CFA" w:usb2="00000016" w:usb3="00000000" w:csb0="00040001" w:csb1="00000000"/>
  </w:font>
  <w:font w:name="方正综艺简体">
    <w:altName w:val="Arial Unicode MS"/>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大黑简体">
    <w:altName w:val="Arial Unicode MS"/>
    <w:panose1 w:val="02010601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E0000" w:usb2="00000010" w:usb3="00000000" w:csb0="00040000" w:csb1="00000000"/>
  </w:font>
  <w:font w:name="方正康体简体">
    <w:panose1 w:val="02010601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BFC" w:rsidRDefault="00EA3BFC" w:rsidP="004C02BD">
      <w:r>
        <w:separator/>
      </w:r>
    </w:p>
  </w:footnote>
  <w:footnote w:type="continuationSeparator" w:id="0">
    <w:p w:rsidR="00EA3BFC" w:rsidRDefault="00EA3BFC" w:rsidP="004C0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25pt;height:5.25pt;visibility:visible" o:bullet="t">
        <v:imagedata r:id="rId1" o:title=""/>
      </v:shape>
    </w:pict>
  </w:numPicBullet>
  <w:abstractNum w:abstractNumId="0">
    <w:nsid w:val="0A371811"/>
    <w:multiLevelType w:val="hybridMultilevel"/>
    <w:tmpl w:val="602E4F06"/>
    <w:lvl w:ilvl="0" w:tplc="2B84F52C">
      <w:numFmt w:val="bullet"/>
      <w:lvlText w:val=""/>
      <w:lvlJc w:val="left"/>
      <w:pPr>
        <w:ind w:left="360" w:hanging="360"/>
      </w:pPr>
      <w:rPr>
        <w:rFonts w:ascii="Wingdings 2" w:eastAsia="宋体" w:hAnsi="Wingdings 2" w:hint="default"/>
        <w:sz w:val="3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270D6B"/>
    <w:multiLevelType w:val="hybridMultilevel"/>
    <w:tmpl w:val="35B0EFA0"/>
    <w:lvl w:ilvl="0" w:tplc="96BE6716">
      <w:start w:val="1"/>
      <w:numFmt w:val="japaneseCounting"/>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679356C"/>
    <w:multiLevelType w:val="hybridMultilevel"/>
    <w:tmpl w:val="5F024710"/>
    <w:lvl w:ilvl="0" w:tplc="729AF472">
      <w:start w:val="3"/>
      <w:numFmt w:val="bullet"/>
      <w:lvlText w:val="—"/>
      <w:lvlJc w:val="left"/>
      <w:pPr>
        <w:ind w:left="1474" w:hanging="480"/>
      </w:pPr>
      <w:rPr>
        <w:rFonts w:ascii="宋体" w:eastAsia="宋体" w:hAnsi="宋体" w:hint="eastAsia"/>
      </w:rPr>
    </w:lvl>
    <w:lvl w:ilvl="1" w:tplc="04090003" w:tentative="1">
      <w:start w:val="1"/>
      <w:numFmt w:val="bullet"/>
      <w:lvlText w:val=""/>
      <w:lvlJc w:val="left"/>
      <w:pPr>
        <w:ind w:left="1834" w:hanging="420"/>
      </w:pPr>
      <w:rPr>
        <w:rFonts w:ascii="Wingdings" w:hAnsi="Wingdings" w:hint="default"/>
      </w:rPr>
    </w:lvl>
    <w:lvl w:ilvl="2" w:tplc="04090005"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3" w:tentative="1">
      <w:start w:val="1"/>
      <w:numFmt w:val="bullet"/>
      <w:lvlText w:val=""/>
      <w:lvlJc w:val="left"/>
      <w:pPr>
        <w:ind w:left="3094" w:hanging="420"/>
      </w:pPr>
      <w:rPr>
        <w:rFonts w:ascii="Wingdings" w:hAnsi="Wingdings" w:hint="default"/>
      </w:rPr>
    </w:lvl>
    <w:lvl w:ilvl="5" w:tplc="04090005"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3" w:tentative="1">
      <w:start w:val="1"/>
      <w:numFmt w:val="bullet"/>
      <w:lvlText w:val=""/>
      <w:lvlJc w:val="left"/>
      <w:pPr>
        <w:ind w:left="4354" w:hanging="420"/>
      </w:pPr>
      <w:rPr>
        <w:rFonts w:ascii="Wingdings" w:hAnsi="Wingdings" w:hint="default"/>
      </w:rPr>
    </w:lvl>
    <w:lvl w:ilvl="8" w:tplc="04090005" w:tentative="1">
      <w:start w:val="1"/>
      <w:numFmt w:val="bullet"/>
      <w:lvlText w:val=""/>
      <w:lvlJc w:val="left"/>
      <w:pPr>
        <w:ind w:left="4774" w:hanging="420"/>
      </w:pPr>
      <w:rPr>
        <w:rFonts w:ascii="Wingdings" w:hAnsi="Wingdings" w:hint="default"/>
      </w:rPr>
    </w:lvl>
  </w:abstractNum>
  <w:abstractNum w:abstractNumId="3">
    <w:nsid w:val="2CF72D32"/>
    <w:multiLevelType w:val="hybridMultilevel"/>
    <w:tmpl w:val="C5C81EB4"/>
    <w:lvl w:ilvl="0" w:tplc="C09A48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388576E5"/>
    <w:multiLevelType w:val="hybridMultilevel"/>
    <w:tmpl w:val="A4862150"/>
    <w:lvl w:ilvl="0" w:tplc="9006C3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D46641E"/>
    <w:multiLevelType w:val="hybridMultilevel"/>
    <w:tmpl w:val="014C0F40"/>
    <w:lvl w:ilvl="0" w:tplc="EFEE0160">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04F50F5"/>
    <w:multiLevelType w:val="hybridMultilevel"/>
    <w:tmpl w:val="950088F0"/>
    <w:lvl w:ilvl="0" w:tplc="7C52E840">
      <w:start w:val="3"/>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589BEBDA"/>
    <w:multiLevelType w:val="multilevel"/>
    <w:tmpl w:val="406278E6"/>
    <w:name w:val="编±à号ºÅ列ÁÐ表±í 1"/>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nsid w:val="589BEBDB"/>
    <w:multiLevelType w:val="multilevel"/>
    <w:tmpl w:val="8514E16C"/>
    <w:name w:val="编±à号ºÅ列ÁÐ表±í 2"/>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nsid w:val="589BEBDC"/>
    <w:multiLevelType w:val="multilevel"/>
    <w:tmpl w:val="7D34B446"/>
    <w:name w:val="编±à号ºÅ列ÁÐ表±í 3"/>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nsid w:val="589BEBDD"/>
    <w:multiLevelType w:val="multilevel"/>
    <w:tmpl w:val="5BDA2EA0"/>
    <w:name w:val="编±à号ºÅ列ÁÐ表±í 4"/>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nsid w:val="591AA124"/>
    <w:multiLevelType w:val="singleLevel"/>
    <w:tmpl w:val="591AA124"/>
    <w:lvl w:ilvl="0">
      <w:start w:val="1"/>
      <w:numFmt w:val="decimal"/>
      <w:suff w:val="nothing"/>
      <w:lvlText w:val="%1、"/>
      <w:lvlJc w:val="left"/>
      <w:rPr>
        <w:rFonts w:cs="Times New Roman"/>
      </w:rPr>
    </w:lvl>
  </w:abstractNum>
  <w:abstractNum w:abstractNumId="12">
    <w:nsid w:val="591AA76D"/>
    <w:multiLevelType w:val="singleLevel"/>
    <w:tmpl w:val="591AA76D"/>
    <w:lvl w:ilvl="0">
      <w:start w:val="1"/>
      <w:numFmt w:val="decimal"/>
      <w:suff w:val="nothing"/>
      <w:lvlText w:val="%1、"/>
      <w:lvlJc w:val="left"/>
      <w:rPr>
        <w:rFonts w:cs="Times New Roman"/>
      </w:rPr>
    </w:lvl>
  </w:abstractNum>
  <w:abstractNum w:abstractNumId="13">
    <w:nsid w:val="591AACB6"/>
    <w:multiLevelType w:val="singleLevel"/>
    <w:tmpl w:val="591AACB6"/>
    <w:lvl w:ilvl="0">
      <w:start w:val="1"/>
      <w:numFmt w:val="decimal"/>
      <w:suff w:val="nothing"/>
      <w:lvlText w:val="%1、"/>
      <w:lvlJc w:val="left"/>
      <w:rPr>
        <w:rFonts w:cs="Times New Roman"/>
      </w:rPr>
    </w:lvl>
  </w:abstractNum>
  <w:abstractNum w:abstractNumId="14">
    <w:nsid w:val="591AB3B5"/>
    <w:multiLevelType w:val="singleLevel"/>
    <w:tmpl w:val="591AB3B5"/>
    <w:lvl w:ilvl="0">
      <w:start w:val="1"/>
      <w:numFmt w:val="decimal"/>
      <w:suff w:val="nothing"/>
      <w:lvlText w:val="%1、"/>
      <w:lvlJc w:val="left"/>
      <w:rPr>
        <w:rFonts w:cs="Times New Roman"/>
      </w:rPr>
    </w:lvl>
  </w:abstractNum>
  <w:abstractNum w:abstractNumId="15">
    <w:nsid w:val="591AB527"/>
    <w:multiLevelType w:val="singleLevel"/>
    <w:tmpl w:val="591AB527"/>
    <w:lvl w:ilvl="0">
      <w:start w:val="1"/>
      <w:numFmt w:val="decimal"/>
      <w:suff w:val="nothing"/>
      <w:lvlText w:val="%1、"/>
      <w:lvlJc w:val="left"/>
      <w:rPr>
        <w:rFonts w:cs="Times New Roman"/>
      </w:rPr>
    </w:lvl>
  </w:abstractNum>
  <w:abstractNum w:abstractNumId="16">
    <w:nsid w:val="5991548F"/>
    <w:multiLevelType w:val="singleLevel"/>
    <w:tmpl w:val="5991548F"/>
    <w:lvl w:ilvl="0">
      <w:start w:val="3"/>
      <w:numFmt w:val="chineseCounting"/>
      <w:suff w:val="nothing"/>
      <w:lvlText w:val="%1、"/>
      <w:lvlJc w:val="left"/>
      <w:rPr>
        <w:rFonts w:cs="Times New Roman"/>
      </w:rPr>
    </w:lvl>
  </w:abstractNum>
  <w:abstractNum w:abstractNumId="17">
    <w:nsid w:val="59F2AFD4"/>
    <w:multiLevelType w:val="singleLevel"/>
    <w:tmpl w:val="65828410"/>
    <w:lvl w:ilvl="0">
      <w:start w:val="1"/>
      <w:numFmt w:val="japaneseCounting"/>
      <w:suff w:val="nothing"/>
      <w:lvlText w:val="%1、"/>
      <w:lvlJc w:val="left"/>
      <w:rPr>
        <w:rFonts w:ascii="宋体" w:eastAsia="宋体" w:hAnsi="宋体" w:cs="宋体"/>
      </w:rPr>
    </w:lvl>
  </w:abstractNum>
  <w:abstractNum w:abstractNumId="18">
    <w:nsid w:val="5A8022A0"/>
    <w:multiLevelType w:val="hybridMultilevel"/>
    <w:tmpl w:val="00AC2564"/>
    <w:lvl w:ilvl="0" w:tplc="6F3CD6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9">
    <w:nsid w:val="5F6F6104"/>
    <w:multiLevelType w:val="hybridMultilevel"/>
    <w:tmpl w:val="411AE4FA"/>
    <w:lvl w:ilvl="0" w:tplc="0EE60B48">
      <w:start w:val="1"/>
      <w:numFmt w:val="bullet"/>
      <w:lvlText w:val=""/>
      <w:lvlPicBulletId w:val="0"/>
      <w:lvlJc w:val="left"/>
      <w:pPr>
        <w:tabs>
          <w:tab w:val="num" w:pos="420"/>
        </w:tabs>
        <w:ind w:left="420"/>
      </w:pPr>
      <w:rPr>
        <w:rFonts w:ascii="Symbol" w:hAnsi="Symbol" w:hint="default"/>
      </w:rPr>
    </w:lvl>
    <w:lvl w:ilvl="1" w:tplc="1B2854F6" w:tentative="1">
      <w:start w:val="1"/>
      <w:numFmt w:val="bullet"/>
      <w:lvlText w:val=""/>
      <w:lvlJc w:val="left"/>
      <w:pPr>
        <w:tabs>
          <w:tab w:val="num" w:pos="840"/>
        </w:tabs>
        <w:ind w:left="840"/>
      </w:pPr>
      <w:rPr>
        <w:rFonts w:ascii="Symbol" w:hAnsi="Symbol" w:hint="default"/>
      </w:rPr>
    </w:lvl>
    <w:lvl w:ilvl="2" w:tplc="DAE63E60" w:tentative="1">
      <w:start w:val="1"/>
      <w:numFmt w:val="bullet"/>
      <w:lvlText w:val=""/>
      <w:lvlJc w:val="left"/>
      <w:pPr>
        <w:tabs>
          <w:tab w:val="num" w:pos="1260"/>
        </w:tabs>
        <w:ind w:left="1260"/>
      </w:pPr>
      <w:rPr>
        <w:rFonts w:ascii="Symbol" w:hAnsi="Symbol" w:hint="default"/>
      </w:rPr>
    </w:lvl>
    <w:lvl w:ilvl="3" w:tplc="5BB22D9A" w:tentative="1">
      <w:start w:val="1"/>
      <w:numFmt w:val="bullet"/>
      <w:lvlText w:val=""/>
      <w:lvlJc w:val="left"/>
      <w:pPr>
        <w:tabs>
          <w:tab w:val="num" w:pos="1680"/>
        </w:tabs>
        <w:ind w:left="1680"/>
      </w:pPr>
      <w:rPr>
        <w:rFonts w:ascii="Symbol" w:hAnsi="Symbol" w:hint="default"/>
      </w:rPr>
    </w:lvl>
    <w:lvl w:ilvl="4" w:tplc="E2CE9AC0" w:tentative="1">
      <w:start w:val="1"/>
      <w:numFmt w:val="bullet"/>
      <w:lvlText w:val=""/>
      <w:lvlJc w:val="left"/>
      <w:pPr>
        <w:tabs>
          <w:tab w:val="num" w:pos="2100"/>
        </w:tabs>
        <w:ind w:left="2100"/>
      </w:pPr>
      <w:rPr>
        <w:rFonts w:ascii="Symbol" w:hAnsi="Symbol" w:hint="default"/>
      </w:rPr>
    </w:lvl>
    <w:lvl w:ilvl="5" w:tplc="417451C4" w:tentative="1">
      <w:start w:val="1"/>
      <w:numFmt w:val="bullet"/>
      <w:lvlText w:val=""/>
      <w:lvlJc w:val="left"/>
      <w:pPr>
        <w:tabs>
          <w:tab w:val="num" w:pos="2520"/>
        </w:tabs>
        <w:ind w:left="2520"/>
      </w:pPr>
      <w:rPr>
        <w:rFonts w:ascii="Symbol" w:hAnsi="Symbol" w:hint="default"/>
      </w:rPr>
    </w:lvl>
    <w:lvl w:ilvl="6" w:tplc="2FF8C7B4" w:tentative="1">
      <w:start w:val="1"/>
      <w:numFmt w:val="bullet"/>
      <w:lvlText w:val=""/>
      <w:lvlJc w:val="left"/>
      <w:pPr>
        <w:tabs>
          <w:tab w:val="num" w:pos="2940"/>
        </w:tabs>
        <w:ind w:left="2940"/>
      </w:pPr>
      <w:rPr>
        <w:rFonts w:ascii="Symbol" w:hAnsi="Symbol" w:hint="default"/>
      </w:rPr>
    </w:lvl>
    <w:lvl w:ilvl="7" w:tplc="EF067774" w:tentative="1">
      <w:start w:val="1"/>
      <w:numFmt w:val="bullet"/>
      <w:lvlText w:val=""/>
      <w:lvlJc w:val="left"/>
      <w:pPr>
        <w:tabs>
          <w:tab w:val="num" w:pos="3360"/>
        </w:tabs>
        <w:ind w:left="3360"/>
      </w:pPr>
      <w:rPr>
        <w:rFonts w:ascii="Symbol" w:hAnsi="Symbol" w:hint="default"/>
      </w:rPr>
    </w:lvl>
    <w:lvl w:ilvl="8" w:tplc="018A48CC" w:tentative="1">
      <w:start w:val="1"/>
      <w:numFmt w:val="bullet"/>
      <w:lvlText w:val=""/>
      <w:lvlJc w:val="left"/>
      <w:pPr>
        <w:tabs>
          <w:tab w:val="num" w:pos="3780"/>
        </w:tabs>
        <w:ind w:left="3780"/>
      </w:pPr>
      <w:rPr>
        <w:rFonts w:ascii="Symbol" w:hAnsi="Symbol" w:hint="default"/>
      </w:rPr>
    </w:lvl>
  </w:abstractNum>
  <w:abstractNum w:abstractNumId="20">
    <w:nsid w:val="63951353"/>
    <w:multiLevelType w:val="hybridMultilevel"/>
    <w:tmpl w:val="24B20DCE"/>
    <w:lvl w:ilvl="0" w:tplc="E8EC2C84">
      <w:start w:val="9"/>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abstractNumId w:val="0"/>
  </w:num>
  <w:num w:numId="2">
    <w:abstractNumId w:val="3"/>
  </w:num>
  <w:num w:numId="3">
    <w:abstractNumId w:val="18"/>
  </w:num>
  <w:num w:numId="4">
    <w:abstractNumId w:val="20"/>
  </w:num>
  <w:num w:numId="5">
    <w:abstractNumId w:val="4"/>
  </w:num>
  <w:num w:numId="6">
    <w:abstractNumId w:val="19"/>
  </w:num>
  <w:num w:numId="7">
    <w:abstractNumId w:val="2"/>
  </w:num>
  <w:num w:numId="8">
    <w:abstractNumId w:val="1"/>
  </w:num>
  <w:num w:numId="9">
    <w:abstractNumId w:val="5"/>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6"/>
  </w:num>
  <w:num w:numId="17">
    <w:abstractNumId w:val="17"/>
  </w:num>
  <w:num w:numId="18">
    <w:abstractNumId w:val="7"/>
  </w:num>
  <w:num w:numId="19">
    <w:abstractNumId w:val="8"/>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colormenu v:ext="edit" fillcolor="none [663]"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652"/>
    <w:rsid w:val="000010DA"/>
    <w:rsid w:val="00001176"/>
    <w:rsid w:val="00001BD1"/>
    <w:rsid w:val="00001C0D"/>
    <w:rsid w:val="00001E04"/>
    <w:rsid w:val="00002278"/>
    <w:rsid w:val="000027D7"/>
    <w:rsid w:val="00003067"/>
    <w:rsid w:val="00003677"/>
    <w:rsid w:val="000038E1"/>
    <w:rsid w:val="00003B02"/>
    <w:rsid w:val="00003C5F"/>
    <w:rsid w:val="00003DFA"/>
    <w:rsid w:val="000043CB"/>
    <w:rsid w:val="000046B4"/>
    <w:rsid w:val="000046BD"/>
    <w:rsid w:val="00004E99"/>
    <w:rsid w:val="00005420"/>
    <w:rsid w:val="00005499"/>
    <w:rsid w:val="0000628D"/>
    <w:rsid w:val="0000641B"/>
    <w:rsid w:val="00006579"/>
    <w:rsid w:val="00006776"/>
    <w:rsid w:val="00007156"/>
    <w:rsid w:val="00007428"/>
    <w:rsid w:val="00007B64"/>
    <w:rsid w:val="00007BC0"/>
    <w:rsid w:val="00007E73"/>
    <w:rsid w:val="00007EDE"/>
    <w:rsid w:val="00010B58"/>
    <w:rsid w:val="00010E92"/>
    <w:rsid w:val="00011EF9"/>
    <w:rsid w:val="00011FDD"/>
    <w:rsid w:val="000123DD"/>
    <w:rsid w:val="0001245D"/>
    <w:rsid w:val="00012CCB"/>
    <w:rsid w:val="00012D63"/>
    <w:rsid w:val="00012E31"/>
    <w:rsid w:val="000132E2"/>
    <w:rsid w:val="000137EB"/>
    <w:rsid w:val="0001449F"/>
    <w:rsid w:val="000144A8"/>
    <w:rsid w:val="0001467F"/>
    <w:rsid w:val="00014C14"/>
    <w:rsid w:val="00014F82"/>
    <w:rsid w:val="00015015"/>
    <w:rsid w:val="000158B0"/>
    <w:rsid w:val="00015DCF"/>
    <w:rsid w:val="00015F53"/>
    <w:rsid w:val="00016479"/>
    <w:rsid w:val="000169CF"/>
    <w:rsid w:val="00016D2A"/>
    <w:rsid w:val="0001747D"/>
    <w:rsid w:val="00017750"/>
    <w:rsid w:val="000179D6"/>
    <w:rsid w:val="00017B67"/>
    <w:rsid w:val="00017F26"/>
    <w:rsid w:val="000202D4"/>
    <w:rsid w:val="0002035D"/>
    <w:rsid w:val="00020D53"/>
    <w:rsid w:val="00020F00"/>
    <w:rsid w:val="000213D3"/>
    <w:rsid w:val="000219C1"/>
    <w:rsid w:val="00021E04"/>
    <w:rsid w:val="000220BB"/>
    <w:rsid w:val="00022156"/>
    <w:rsid w:val="0002222D"/>
    <w:rsid w:val="0002258D"/>
    <w:rsid w:val="000227B3"/>
    <w:rsid w:val="00022AEE"/>
    <w:rsid w:val="00022BB8"/>
    <w:rsid w:val="00022CBF"/>
    <w:rsid w:val="00022D28"/>
    <w:rsid w:val="0002315C"/>
    <w:rsid w:val="0002352E"/>
    <w:rsid w:val="000235E7"/>
    <w:rsid w:val="0002362F"/>
    <w:rsid w:val="00023ABB"/>
    <w:rsid w:val="00023C52"/>
    <w:rsid w:val="00023DD6"/>
    <w:rsid w:val="00023EF7"/>
    <w:rsid w:val="00023F25"/>
    <w:rsid w:val="000241C5"/>
    <w:rsid w:val="00024310"/>
    <w:rsid w:val="0002431C"/>
    <w:rsid w:val="00024472"/>
    <w:rsid w:val="00024AD0"/>
    <w:rsid w:val="00025227"/>
    <w:rsid w:val="00025A78"/>
    <w:rsid w:val="00026538"/>
    <w:rsid w:val="00026BCF"/>
    <w:rsid w:val="000273E1"/>
    <w:rsid w:val="0003000E"/>
    <w:rsid w:val="00030126"/>
    <w:rsid w:val="000305C4"/>
    <w:rsid w:val="00030C03"/>
    <w:rsid w:val="00030F04"/>
    <w:rsid w:val="000311B8"/>
    <w:rsid w:val="00031264"/>
    <w:rsid w:val="00031F47"/>
    <w:rsid w:val="00031F4B"/>
    <w:rsid w:val="00032111"/>
    <w:rsid w:val="00032265"/>
    <w:rsid w:val="00033234"/>
    <w:rsid w:val="00033757"/>
    <w:rsid w:val="0003378E"/>
    <w:rsid w:val="0003398B"/>
    <w:rsid w:val="00033E01"/>
    <w:rsid w:val="00033F54"/>
    <w:rsid w:val="000344B2"/>
    <w:rsid w:val="00034BDB"/>
    <w:rsid w:val="00034CE5"/>
    <w:rsid w:val="000350AE"/>
    <w:rsid w:val="00035A45"/>
    <w:rsid w:val="0003661A"/>
    <w:rsid w:val="0003693B"/>
    <w:rsid w:val="00037186"/>
    <w:rsid w:val="0003735E"/>
    <w:rsid w:val="00037385"/>
    <w:rsid w:val="000378A1"/>
    <w:rsid w:val="0004074C"/>
    <w:rsid w:val="000408F9"/>
    <w:rsid w:val="00040902"/>
    <w:rsid w:val="00040927"/>
    <w:rsid w:val="00040A40"/>
    <w:rsid w:val="00040A7B"/>
    <w:rsid w:val="00040C1B"/>
    <w:rsid w:val="000410D9"/>
    <w:rsid w:val="00041B27"/>
    <w:rsid w:val="00041EC5"/>
    <w:rsid w:val="000421AE"/>
    <w:rsid w:val="000423AB"/>
    <w:rsid w:val="000430F5"/>
    <w:rsid w:val="000431AE"/>
    <w:rsid w:val="000435D2"/>
    <w:rsid w:val="0004398D"/>
    <w:rsid w:val="00043D6E"/>
    <w:rsid w:val="0004436D"/>
    <w:rsid w:val="00044410"/>
    <w:rsid w:val="0004494F"/>
    <w:rsid w:val="00044A38"/>
    <w:rsid w:val="00044D50"/>
    <w:rsid w:val="00044D5A"/>
    <w:rsid w:val="00044E8D"/>
    <w:rsid w:val="00044F8D"/>
    <w:rsid w:val="000450B0"/>
    <w:rsid w:val="000456F2"/>
    <w:rsid w:val="00045732"/>
    <w:rsid w:val="00045D18"/>
    <w:rsid w:val="000466A1"/>
    <w:rsid w:val="000466A8"/>
    <w:rsid w:val="000466D5"/>
    <w:rsid w:val="000468FC"/>
    <w:rsid w:val="00047584"/>
    <w:rsid w:val="00047CA2"/>
    <w:rsid w:val="00047ED8"/>
    <w:rsid w:val="00050000"/>
    <w:rsid w:val="0005061C"/>
    <w:rsid w:val="00050CFF"/>
    <w:rsid w:val="00051AF8"/>
    <w:rsid w:val="00051E13"/>
    <w:rsid w:val="000522B8"/>
    <w:rsid w:val="00052624"/>
    <w:rsid w:val="00052799"/>
    <w:rsid w:val="00052805"/>
    <w:rsid w:val="000528C8"/>
    <w:rsid w:val="00053024"/>
    <w:rsid w:val="00054291"/>
    <w:rsid w:val="00054B81"/>
    <w:rsid w:val="00054E08"/>
    <w:rsid w:val="000550FB"/>
    <w:rsid w:val="00056033"/>
    <w:rsid w:val="000564B4"/>
    <w:rsid w:val="00056E4A"/>
    <w:rsid w:val="00057377"/>
    <w:rsid w:val="0006078A"/>
    <w:rsid w:val="000607DB"/>
    <w:rsid w:val="0006130B"/>
    <w:rsid w:val="00061909"/>
    <w:rsid w:val="00061D52"/>
    <w:rsid w:val="00061FF8"/>
    <w:rsid w:val="0006204C"/>
    <w:rsid w:val="00062588"/>
    <w:rsid w:val="00062E35"/>
    <w:rsid w:val="00062F68"/>
    <w:rsid w:val="000636B9"/>
    <w:rsid w:val="00063C1C"/>
    <w:rsid w:val="0006436E"/>
    <w:rsid w:val="000645F5"/>
    <w:rsid w:val="00064F50"/>
    <w:rsid w:val="0006501A"/>
    <w:rsid w:val="000652F8"/>
    <w:rsid w:val="000656FE"/>
    <w:rsid w:val="00065703"/>
    <w:rsid w:val="00065A11"/>
    <w:rsid w:val="00065C90"/>
    <w:rsid w:val="0006647F"/>
    <w:rsid w:val="00066544"/>
    <w:rsid w:val="00066AB7"/>
    <w:rsid w:val="00066C39"/>
    <w:rsid w:val="00067398"/>
    <w:rsid w:val="00067923"/>
    <w:rsid w:val="00067A72"/>
    <w:rsid w:val="00067CF3"/>
    <w:rsid w:val="0007064E"/>
    <w:rsid w:val="00070675"/>
    <w:rsid w:val="00070A74"/>
    <w:rsid w:val="00070FB3"/>
    <w:rsid w:val="0007137D"/>
    <w:rsid w:val="00071481"/>
    <w:rsid w:val="000715AC"/>
    <w:rsid w:val="0007193A"/>
    <w:rsid w:val="00071CDF"/>
    <w:rsid w:val="000724D2"/>
    <w:rsid w:val="000728E2"/>
    <w:rsid w:val="00072AC8"/>
    <w:rsid w:val="00072BE0"/>
    <w:rsid w:val="00072C79"/>
    <w:rsid w:val="000732AB"/>
    <w:rsid w:val="000736F4"/>
    <w:rsid w:val="000737C3"/>
    <w:rsid w:val="000738D7"/>
    <w:rsid w:val="00073AFC"/>
    <w:rsid w:val="00073BDF"/>
    <w:rsid w:val="0007418A"/>
    <w:rsid w:val="00074476"/>
    <w:rsid w:val="000751CB"/>
    <w:rsid w:val="00075244"/>
    <w:rsid w:val="0007555E"/>
    <w:rsid w:val="00075AC0"/>
    <w:rsid w:val="00075BF4"/>
    <w:rsid w:val="00075F6E"/>
    <w:rsid w:val="00075FE4"/>
    <w:rsid w:val="0007601C"/>
    <w:rsid w:val="000762DA"/>
    <w:rsid w:val="0007658C"/>
    <w:rsid w:val="00077127"/>
    <w:rsid w:val="00080405"/>
    <w:rsid w:val="00080F3F"/>
    <w:rsid w:val="00081114"/>
    <w:rsid w:val="0008218C"/>
    <w:rsid w:val="000824FA"/>
    <w:rsid w:val="000829F7"/>
    <w:rsid w:val="00083580"/>
    <w:rsid w:val="000836B5"/>
    <w:rsid w:val="000837BF"/>
    <w:rsid w:val="000838BC"/>
    <w:rsid w:val="00083B14"/>
    <w:rsid w:val="000841C1"/>
    <w:rsid w:val="00084401"/>
    <w:rsid w:val="000845CE"/>
    <w:rsid w:val="000846A5"/>
    <w:rsid w:val="00084CA9"/>
    <w:rsid w:val="000852AE"/>
    <w:rsid w:val="0008535A"/>
    <w:rsid w:val="00085641"/>
    <w:rsid w:val="0008564F"/>
    <w:rsid w:val="0008579C"/>
    <w:rsid w:val="00085B2E"/>
    <w:rsid w:val="00085B3E"/>
    <w:rsid w:val="0008645A"/>
    <w:rsid w:val="000865E9"/>
    <w:rsid w:val="000866A1"/>
    <w:rsid w:val="000866A8"/>
    <w:rsid w:val="0008671B"/>
    <w:rsid w:val="000872F8"/>
    <w:rsid w:val="00087A25"/>
    <w:rsid w:val="00087A8D"/>
    <w:rsid w:val="00087B8C"/>
    <w:rsid w:val="00087BC7"/>
    <w:rsid w:val="00087C5C"/>
    <w:rsid w:val="00087E54"/>
    <w:rsid w:val="00087F8D"/>
    <w:rsid w:val="00087FBD"/>
    <w:rsid w:val="000901B7"/>
    <w:rsid w:val="00090502"/>
    <w:rsid w:val="00090616"/>
    <w:rsid w:val="000906D0"/>
    <w:rsid w:val="00090C77"/>
    <w:rsid w:val="00091DEE"/>
    <w:rsid w:val="00092835"/>
    <w:rsid w:val="00092AAB"/>
    <w:rsid w:val="00092DEB"/>
    <w:rsid w:val="00093374"/>
    <w:rsid w:val="000933CD"/>
    <w:rsid w:val="00093668"/>
    <w:rsid w:val="0009381C"/>
    <w:rsid w:val="00093943"/>
    <w:rsid w:val="00093970"/>
    <w:rsid w:val="000939B0"/>
    <w:rsid w:val="00093AAD"/>
    <w:rsid w:val="00093AB0"/>
    <w:rsid w:val="00093ED0"/>
    <w:rsid w:val="00093F7D"/>
    <w:rsid w:val="0009406C"/>
    <w:rsid w:val="00094303"/>
    <w:rsid w:val="0009492B"/>
    <w:rsid w:val="00094A5D"/>
    <w:rsid w:val="00094CEF"/>
    <w:rsid w:val="00094DD2"/>
    <w:rsid w:val="00094FD4"/>
    <w:rsid w:val="00095763"/>
    <w:rsid w:val="00095812"/>
    <w:rsid w:val="00095AEE"/>
    <w:rsid w:val="0009614C"/>
    <w:rsid w:val="0009675A"/>
    <w:rsid w:val="000967FF"/>
    <w:rsid w:val="000968FD"/>
    <w:rsid w:val="00096F49"/>
    <w:rsid w:val="000975C7"/>
    <w:rsid w:val="000976BA"/>
    <w:rsid w:val="00097922"/>
    <w:rsid w:val="000A0CB5"/>
    <w:rsid w:val="000A12EA"/>
    <w:rsid w:val="000A1370"/>
    <w:rsid w:val="000A1441"/>
    <w:rsid w:val="000A15E1"/>
    <w:rsid w:val="000A164C"/>
    <w:rsid w:val="000A1793"/>
    <w:rsid w:val="000A182F"/>
    <w:rsid w:val="000A1925"/>
    <w:rsid w:val="000A1A6A"/>
    <w:rsid w:val="000A1D36"/>
    <w:rsid w:val="000A1D52"/>
    <w:rsid w:val="000A2822"/>
    <w:rsid w:val="000A2AAA"/>
    <w:rsid w:val="000A3108"/>
    <w:rsid w:val="000A3358"/>
    <w:rsid w:val="000A3781"/>
    <w:rsid w:val="000A3B14"/>
    <w:rsid w:val="000A3EFA"/>
    <w:rsid w:val="000A45F9"/>
    <w:rsid w:val="000A49D5"/>
    <w:rsid w:val="000A4DE1"/>
    <w:rsid w:val="000A4F9D"/>
    <w:rsid w:val="000A5574"/>
    <w:rsid w:val="000A5C6D"/>
    <w:rsid w:val="000A5D60"/>
    <w:rsid w:val="000A614D"/>
    <w:rsid w:val="000A623A"/>
    <w:rsid w:val="000A654A"/>
    <w:rsid w:val="000A65D4"/>
    <w:rsid w:val="000A6D2B"/>
    <w:rsid w:val="000A76A4"/>
    <w:rsid w:val="000A7899"/>
    <w:rsid w:val="000B003C"/>
    <w:rsid w:val="000B0208"/>
    <w:rsid w:val="000B0BC2"/>
    <w:rsid w:val="000B111B"/>
    <w:rsid w:val="000B179F"/>
    <w:rsid w:val="000B1837"/>
    <w:rsid w:val="000B1AA3"/>
    <w:rsid w:val="000B23BF"/>
    <w:rsid w:val="000B258C"/>
    <w:rsid w:val="000B26C4"/>
    <w:rsid w:val="000B2D6D"/>
    <w:rsid w:val="000B2E12"/>
    <w:rsid w:val="000B324A"/>
    <w:rsid w:val="000B3445"/>
    <w:rsid w:val="000B3465"/>
    <w:rsid w:val="000B43D1"/>
    <w:rsid w:val="000B4921"/>
    <w:rsid w:val="000B4A97"/>
    <w:rsid w:val="000B4CD3"/>
    <w:rsid w:val="000B503C"/>
    <w:rsid w:val="000B511C"/>
    <w:rsid w:val="000B59C5"/>
    <w:rsid w:val="000B65BA"/>
    <w:rsid w:val="000B68F2"/>
    <w:rsid w:val="000B72B2"/>
    <w:rsid w:val="000B7399"/>
    <w:rsid w:val="000B74D8"/>
    <w:rsid w:val="000C00C7"/>
    <w:rsid w:val="000C05E9"/>
    <w:rsid w:val="000C095C"/>
    <w:rsid w:val="000C0BFB"/>
    <w:rsid w:val="000C0C57"/>
    <w:rsid w:val="000C15AA"/>
    <w:rsid w:val="000C1E8E"/>
    <w:rsid w:val="000C1EBA"/>
    <w:rsid w:val="000C1FAF"/>
    <w:rsid w:val="000C2008"/>
    <w:rsid w:val="000C2789"/>
    <w:rsid w:val="000C28A7"/>
    <w:rsid w:val="000C2A8F"/>
    <w:rsid w:val="000C2E38"/>
    <w:rsid w:val="000C319D"/>
    <w:rsid w:val="000C3805"/>
    <w:rsid w:val="000C3A93"/>
    <w:rsid w:val="000C3C8D"/>
    <w:rsid w:val="000C49F8"/>
    <w:rsid w:val="000C4F2B"/>
    <w:rsid w:val="000C52CA"/>
    <w:rsid w:val="000C5A10"/>
    <w:rsid w:val="000C5A37"/>
    <w:rsid w:val="000C5F14"/>
    <w:rsid w:val="000C5FE3"/>
    <w:rsid w:val="000C60AD"/>
    <w:rsid w:val="000C6350"/>
    <w:rsid w:val="000C64B0"/>
    <w:rsid w:val="000C6521"/>
    <w:rsid w:val="000C6C30"/>
    <w:rsid w:val="000C716A"/>
    <w:rsid w:val="000C764E"/>
    <w:rsid w:val="000C7CAE"/>
    <w:rsid w:val="000D057C"/>
    <w:rsid w:val="000D059B"/>
    <w:rsid w:val="000D0A0C"/>
    <w:rsid w:val="000D10C1"/>
    <w:rsid w:val="000D13F7"/>
    <w:rsid w:val="000D20B8"/>
    <w:rsid w:val="000D2180"/>
    <w:rsid w:val="000D2BE9"/>
    <w:rsid w:val="000D2F8B"/>
    <w:rsid w:val="000D352B"/>
    <w:rsid w:val="000D3686"/>
    <w:rsid w:val="000D376A"/>
    <w:rsid w:val="000D3875"/>
    <w:rsid w:val="000D3955"/>
    <w:rsid w:val="000D3B84"/>
    <w:rsid w:val="000D3CB3"/>
    <w:rsid w:val="000D3F0D"/>
    <w:rsid w:val="000D466C"/>
    <w:rsid w:val="000D4AB1"/>
    <w:rsid w:val="000D4C53"/>
    <w:rsid w:val="000D5579"/>
    <w:rsid w:val="000D57CA"/>
    <w:rsid w:val="000D5927"/>
    <w:rsid w:val="000D5C26"/>
    <w:rsid w:val="000D62AF"/>
    <w:rsid w:val="000D642B"/>
    <w:rsid w:val="000D68C6"/>
    <w:rsid w:val="000D6C8F"/>
    <w:rsid w:val="000D6F73"/>
    <w:rsid w:val="000D6FF2"/>
    <w:rsid w:val="000D7202"/>
    <w:rsid w:val="000D76A6"/>
    <w:rsid w:val="000D77CE"/>
    <w:rsid w:val="000D7BA6"/>
    <w:rsid w:val="000E0467"/>
    <w:rsid w:val="000E0496"/>
    <w:rsid w:val="000E05AD"/>
    <w:rsid w:val="000E07AE"/>
    <w:rsid w:val="000E089D"/>
    <w:rsid w:val="000E0AE3"/>
    <w:rsid w:val="000E0B1F"/>
    <w:rsid w:val="000E0E7F"/>
    <w:rsid w:val="000E169B"/>
    <w:rsid w:val="000E18B9"/>
    <w:rsid w:val="000E1902"/>
    <w:rsid w:val="000E1B40"/>
    <w:rsid w:val="000E1D0B"/>
    <w:rsid w:val="000E27A0"/>
    <w:rsid w:val="000E2A23"/>
    <w:rsid w:val="000E2BFF"/>
    <w:rsid w:val="000E2D20"/>
    <w:rsid w:val="000E2E7F"/>
    <w:rsid w:val="000E3136"/>
    <w:rsid w:val="000E36ED"/>
    <w:rsid w:val="000E3B8C"/>
    <w:rsid w:val="000E3F0C"/>
    <w:rsid w:val="000E417E"/>
    <w:rsid w:val="000E4363"/>
    <w:rsid w:val="000E4436"/>
    <w:rsid w:val="000E4668"/>
    <w:rsid w:val="000E4E41"/>
    <w:rsid w:val="000E500C"/>
    <w:rsid w:val="000E5367"/>
    <w:rsid w:val="000E60C7"/>
    <w:rsid w:val="000E6363"/>
    <w:rsid w:val="000E6809"/>
    <w:rsid w:val="000E6AA6"/>
    <w:rsid w:val="000E6AF7"/>
    <w:rsid w:val="000E7075"/>
    <w:rsid w:val="000E7525"/>
    <w:rsid w:val="000E76D9"/>
    <w:rsid w:val="000E7E90"/>
    <w:rsid w:val="000F0153"/>
    <w:rsid w:val="000F0C21"/>
    <w:rsid w:val="000F0FCD"/>
    <w:rsid w:val="000F1D59"/>
    <w:rsid w:val="000F1D70"/>
    <w:rsid w:val="000F2CD0"/>
    <w:rsid w:val="000F2E92"/>
    <w:rsid w:val="000F3652"/>
    <w:rsid w:val="000F3C40"/>
    <w:rsid w:val="000F4307"/>
    <w:rsid w:val="000F4CAB"/>
    <w:rsid w:val="000F4D5B"/>
    <w:rsid w:val="000F590F"/>
    <w:rsid w:val="000F6029"/>
    <w:rsid w:val="000F649D"/>
    <w:rsid w:val="000F69BB"/>
    <w:rsid w:val="000F70D2"/>
    <w:rsid w:val="000F72A0"/>
    <w:rsid w:val="000F7545"/>
    <w:rsid w:val="000F758C"/>
    <w:rsid w:val="000F7E28"/>
    <w:rsid w:val="0010027D"/>
    <w:rsid w:val="0010054F"/>
    <w:rsid w:val="00100E49"/>
    <w:rsid w:val="001013DB"/>
    <w:rsid w:val="001013FB"/>
    <w:rsid w:val="0010157D"/>
    <w:rsid w:val="00101598"/>
    <w:rsid w:val="001016E7"/>
    <w:rsid w:val="00101B36"/>
    <w:rsid w:val="00101BA0"/>
    <w:rsid w:val="00101CD5"/>
    <w:rsid w:val="00101D09"/>
    <w:rsid w:val="001026E6"/>
    <w:rsid w:val="00102E0A"/>
    <w:rsid w:val="00103372"/>
    <w:rsid w:val="00103560"/>
    <w:rsid w:val="00103ACC"/>
    <w:rsid w:val="00103ADF"/>
    <w:rsid w:val="00103AF3"/>
    <w:rsid w:val="0010419B"/>
    <w:rsid w:val="0010470F"/>
    <w:rsid w:val="00104974"/>
    <w:rsid w:val="00105042"/>
    <w:rsid w:val="0010524A"/>
    <w:rsid w:val="001062B2"/>
    <w:rsid w:val="00106564"/>
    <w:rsid w:val="00106EBE"/>
    <w:rsid w:val="00107B65"/>
    <w:rsid w:val="00107E1C"/>
    <w:rsid w:val="00107ED6"/>
    <w:rsid w:val="00110945"/>
    <w:rsid w:val="0011104B"/>
    <w:rsid w:val="00111EA2"/>
    <w:rsid w:val="00112893"/>
    <w:rsid w:val="001128F4"/>
    <w:rsid w:val="00112DFA"/>
    <w:rsid w:val="00112FAD"/>
    <w:rsid w:val="0011300C"/>
    <w:rsid w:val="00113550"/>
    <w:rsid w:val="001142A2"/>
    <w:rsid w:val="00115035"/>
    <w:rsid w:val="0011547D"/>
    <w:rsid w:val="001154E5"/>
    <w:rsid w:val="0011572F"/>
    <w:rsid w:val="00115B04"/>
    <w:rsid w:val="001160D9"/>
    <w:rsid w:val="001162C7"/>
    <w:rsid w:val="00116961"/>
    <w:rsid w:val="00116CC6"/>
    <w:rsid w:val="0011759F"/>
    <w:rsid w:val="00117995"/>
    <w:rsid w:val="00117D06"/>
    <w:rsid w:val="00120029"/>
    <w:rsid w:val="001200B2"/>
    <w:rsid w:val="00120C4B"/>
    <w:rsid w:val="00120DE6"/>
    <w:rsid w:val="00120F05"/>
    <w:rsid w:val="0012103C"/>
    <w:rsid w:val="0012149F"/>
    <w:rsid w:val="0012154F"/>
    <w:rsid w:val="0012188B"/>
    <w:rsid w:val="0012197F"/>
    <w:rsid w:val="001219CD"/>
    <w:rsid w:val="00121AAC"/>
    <w:rsid w:val="00122193"/>
    <w:rsid w:val="0012220D"/>
    <w:rsid w:val="00122D9E"/>
    <w:rsid w:val="0012353C"/>
    <w:rsid w:val="00123683"/>
    <w:rsid w:val="00123810"/>
    <w:rsid w:val="0012391D"/>
    <w:rsid w:val="001244C9"/>
    <w:rsid w:val="001245A4"/>
    <w:rsid w:val="00124BBC"/>
    <w:rsid w:val="00124DFF"/>
    <w:rsid w:val="00124F78"/>
    <w:rsid w:val="001251F8"/>
    <w:rsid w:val="001253F0"/>
    <w:rsid w:val="00125A86"/>
    <w:rsid w:val="001263D9"/>
    <w:rsid w:val="00126676"/>
    <w:rsid w:val="001266CA"/>
    <w:rsid w:val="001266D7"/>
    <w:rsid w:val="0012689D"/>
    <w:rsid w:val="00126D3D"/>
    <w:rsid w:val="00127257"/>
    <w:rsid w:val="00127307"/>
    <w:rsid w:val="00127462"/>
    <w:rsid w:val="00127FC3"/>
    <w:rsid w:val="00130DFB"/>
    <w:rsid w:val="00130FE3"/>
    <w:rsid w:val="001312E9"/>
    <w:rsid w:val="0013170D"/>
    <w:rsid w:val="00131787"/>
    <w:rsid w:val="00131B30"/>
    <w:rsid w:val="00131F8D"/>
    <w:rsid w:val="00132362"/>
    <w:rsid w:val="001324C7"/>
    <w:rsid w:val="00132B55"/>
    <w:rsid w:val="00132C8C"/>
    <w:rsid w:val="0013319B"/>
    <w:rsid w:val="00133380"/>
    <w:rsid w:val="0013379C"/>
    <w:rsid w:val="00133C38"/>
    <w:rsid w:val="00134099"/>
    <w:rsid w:val="0013428E"/>
    <w:rsid w:val="0013474A"/>
    <w:rsid w:val="00134B6F"/>
    <w:rsid w:val="00135032"/>
    <w:rsid w:val="00135131"/>
    <w:rsid w:val="00135323"/>
    <w:rsid w:val="00135615"/>
    <w:rsid w:val="00135893"/>
    <w:rsid w:val="00135ABC"/>
    <w:rsid w:val="00135F66"/>
    <w:rsid w:val="001361FB"/>
    <w:rsid w:val="001367A3"/>
    <w:rsid w:val="00136921"/>
    <w:rsid w:val="001369BD"/>
    <w:rsid w:val="00136A65"/>
    <w:rsid w:val="00137101"/>
    <w:rsid w:val="00137E83"/>
    <w:rsid w:val="00140065"/>
    <w:rsid w:val="0014075D"/>
    <w:rsid w:val="00140E10"/>
    <w:rsid w:val="00141038"/>
    <w:rsid w:val="00141082"/>
    <w:rsid w:val="001410C8"/>
    <w:rsid w:val="00141182"/>
    <w:rsid w:val="00141424"/>
    <w:rsid w:val="001414DE"/>
    <w:rsid w:val="001417F6"/>
    <w:rsid w:val="00141DF1"/>
    <w:rsid w:val="00141F48"/>
    <w:rsid w:val="00142128"/>
    <w:rsid w:val="00143621"/>
    <w:rsid w:val="001440DE"/>
    <w:rsid w:val="00144632"/>
    <w:rsid w:val="00144928"/>
    <w:rsid w:val="00144995"/>
    <w:rsid w:val="00144B25"/>
    <w:rsid w:val="0014538A"/>
    <w:rsid w:val="00145441"/>
    <w:rsid w:val="001454FD"/>
    <w:rsid w:val="0014566E"/>
    <w:rsid w:val="001458B3"/>
    <w:rsid w:val="0014672E"/>
    <w:rsid w:val="00146964"/>
    <w:rsid w:val="00146DC5"/>
    <w:rsid w:val="00147394"/>
    <w:rsid w:val="00150192"/>
    <w:rsid w:val="001511D3"/>
    <w:rsid w:val="001518EA"/>
    <w:rsid w:val="00151B00"/>
    <w:rsid w:val="00152065"/>
    <w:rsid w:val="00152091"/>
    <w:rsid w:val="00152445"/>
    <w:rsid w:val="00152455"/>
    <w:rsid w:val="001526F7"/>
    <w:rsid w:val="00153B01"/>
    <w:rsid w:val="0015411D"/>
    <w:rsid w:val="0015418B"/>
    <w:rsid w:val="00154758"/>
    <w:rsid w:val="001549CF"/>
    <w:rsid w:val="001549E5"/>
    <w:rsid w:val="00154B7A"/>
    <w:rsid w:val="00154C8A"/>
    <w:rsid w:val="00154E17"/>
    <w:rsid w:val="00154F6A"/>
    <w:rsid w:val="00155EB0"/>
    <w:rsid w:val="00156083"/>
    <w:rsid w:val="00156492"/>
    <w:rsid w:val="00156760"/>
    <w:rsid w:val="00156819"/>
    <w:rsid w:val="00156B72"/>
    <w:rsid w:val="001575E4"/>
    <w:rsid w:val="0015769E"/>
    <w:rsid w:val="00157862"/>
    <w:rsid w:val="0015791B"/>
    <w:rsid w:val="00157AE3"/>
    <w:rsid w:val="00157AF8"/>
    <w:rsid w:val="00157C6C"/>
    <w:rsid w:val="00157E8F"/>
    <w:rsid w:val="00160095"/>
    <w:rsid w:val="0016038C"/>
    <w:rsid w:val="00160F6E"/>
    <w:rsid w:val="001610A2"/>
    <w:rsid w:val="0016168F"/>
    <w:rsid w:val="001626D4"/>
    <w:rsid w:val="001629C6"/>
    <w:rsid w:val="00162EAD"/>
    <w:rsid w:val="001637AC"/>
    <w:rsid w:val="0016381C"/>
    <w:rsid w:val="00163C26"/>
    <w:rsid w:val="00163D14"/>
    <w:rsid w:val="00164330"/>
    <w:rsid w:val="00164899"/>
    <w:rsid w:val="00164C2F"/>
    <w:rsid w:val="00164ED4"/>
    <w:rsid w:val="00164F0E"/>
    <w:rsid w:val="001651AD"/>
    <w:rsid w:val="00165896"/>
    <w:rsid w:val="00165C2C"/>
    <w:rsid w:val="00165D43"/>
    <w:rsid w:val="00165E01"/>
    <w:rsid w:val="00165E14"/>
    <w:rsid w:val="00165EA1"/>
    <w:rsid w:val="0016620C"/>
    <w:rsid w:val="00166A66"/>
    <w:rsid w:val="00166ACB"/>
    <w:rsid w:val="00166B5F"/>
    <w:rsid w:val="00166E11"/>
    <w:rsid w:val="00166FF4"/>
    <w:rsid w:val="0016758B"/>
    <w:rsid w:val="0016795C"/>
    <w:rsid w:val="001679ED"/>
    <w:rsid w:val="00170474"/>
    <w:rsid w:val="00170A53"/>
    <w:rsid w:val="00170C0A"/>
    <w:rsid w:val="00170F11"/>
    <w:rsid w:val="00170FD3"/>
    <w:rsid w:val="001711F9"/>
    <w:rsid w:val="00171616"/>
    <w:rsid w:val="001718F7"/>
    <w:rsid w:val="00172046"/>
    <w:rsid w:val="00172160"/>
    <w:rsid w:val="00172882"/>
    <w:rsid w:val="001728A8"/>
    <w:rsid w:val="0017292D"/>
    <w:rsid w:val="00172966"/>
    <w:rsid w:val="00172A8E"/>
    <w:rsid w:val="00172B9A"/>
    <w:rsid w:val="00173840"/>
    <w:rsid w:val="00173A4D"/>
    <w:rsid w:val="00173ABC"/>
    <w:rsid w:val="00173D06"/>
    <w:rsid w:val="00174609"/>
    <w:rsid w:val="00174815"/>
    <w:rsid w:val="00174C91"/>
    <w:rsid w:val="00174D47"/>
    <w:rsid w:val="00174EE7"/>
    <w:rsid w:val="00175196"/>
    <w:rsid w:val="00175AE6"/>
    <w:rsid w:val="00175BA6"/>
    <w:rsid w:val="00175CF5"/>
    <w:rsid w:val="00175FD6"/>
    <w:rsid w:val="0017603E"/>
    <w:rsid w:val="001761E4"/>
    <w:rsid w:val="001765F2"/>
    <w:rsid w:val="001772A6"/>
    <w:rsid w:val="00180631"/>
    <w:rsid w:val="001812F7"/>
    <w:rsid w:val="00181709"/>
    <w:rsid w:val="00181937"/>
    <w:rsid w:val="001819A8"/>
    <w:rsid w:val="00181C8E"/>
    <w:rsid w:val="00181CBC"/>
    <w:rsid w:val="00181DF0"/>
    <w:rsid w:val="0018231A"/>
    <w:rsid w:val="00182F28"/>
    <w:rsid w:val="00183882"/>
    <w:rsid w:val="0018388D"/>
    <w:rsid w:val="00183D0C"/>
    <w:rsid w:val="001842DE"/>
    <w:rsid w:val="001847C5"/>
    <w:rsid w:val="001849A1"/>
    <w:rsid w:val="0018511A"/>
    <w:rsid w:val="00185795"/>
    <w:rsid w:val="00185F4E"/>
    <w:rsid w:val="001866BF"/>
    <w:rsid w:val="00186747"/>
    <w:rsid w:val="00186BEF"/>
    <w:rsid w:val="00186F32"/>
    <w:rsid w:val="0018710C"/>
    <w:rsid w:val="0018726E"/>
    <w:rsid w:val="0018771C"/>
    <w:rsid w:val="00187E9D"/>
    <w:rsid w:val="001903B7"/>
    <w:rsid w:val="00190411"/>
    <w:rsid w:val="00190A63"/>
    <w:rsid w:val="0019158F"/>
    <w:rsid w:val="0019199B"/>
    <w:rsid w:val="00191B7F"/>
    <w:rsid w:val="00191D2B"/>
    <w:rsid w:val="00191EF1"/>
    <w:rsid w:val="00191FA5"/>
    <w:rsid w:val="001923DE"/>
    <w:rsid w:val="00192843"/>
    <w:rsid w:val="00192F0E"/>
    <w:rsid w:val="00192F88"/>
    <w:rsid w:val="00193814"/>
    <w:rsid w:val="001938AB"/>
    <w:rsid w:val="00193DDE"/>
    <w:rsid w:val="0019430F"/>
    <w:rsid w:val="0019434B"/>
    <w:rsid w:val="001947D2"/>
    <w:rsid w:val="00194926"/>
    <w:rsid w:val="00194C95"/>
    <w:rsid w:val="00195067"/>
    <w:rsid w:val="00195BBD"/>
    <w:rsid w:val="00195EA0"/>
    <w:rsid w:val="00196204"/>
    <w:rsid w:val="0019663C"/>
    <w:rsid w:val="001966B1"/>
    <w:rsid w:val="00197221"/>
    <w:rsid w:val="001A0055"/>
    <w:rsid w:val="001A0571"/>
    <w:rsid w:val="001A0DE9"/>
    <w:rsid w:val="001A0E56"/>
    <w:rsid w:val="001A1401"/>
    <w:rsid w:val="001A161B"/>
    <w:rsid w:val="001A1B3C"/>
    <w:rsid w:val="001A1F65"/>
    <w:rsid w:val="001A1F7F"/>
    <w:rsid w:val="001A2379"/>
    <w:rsid w:val="001A2462"/>
    <w:rsid w:val="001A27FE"/>
    <w:rsid w:val="001A2823"/>
    <w:rsid w:val="001A2F5D"/>
    <w:rsid w:val="001A2FD0"/>
    <w:rsid w:val="001A33C2"/>
    <w:rsid w:val="001A345F"/>
    <w:rsid w:val="001A34BC"/>
    <w:rsid w:val="001A35F3"/>
    <w:rsid w:val="001A4141"/>
    <w:rsid w:val="001A41A7"/>
    <w:rsid w:val="001A4370"/>
    <w:rsid w:val="001A47A2"/>
    <w:rsid w:val="001A47C2"/>
    <w:rsid w:val="001A489D"/>
    <w:rsid w:val="001A4B24"/>
    <w:rsid w:val="001A5A6F"/>
    <w:rsid w:val="001A5F99"/>
    <w:rsid w:val="001A64E6"/>
    <w:rsid w:val="001A65D2"/>
    <w:rsid w:val="001A66DB"/>
    <w:rsid w:val="001A68D3"/>
    <w:rsid w:val="001A6BA6"/>
    <w:rsid w:val="001A6C74"/>
    <w:rsid w:val="001A76CD"/>
    <w:rsid w:val="001A7826"/>
    <w:rsid w:val="001A7E67"/>
    <w:rsid w:val="001B0453"/>
    <w:rsid w:val="001B09CC"/>
    <w:rsid w:val="001B09E1"/>
    <w:rsid w:val="001B0F10"/>
    <w:rsid w:val="001B16A1"/>
    <w:rsid w:val="001B22E3"/>
    <w:rsid w:val="001B252B"/>
    <w:rsid w:val="001B253D"/>
    <w:rsid w:val="001B2569"/>
    <w:rsid w:val="001B2DC3"/>
    <w:rsid w:val="001B2FC1"/>
    <w:rsid w:val="001B343D"/>
    <w:rsid w:val="001B3C56"/>
    <w:rsid w:val="001B3D41"/>
    <w:rsid w:val="001B403A"/>
    <w:rsid w:val="001B43C0"/>
    <w:rsid w:val="001B463C"/>
    <w:rsid w:val="001B5E51"/>
    <w:rsid w:val="001B638D"/>
    <w:rsid w:val="001B63AB"/>
    <w:rsid w:val="001B6554"/>
    <w:rsid w:val="001B66DE"/>
    <w:rsid w:val="001B6763"/>
    <w:rsid w:val="001B6A4B"/>
    <w:rsid w:val="001B6CBA"/>
    <w:rsid w:val="001B6D77"/>
    <w:rsid w:val="001B7B91"/>
    <w:rsid w:val="001B7EC2"/>
    <w:rsid w:val="001C0429"/>
    <w:rsid w:val="001C05A3"/>
    <w:rsid w:val="001C0613"/>
    <w:rsid w:val="001C0952"/>
    <w:rsid w:val="001C0A3F"/>
    <w:rsid w:val="001C16DC"/>
    <w:rsid w:val="001C17FC"/>
    <w:rsid w:val="001C1B0E"/>
    <w:rsid w:val="001C2618"/>
    <w:rsid w:val="001C289F"/>
    <w:rsid w:val="001C382C"/>
    <w:rsid w:val="001C3A02"/>
    <w:rsid w:val="001C3C53"/>
    <w:rsid w:val="001C3EE2"/>
    <w:rsid w:val="001C3FEE"/>
    <w:rsid w:val="001C4052"/>
    <w:rsid w:val="001C475E"/>
    <w:rsid w:val="001C4911"/>
    <w:rsid w:val="001C524B"/>
    <w:rsid w:val="001C5766"/>
    <w:rsid w:val="001C582F"/>
    <w:rsid w:val="001C5A3F"/>
    <w:rsid w:val="001C68F9"/>
    <w:rsid w:val="001C69BC"/>
    <w:rsid w:val="001C6BE7"/>
    <w:rsid w:val="001C6E79"/>
    <w:rsid w:val="001C715B"/>
    <w:rsid w:val="001C7798"/>
    <w:rsid w:val="001C79A6"/>
    <w:rsid w:val="001C7C3A"/>
    <w:rsid w:val="001D0274"/>
    <w:rsid w:val="001D0469"/>
    <w:rsid w:val="001D0D80"/>
    <w:rsid w:val="001D15F8"/>
    <w:rsid w:val="001D1750"/>
    <w:rsid w:val="001D1FEB"/>
    <w:rsid w:val="001D23E3"/>
    <w:rsid w:val="001D25FF"/>
    <w:rsid w:val="001D267F"/>
    <w:rsid w:val="001D351D"/>
    <w:rsid w:val="001D35FE"/>
    <w:rsid w:val="001D37E5"/>
    <w:rsid w:val="001D3948"/>
    <w:rsid w:val="001D396B"/>
    <w:rsid w:val="001D3E62"/>
    <w:rsid w:val="001D409E"/>
    <w:rsid w:val="001D412D"/>
    <w:rsid w:val="001D4403"/>
    <w:rsid w:val="001D4463"/>
    <w:rsid w:val="001D4B84"/>
    <w:rsid w:val="001D5368"/>
    <w:rsid w:val="001D5397"/>
    <w:rsid w:val="001D5591"/>
    <w:rsid w:val="001D56EC"/>
    <w:rsid w:val="001D5768"/>
    <w:rsid w:val="001D57F4"/>
    <w:rsid w:val="001D5E9A"/>
    <w:rsid w:val="001D62D6"/>
    <w:rsid w:val="001D6537"/>
    <w:rsid w:val="001D6762"/>
    <w:rsid w:val="001D6BE2"/>
    <w:rsid w:val="001D6E56"/>
    <w:rsid w:val="001D702D"/>
    <w:rsid w:val="001D7434"/>
    <w:rsid w:val="001D772D"/>
    <w:rsid w:val="001D7938"/>
    <w:rsid w:val="001D7A79"/>
    <w:rsid w:val="001D7D53"/>
    <w:rsid w:val="001E0537"/>
    <w:rsid w:val="001E069A"/>
    <w:rsid w:val="001E153A"/>
    <w:rsid w:val="001E1DDF"/>
    <w:rsid w:val="001E2113"/>
    <w:rsid w:val="001E2569"/>
    <w:rsid w:val="001E289B"/>
    <w:rsid w:val="001E2E1F"/>
    <w:rsid w:val="001E2FD3"/>
    <w:rsid w:val="001E32DD"/>
    <w:rsid w:val="001E32DF"/>
    <w:rsid w:val="001E35CF"/>
    <w:rsid w:val="001E4085"/>
    <w:rsid w:val="001E42C3"/>
    <w:rsid w:val="001E44C3"/>
    <w:rsid w:val="001E4A6F"/>
    <w:rsid w:val="001E4BD2"/>
    <w:rsid w:val="001E4BE3"/>
    <w:rsid w:val="001E4C0E"/>
    <w:rsid w:val="001E4CBD"/>
    <w:rsid w:val="001E4FB9"/>
    <w:rsid w:val="001E5692"/>
    <w:rsid w:val="001E56D3"/>
    <w:rsid w:val="001E577D"/>
    <w:rsid w:val="001E581A"/>
    <w:rsid w:val="001E592F"/>
    <w:rsid w:val="001E6198"/>
    <w:rsid w:val="001E6496"/>
    <w:rsid w:val="001E66FC"/>
    <w:rsid w:val="001E6723"/>
    <w:rsid w:val="001E6FDF"/>
    <w:rsid w:val="001E7102"/>
    <w:rsid w:val="001E75C7"/>
    <w:rsid w:val="001E7AF9"/>
    <w:rsid w:val="001E7FF3"/>
    <w:rsid w:val="001F004F"/>
    <w:rsid w:val="001F0463"/>
    <w:rsid w:val="001F0B38"/>
    <w:rsid w:val="001F0B72"/>
    <w:rsid w:val="001F0FE2"/>
    <w:rsid w:val="001F16AC"/>
    <w:rsid w:val="001F183F"/>
    <w:rsid w:val="001F18E5"/>
    <w:rsid w:val="001F190B"/>
    <w:rsid w:val="001F1DCF"/>
    <w:rsid w:val="001F1FAB"/>
    <w:rsid w:val="001F2092"/>
    <w:rsid w:val="001F22FB"/>
    <w:rsid w:val="001F27F2"/>
    <w:rsid w:val="001F286F"/>
    <w:rsid w:val="001F2904"/>
    <w:rsid w:val="001F2938"/>
    <w:rsid w:val="001F2EC4"/>
    <w:rsid w:val="001F318A"/>
    <w:rsid w:val="001F320A"/>
    <w:rsid w:val="001F34B2"/>
    <w:rsid w:val="001F39BC"/>
    <w:rsid w:val="001F3C25"/>
    <w:rsid w:val="001F40D3"/>
    <w:rsid w:val="001F4104"/>
    <w:rsid w:val="001F4329"/>
    <w:rsid w:val="001F483E"/>
    <w:rsid w:val="001F5239"/>
    <w:rsid w:val="001F5C9D"/>
    <w:rsid w:val="001F673D"/>
    <w:rsid w:val="001F6CAE"/>
    <w:rsid w:val="001F7C34"/>
    <w:rsid w:val="00200460"/>
    <w:rsid w:val="002008FC"/>
    <w:rsid w:val="00200C63"/>
    <w:rsid w:val="002012D6"/>
    <w:rsid w:val="002014CF"/>
    <w:rsid w:val="0020153B"/>
    <w:rsid w:val="0020160A"/>
    <w:rsid w:val="00201747"/>
    <w:rsid w:val="002017FF"/>
    <w:rsid w:val="002029D8"/>
    <w:rsid w:val="002029E9"/>
    <w:rsid w:val="00203369"/>
    <w:rsid w:val="00203445"/>
    <w:rsid w:val="002038A8"/>
    <w:rsid w:val="00204157"/>
    <w:rsid w:val="00204330"/>
    <w:rsid w:val="00204480"/>
    <w:rsid w:val="0020452D"/>
    <w:rsid w:val="00204B3A"/>
    <w:rsid w:val="00204BF2"/>
    <w:rsid w:val="00204C3F"/>
    <w:rsid w:val="00204D9D"/>
    <w:rsid w:val="00204F0F"/>
    <w:rsid w:val="00205635"/>
    <w:rsid w:val="002056E6"/>
    <w:rsid w:val="002056FC"/>
    <w:rsid w:val="00205B87"/>
    <w:rsid w:val="00205F43"/>
    <w:rsid w:val="002063D6"/>
    <w:rsid w:val="00206898"/>
    <w:rsid w:val="00206D3D"/>
    <w:rsid w:val="00206EB3"/>
    <w:rsid w:val="00206F79"/>
    <w:rsid w:val="00207626"/>
    <w:rsid w:val="0020796C"/>
    <w:rsid w:val="00207A7B"/>
    <w:rsid w:val="00207AAE"/>
    <w:rsid w:val="00207D4C"/>
    <w:rsid w:val="00207FA6"/>
    <w:rsid w:val="00210135"/>
    <w:rsid w:val="0021018C"/>
    <w:rsid w:val="002103EB"/>
    <w:rsid w:val="00210B24"/>
    <w:rsid w:val="00210D5F"/>
    <w:rsid w:val="00210F63"/>
    <w:rsid w:val="00211060"/>
    <w:rsid w:val="002114FC"/>
    <w:rsid w:val="0021154D"/>
    <w:rsid w:val="002120C8"/>
    <w:rsid w:val="00212A41"/>
    <w:rsid w:val="00212A89"/>
    <w:rsid w:val="00212B95"/>
    <w:rsid w:val="00212EE7"/>
    <w:rsid w:val="00213442"/>
    <w:rsid w:val="002134C3"/>
    <w:rsid w:val="002135EA"/>
    <w:rsid w:val="002136A7"/>
    <w:rsid w:val="002139E1"/>
    <w:rsid w:val="00213BFF"/>
    <w:rsid w:val="00213C38"/>
    <w:rsid w:val="00213F0A"/>
    <w:rsid w:val="002144AC"/>
    <w:rsid w:val="002145B9"/>
    <w:rsid w:val="00214B07"/>
    <w:rsid w:val="00214F86"/>
    <w:rsid w:val="002152D1"/>
    <w:rsid w:val="0021535A"/>
    <w:rsid w:val="002155B9"/>
    <w:rsid w:val="002156DD"/>
    <w:rsid w:val="00215A30"/>
    <w:rsid w:val="00215A52"/>
    <w:rsid w:val="00216116"/>
    <w:rsid w:val="00216482"/>
    <w:rsid w:val="00217264"/>
    <w:rsid w:val="00217405"/>
    <w:rsid w:val="00217779"/>
    <w:rsid w:val="00217EFB"/>
    <w:rsid w:val="00217FDF"/>
    <w:rsid w:val="00220282"/>
    <w:rsid w:val="00220400"/>
    <w:rsid w:val="002206F7"/>
    <w:rsid w:val="002207C4"/>
    <w:rsid w:val="00220A47"/>
    <w:rsid w:val="0022186C"/>
    <w:rsid w:val="00221B3B"/>
    <w:rsid w:val="00222107"/>
    <w:rsid w:val="0022224C"/>
    <w:rsid w:val="00222928"/>
    <w:rsid w:val="002229A8"/>
    <w:rsid w:val="00222CEB"/>
    <w:rsid w:val="00222E87"/>
    <w:rsid w:val="00222ED4"/>
    <w:rsid w:val="00222ED5"/>
    <w:rsid w:val="00223002"/>
    <w:rsid w:val="0022377D"/>
    <w:rsid w:val="002237A0"/>
    <w:rsid w:val="00223D8C"/>
    <w:rsid w:val="00223FC8"/>
    <w:rsid w:val="002240AC"/>
    <w:rsid w:val="00224290"/>
    <w:rsid w:val="0022439D"/>
    <w:rsid w:val="00224596"/>
    <w:rsid w:val="00224EA5"/>
    <w:rsid w:val="00225455"/>
    <w:rsid w:val="002256FD"/>
    <w:rsid w:val="00225A65"/>
    <w:rsid w:val="00225DB9"/>
    <w:rsid w:val="00227168"/>
    <w:rsid w:val="00227915"/>
    <w:rsid w:val="00227B7A"/>
    <w:rsid w:val="00227D3D"/>
    <w:rsid w:val="0023019B"/>
    <w:rsid w:val="0023103F"/>
    <w:rsid w:val="00231349"/>
    <w:rsid w:val="0023141B"/>
    <w:rsid w:val="002316B1"/>
    <w:rsid w:val="00231B92"/>
    <w:rsid w:val="00231C9B"/>
    <w:rsid w:val="00231C9D"/>
    <w:rsid w:val="002321A7"/>
    <w:rsid w:val="00232A3E"/>
    <w:rsid w:val="00232D75"/>
    <w:rsid w:val="00233E60"/>
    <w:rsid w:val="002342DB"/>
    <w:rsid w:val="00234605"/>
    <w:rsid w:val="00234763"/>
    <w:rsid w:val="00234DBC"/>
    <w:rsid w:val="0023504C"/>
    <w:rsid w:val="0023595F"/>
    <w:rsid w:val="002361D7"/>
    <w:rsid w:val="0023626C"/>
    <w:rsid w:val="002364F0"/>
    <w:rsid w:val="002368AD"/>
    <w:rsid w:val="00236F00"/>
    <w:rsid w:val="00236F6B"/>
    <w:rsid w:val="00237142"/>
    <w:rsid w:val="00237638"/>
    <w:rsid w:val="00237C90"/>
    <w:rsid w:val="00237CDB"/>
    <w:rsid w:val="00237CED"/>
    <w:rsid w:val="0024022F"/>
    <w:rsid w:val="0024039B"/>
    <w:rsid w:val="0024042D"/>
    <w:rsid w:val="0024051B"/>
    <w:rsid w:val="00240874"/>
    <w:rsid w:val="00240A23"/>
    <w:rsid w:val="00240DA5"/>
    <w:rsid w:val="002412B7"/>
    <w:rsid w:val="00241531"/>
    <w:rsid w:val="0024202D"/>
    <w:rsid w:val="0024299C"/>
    <w:rsid w:val="00242C49"/>
    <w:rsid w:val="00242E2B"/>
    <w:rsid w:val="00242F50"/>
    <w:rsid w:val="00243376"/>
    <w:rsid w:val="002436CC"/>
    <w:rsid w:val="002437DF"/>
    <w:rsid w:val="00243A23"/>
    <w:rsid w:val="002443AA"/>
    <w:rsid w:val="00244A22"/>
    <w:rsid w:val="002450C6"/>
    <w:rsid w:val="0024553F"/>
    <w:rsid w:val="00245865"/>
    <w:rsid w:val="002458E9"/>
    <w:rsid w:val="00245BFA"/>
    <w:rsid w:val="002464A8"/>
    <w:rsid w:val="0024658A"/>
    <w:rsid w:val="00246B1B"/>
    <w:rsid w:val="00246C78"/>
    <w:rsid w:val="00246DC7"/>
    <w:rsid w:val="00247117"/>
    <w:rsid w:val="0024748F"/>
    <w:rsid w:val="00247531"/>
    <w:rsid w:val="00247D10"/>
    <w:rsid w:val="00247D7F"/>
    <w:rsid w:val="00247F5B"/>
    <w:rsid w:val="002504D6"/>
    <w:rsid w:val="002511D5"/>
    <w:rsid w:val="002512AF"/>
    <w:rsid w:val="00251398"/>
    <w:rsid w:val="0025161E"/>
    <w:rsid w:val="00251713"/>
    <w:rsid w:val="00251A5B"/>
    <w:rsid w:val="00251B41"/>
    <w:rsid w:val="00251DA6"/>
    <w:rsid w:val="00252018"/>
    <w:rsid w:val="002529B5"/>
    <w:rsid w:val="00252CBC"/>
    <w:rsid w:val="00254271"/>
    <w:rsid w:val="00254A6C"/>
    <w:rsid w:val="002555D7"/>
    <w:rsid w:val="00255E4F"/>
    <w:rsid w:val="002567BD"/>
    <w:rsid w:val="00256B86"/>
    <w:rsid w:val="00256E7C"/>
    <w:rsid w:val="00257071"/>
    <w:rsid w:val="002572A2"/>
    <w:rsid w:val="0025779B"/>
    <w:rsid w:val="00257AF2"/>
    <w:rsid w:val="00257B2D"/>
    <w:rsid w:val="00260F89"/>
    <w:rsid w:val="00261466"/>
    <w:rsid w:val="0026165D"/>
    <w:rsid w:val="00261D9A"/>
    <w:rsid w:val="00261F4D"/>
    <w:rsid w:val="00261FD5"/>
    <w:rsid w:val="0026208A"/>
    <w:rsid w:val="0026211C"/>
    <w:rsid w:val="00262130"/>
    <w:rsid w:val="002623DC"/>
    <w:rsid w:val="00262461"/>
    <w:rsid w:val="00262D29"/>
    <w:rsid w:val="002635E3"/>
    <w:rsid w:val="002636B7"/>
    <w:rsid w:val="002639C5"/>
    <w:rsid w:val="00263DB2"/>
    <w:rsid w:val="00263F79"/>
    <w:rsid w:val="00264107"/>
    <w:rsid w:val="002641DE"/>
    <w:rsid w:val="00264836"/>
    <w:rsid w:val="00264F34"/>
    <w:rsid w:val="0026509A"/>
    <w:rsid w:val="0026510B"/>
    <w:rsid w:val="002656D8"/>
    <w:rsid w:val="002657A5"/>
    <w:rsid w:val="0026580E"/>
    <w:rsid w:val="00265EC6"/>
    <w:rsid w:val="002664B5"/>
    <w:rsid w:val="00267321"/>
    <w:rsid w:val="0026755B"/>
    <w:rsid w:val="00267FDC"/>
    <w:rsid w:val="002700C4"/>
    <w:rsid w:val="00270212"/>
    <w:rsid w:val="0027069E"/>
    <w:rsid w:val="002708B7"/>
    <w:rsid w:val="00270EF4"/>
    <w:rsid w:val="00271157"/>
    <w:rsid w:val="00271228"/>
    <w:rsid w:val="00271256"/>
    <w:rsid w:val="00271389"/>
    <w:rsid w:val="00271994"/>
    <w:rsid w:val="00272697"/>
    <w:rsid w:val="00272F09"/>
    <w:rsid w:val="0027303F"/>
    <w:rsid w:val="002739EB"/>
    <w:rsid w:val="00273CDD"/>
    <w:rsid w:val="00273CFD"/>
    <w:rsid w:val="00273D96"/>
    <w:rsid w:val="00274243"/>
    <w:rsid w:val="00274575"/>
    <w:rsid w:val="002748C6"/>
    <w:rsid w:val="00274CF0"/>
    <w:rsid w:val="00274F30"/>
    <w:rsid w:val="002752E7"/>
    <w:rsid w:val="0027568E"/>
    <w:rsid w:val="00275CCB"/>
    <w:rsid w:val="002768CC"/>
    <w:rsid w:val="00277501"/>
    <w:rsid w:val="00277641"/>
    <w:rsid w:val="0027795F"/>
    <w:rsid w:val="00277AA5"/>
    <w:rsid w:val="00277FF1"/>
    <w:rsid w:val="0028005C"/>
    <w:rsid w:val="0028025F"/>
    <w:rsid w:val="002805D3"/>
    <w:rsid w:val="002809C8"/>
    <w:rsid w:val="00280D1E"/>
    <w:rsid w:val="002818EC"/>
    <w:rsid w:val="00281D7B"/>
    <w:rsid w:val="002823A4"/>
    <w:rsid w:val="002824D5"/>
    <w:rsid w:val="00283152"/>
    <w:rsid w:val="0028319D"/>
    <w:rsid w:val="00283565"/>
    <w:rsid w:val="00283826"/>
    <w:rsid w:val="0028391A"/>
    <w:rsid w:val="002839EB"/>
    <w:rsid w:val="002839F9"/>
    <w:rsid w:val="00283DEF"/>
    <w:rsid w:val="002846B3"/>
    <w:rsid w:val="00284EE8"/>
    <w:rsid w:val="00285342"/>
    <w:rsid w:val="00285BCC"/>
    <w:rsid w:val="00285CAE"/>
    <w:rsid w:val="00285CC7"/>
    <w:rsid w:val="002865F0"/>
    <w:rsid w:val="00286D45"/>
    <w:rsid w:val="00287464"/>
    <w:rsid w:val="00287ACC"/>
    <w:rsid w:val="00287CDD"/>
    <w:rsid w:val="00287EC9"/>
    <w:rsid w:val="00290337"/>
    <w:rsid w:val="002905A7"/>
    <w:rsid w:val="00290CD7"/>
    <w:rsid w:val="00290DF6"/>
    <w:rsid w:val="0029145D"/>
    <w:rsid w:val="00292708"/>
    <w:rsid w:val="00292DE9"/>
    <w:rsid w:val="00293648"/>
    <w:rsid w:val="00293827"/>
    <w:rsid w:val="002938D2"/>
    <w:rsid w:val="00293C71"/>
    <w:rsid w:val="00293F3F"/>
    <w:rsid w:val="00293FBE"/>
    <w:rsid w:val="00293FF0"/>
    <w:rsid w:val="002944C9"/>
    <w:rsid w:val="00294687"/>
    <w:rsid w:val="00294A48"/>
    <w:rsid w:val="00294D85"/>
    <w:rsid w:val="00295355"/>
    <w:rsid w:val="0029593C"/>
    <w:rsid w:val="00296091"/>
    <w:rsid w:val="0029611B"/>
    <w:rsid w:val="00296820"/>
    <w:rsid w:val="00296833"/>
    <w:rsid w:val="0029692B"/>
    <w:rsid w:val="00296983"/>
    <w:rsid w:val="00296E57"/>
    <w:rsid w:val="0029732F"/>
    <w:rsid w:val="0029734A"/>
    <w:rsid w:val="00297E9E"/>
    <w:rsid w:val="002A002B"/>
    <w:rsid w:val="002A03E9"/>
    <w:rsid w:val="002A07E8"/>
    <w:rsid w:val="002A0972"/>
    <w:rsid w:val="002A0B98"/>
    <w:rsid w:val="002A0D57"/>
    <w:rsid w:val="002A1012"/>
    <w:rsid w:val="002A1186"/>
    <w:rsid w:val="002A1251"/>
    <w:rsid w:val="002A13BB"/>
    <w:rsid w:val="002A1B72"/>
    <w:rsid w:val="002A1D72"/>
    <w:rsid w:val="002A1F39"/>
    <w:rsid w:val="002A22F4"/>
    <w:rsid w:val="002A26D5"/>
    <w:rsid w:val="002A291E"/>
    <w:rsid w:val="002A293E"/>
    <w:rsid w:val="002A29B7"/>
    <w:rsid w:val="002A2AAA"/>
    <w:rsid w:val="002A2AE7"/>
    <w:rsid w:val="002A333B"/>
    <w:rsid w:val="002A41E9"/>
    <w:rsid w:val="002A42C7"/>
    <w:rsid w:val="002A43AD"/>
    <w:rsid w:val="002A47DD"/>
    <w:rsid w:val="002A4AC0"/>
    <w:rsid w:val="002A4E1F"/>
    <w:rsid w:val="002A4FE3"/>
    <w:rsid w:val="002A5218"/>
    <w:rsid w:val="002A5C6B"/>
    <w:rsid w:val="002A5DCF"/>
    <w:rsid w:val="002A6000"/>
    <w:rsid w:val="002A6682"/>
    <w:rsid w:val="002A6707"/>
    <w:rsid w:val="002A6836"/>
    <w:rsid w:val="002A7468"/>
    <w:rsid w:val="002A76FB"/>
    <w:rsid w:val="002A77C3"/>
    <w:rsid w:val="002A78A2"/>
    <w:rsid w:val="002A7EE3"/>
    <w:rsid w:val="002A7EFA"/>
    <w:rsid w:val="002B0069"/>
    <w:rsid w:val="002B0360"/>
    <w:rsid w:val="002B046A"/>
    <w:rsid w:val="002B0B91"/>
    <w:rsid w:val="002B0B96"/>
    <w:rsid w:val="002B0C99"/>
    <w:rsid w:val="002B0ECF"/>
    <w:rsid w:val="002B115C"/>
    <w:rsid w:val="002B14DD"/>
    <w:rsid w:val="002B1772"/>
    <w:rsid w:val="002B1B39"/>
    <w:rsid w:val="002B1D06"/>
    <w:rsid w:val="002B2083"/>
    <w:rsid w:val="002B2164"/>
    <w:rsid w:val="002B4061"/>
    <w:rsid w:val="002B4081"/>
    <w:rsid w:val="002B41D1"/>
    <w:rsid w:val="002B4876"/>
    <w:rsid w:val="002B53B3"/>
    <w:rsid w:val="002B5607"/>
    <w:rsid w:val="002B5814"/>
    <w:rsid w:val="002B5883"/>
    <w:rsid w:val="002B593B"/>
    <w:rsid w:val="002B679C"/>
    <w:rsid w:val="002B6881"/>
    <w:rsid w:val="002B7193"/>
    <w:rsid w:val="002B73E7"/>
    <w:rsid w:val="002B7876"/>
    <w:rsid w:val="002B7B3D"/>
    <w:rsid w:val="002B7CA4"/>
    <w:rsid w:val="002B7E15"/>
    <w:rsid w:val="002C0197"/>
    <w:rsid w:val="002C0965"/>
    <w:rsid w:val="002C0AF7"/>
    <w:rsid w:val="002C0F1C"/>
    <w:rsid w:val="002C0F83"/>
    <w:rsid w:val="002C1173"/>
    <w:rsid w:val="002C1684"/>
    <w:rsid w:val="002C1876"/>
    <w:rsid w:val="002C1B15"/>
    <w:rsid w:val="002C1C7E"/>
    <w:rsid w:val="002C1EF0"/>
    <w:rsid w:val="002C1F78"/>
    <w:rsid w:val="002C2797"/>
    <w:rsid w:val="002C285C"/>
    <w:rsid w:val="002C29EB"/>
    <w:rsid w:val="002C2CE0"/>
    <w:rsid w:val="002C2EB1"/>
    <w:rsid w:val="002C2F8D"/>
    <w:rsid w:val="002C33DC"/>
    <w:rsid w:val="002C35D6"/>
    <w:rsid w:val="002C3849"/>
    <w:rsid w:val="002C3C8B"/>
    <w:rsid w:val="002C3ED3"/>
    <w:rsid w:val="002C3FCC"/>
    <w:rsid w:val="002C4278"/>
    <w:rsid w:val="002C45B6"/>
    <w:rsid w:val="002C4EE2"/>
    <w:rsid w:val="002C50D9"/>
    <w:rsid w:val="002C527F"/>
    <w:rsid w:val="002C5326"/>
    <w:rsid w:val="002C55C2"/>
    <w:rsid w:val="002C5B21"/>
    <w:rsid w:val="002C60B0"/>
    <w:rsid w:val="002C62D7"/>
    <w:rsid w:val="002C6704"/>
    <w:rsid w:val="002C6F76"/>
    <w:rsid w:val="002C752C"/>
    <w:rsid w:val="002C7545"/>
    <w:rsid w:val="002C75EE"/>
    <w:rsid w:val="002C7E8E"/>
    <w:rsid w:val="002C7F3E"/>
    <w:rsid w:val="002D00F3"/>
    <w:rsid w:val="002D010F"/>
    <w:rsid w:val="002D0657"/>
    <w:rsid w:val="002D0B25"/>
    <w:rsid w:val="002D140F"/>
    <w:rsid w:val="002D14D0"/>
    <w:rsid w:val="002D16C2"/>
    <w:rsid w:val="002D227B"/>
    <w:rsid w:val="002D258E"/>
    <w:rsid w:val="002D2CD7"/>
    <w:rsid w:val="002D2E86"/>
    <w:rsid w:val="002D3192"/>
    <w:rsid w:val="002D3704"/>
    <w:rsid w:val="002D4289"/>
    <w:rsid w:val="002D4449"/>
    <w:rsid w:val="002D4FD7"/>
    <w:rsid w:val="002D5A71"/>
    <w:rsid w:val="002D5C25"/>
    <w:rsid w:val="002D5F79"/>
    <w:rsid w:val="002D63E2"/>
    <w:rsid w:val="002D6427"/>
    <w:rsid w:val="002D64CC"/>
    <w:rsid w:val="002D673E"/>
    <w:rsid w:val="002D71FD"/>
    <w:rsid w:val="002D7B1B"/>
    <w:rsid w:val="002D7BC4"/>
    <w:rsid w:val="002D7DE3"/>
    <w:rsid w:val="002E00AB"/>
    <w:rsid w:val="002E00B0"/>
    <w:rsid w:val="002E03DF"/>
    <w:rsid w:val="002E04BB"/>
    <w:rsid w:val="002E0706"/>
    <w:rsid w:val="002E07F6"/>
    <w:rsid w:val="002E0AAD"/>
    <w:rsid w:val="002E0E21"/>
    <w:rsid w:val="002E140D"/>
    <w:rsid w:val="002E15CE"/>
    <w:rsid w:val="002E1647"/>
    <w:rsid w:val="002E192A"/>
    <w:rsid w:val="002E1F3D"/>
    <w:rsid w:val="002E226E"/>
    <w:rsid w:val="002E25FB"/>
    <w:rsid w:val="002E2AF9"/>
    <w:rsid w:val="002E2C4C"/>
    <w:rsid w:val="002E33EB"/>
    <w:rsid w:val="002E3710"/>
    <w:rsid w:val="002E396E"/>
    <w:rsid w:val="002E3D5B"/>
    <w:rsid w:val="002E418E"/>
    <w:rsid w:val="002E448F"/>
    <w:rsid w:val="002E4B38"/>
    <w:rsid w:val="002E4CEB"/>
    <w:rsid w:val="002E5524"/>
    <w:rsid w:val="002E5638"/>
    <w:rsid w:val="002E58E3"/>
    <w:rsid w:val="002E597C"/>
    <w:rsid w:val="002E5ED9"/>
    <w:rsid w:val="002E615F"/>
    <w:rsid w:val="002E6223"/>
    <w:rsid w:val="002E62C0"/>
    <w:rsid w:val="002E6C1A"/>
    <w:rsid w:val="002E6FAF"/>
    <w:rsid w:val="002E735D"/>
    <w:rsid w:val="002E7653"/>
    <w:rsid w:val="002E79ED"/>
    <w:rsid w:val="002E7ABC"/>
    <w:rsid w:val="002E7EB9"/>
    <w:rsid w:val="002F0559"/>
    <w:rsid w:val="002F0860"/>
    <w:rsid w:val="002F0DF6"/>
    <w:rsid w:val="002F0F98"/>
    <w:rsid w:val="002F19A4"/>
    <w:rsid w:val="002F1A8C"/>
    <w:rsid w:val="002F208F"/>
    <w:rsid w:val="002F2136"/>
    <w:rsid w:val="002F21D8"/>
    <w:rsid w:val="002F2205"/>
    <w:rsid w:val="002F26A5"/>
    <w:rsid w:val="002F2A0B"/>
    <w:rsid w:val="002F30E4"/>
    <w:rsid w:val="002F35B4"/>
    <w:rsid w:val="002F369C"/>
    <w:rsid w:val="002F383C"/>
    <w:rsid w:val="002F3B79"/>
    <w:rsid w:val="002F3B9E"/>
    <w:rsid w:val="002F4516"/>
    <w:rsid w:val="002F4783"/>
    <w:rsid w:val="002F48CD"/>
    <w:rsid w:val="002F4B1C"/>
    <w:rsid w:val="002F4BE1"/>
    <w:rsid w:val="002F522A"/>
    <w:rsid w:val="002F57D1"/>
    <w:rsid w:val="002F5901"/>
    <w:rsid w:val="002F6490"/>
    <w:rsid w:val="002F6808"/>
    <w:rsid w:val="002F6A18"/>
    <w:rsid w:val="002F6A7F"/>
    <w:rsid w:val="002F7050"/>
    <w:rsid w:val="002F7105"/>
    <w:rsid w:val="002F76D4"/>
    <w:rsid w:val="002F7A71"/>
    <w:rsid w:val="003000B3"/>
    <w:rsid w:val="0030095A"/>
    <w:rsid w:val="0030116A"/>
    <w:rsid w:val="003014EB"/>
    <w:rsid w:val="00301671"/>
    <w:rsid w:val="0030198B"/>
    <w:rsid w:val="00301D15"/>
    <w:rsid w:val="00302128"/>
    <w:rsid w:val="00302129"/>
    <w:rsid w:val="00302356"/>
    <w:rsid w:val="0030236F"/>
    <w:rsid w:val="0030254D"/>
    <w:rsid w:val="00302718"/>
    <w:rsid w:val="0030279F"/>
    <w:rsid w:val="00302A2B"/>
    <w:rsid w:val="00302A53"/>
    <w:rsid w:val="0030362A"/>
    <w:rsid w:val="00303661"/>
    <w:rsid w:val="00303C2D"/>
    <w:rsid w:val="00303D69"/>
    <w:rsid w:val="0030437C"/>
    <w:rsid w:val="003047CF"/>
    <w:rsid w:val="00304CA0"/>
    <w:rsid w:val="00304F2E"/>
    <w:rsid w:val="00304FF9"/>
    <w:rsid w:val="003056C8"/>
    <w:rsid w:val="00305851"/>
    <w:rsid w:val="00305BC5"/>
    <w:rsid w:val="003064A1"/>
    <w:rsid w:val="003064F1"/>
    <w:rsid w:val="00306B7F"/>
    <w:rsid w:val="003071B4"/>
    <w:rsid w:val="003074F5"/>
    <w:rsid w:val="003075BA"/>
    <w:rsid w:val="0030786D"/>
    <w:rsid w:val="00307B3E"/>
    <w:rsid w:val="00307E1A"/>
    <w:rsid w:val="00310061"/>
    <w:rsid w:val="00310158"/>
    <w:rsid w:val="00310289"/>
    <w:rsid w:val="00310440"/>
    <w:rsid w:val="003107E7"/>
    <w:rsid w:val="003108FE"/>
    <w:rsid w:val="003109F3"/>
    <w:rsid w:val="00310DC0"/>
    <w:rsid w:val="00310DC9"/>
    <w:rsid w:val="00311391"/>
    <w:rsid w:val="00311691"/>
    <w:rsid w:val="0031181A"/>
    <w:rsid w:val="00311B61"/>
    <w:rsid w:val="00311E3C"/>
    <w:rsid w:val="0031203C"/>
    <w:rsid w:val="00312765"/>
    <w:rsid w:val="00312A48"/>
    <w:rsid w:val="00313141"/>
    <w:rsid w:val="00313478"/>
    <w:rsid w:val="0031348C"/>
    <w:rsid w:val="00313638"/>
    <w:rsid w:val="003136B0"/>
    <w:rsid w:val="003136DA"/>
    <w:rsid w:val="00313A88"/>
    <w:rsid w:val="0031499B"/>
    <w:rsid w:val="00314BAC"/>
    <w:rsid w:val="00314D25"/>
    <w:rsid w:val="00314E5E"/>
    <w:rsid w:val="003159FE"/>
    <w:rsid w:val="00315C40"/>
    <w:rsid w:val="00315DCB"/>
    <w:rsid w:val="00315E71"/>
    <w:rsid w:val="00315FB4"/>
    <w:rsid w:val="00315FBB"/>
    <w:rsid w:val="003161BE"/>
    <w:rsid w:val="003162F4"/>
    <w:rsid w:val="00316304"/>
    <w:rsid w:val="00316484"/>
    <w:rsid w:val="00316D13"/>
    <w:rsid w:val="0031740E"/>
    <w:rsid w:val="003174EC"/>
    <w:rsid w:val="0031771B"/>
    <w:rsid w:val="00317870"/>
    <w:rsid w:val="00317A9E"/>
    <w:rsid w:val="00317AA5"/>
    <w:rsid w:val="00317C13"/>
    <w:rsid w:val="00317D38"/>
    <w:rsid w:val="00317EA4"/>
    <w:rsid w:val="00317F1C"/>
    <w:rsid w:val="00320092"/>
    <w:rsid w:val="0032013E"/>
    <w:rsid w:val="00320668"/>
    <w:rsid w:val="00321310"/>
    <w:rsid w:val="003216EA"/>
    <w:rsid w:val="003224B4"/>
    <w:rsid w:val="003229E7"/>
    <w:rsid w:val="00323121"/>
    <w:rsid w:val="00324319"/>
    <w:rsid w:val="003244ED"/>
    <w:rsid w:val="003248C1"/>
    <w:rsid w:val="003251D4"/>
    <w:rsid w:val="00325C2A"/>
    <w:rsid w:val="003264DE"/>
    <w:rsid w:val="003267DC"/>
    <w:rsid w:val="00326D54"/>
    <w:rsid w:val="00327BD2"/>
    <w:rsid w:val="00327E81"/>
    <w:rsid w:val="00330049"/>
    <w:rsid w:val="00330E76"/>
    <w:rsid w:val="00331537"/>
    <w:rsid w:val="0033171B"/>
    <w:rsid w:val="00331C62"/>
    <w:rsid w:val="003325A6"/>
    <w:rsid w:val="0033302A"/>
    <w:rsid w:val="00333342"/>
    <w:rsid w:val="0033377F"/>
    <w:rsid w:val="00334207"/>
    <w:rsid w:val="00334693"/>
    <w:rsid w:val="00334C8A"/>
    <w:rsid w:val="003352D7"/>
    <w:rsid w:val="00335573"/>
    <w:rsid w:val="003358E3"/>
    <w:rsid w:val="00335F17"/>
    <w:rsid w:val="003369B0"/>
    <w:rsid w:val="0033706D"/>
    <w:rsid w:val="003370ED"/>
    <w:rsid w:val="0033777C"/>
    <w:rsid w:val="00337A74"/>
    <w:rsid w:val="00340136"/>
    <w:rsid w:val="003402BE"/>
    <w:rsid w:val="003409A8"/>
    <w:rsid w:val="003409A9"/>
    <w:rsid w:val="00341736"/>
    <w:rsid w:val="003418A8"/>
    <w:rsid w:val="00341AC1"/>
    <w:rsid w:val="00341F1C"/>
    <w:rsid w:val="003422A2"/>
    <w:rsid w:val="00342538"/>
    <w:rsid w:val="003427B2"/>
    <w:rsid w:val="0034288D"/>
    <w:rsid w:val="00342DEC"/>
    <w:rsid w:val="0034383B"/>
    <w:rsid w:val="00343A9F"/>
    <w:rsid w:val="00343F82"/>
    <w:rsid w:val="00343FBB"/>
    <w:rsid w:val="00344482"/>
    <w:rsid w:val="0034615F"/>
    <w:rsid w:val="00346166"/>
    <w:rsid w:val="0034696E"/>
    <w:rsid w:val="00346EF9"/>
    <w:rsid w:val="0034756E"/>
    <w:rsid w:val="0034783F"/>
    <w:rsid w:val="0035001A"/>
    <w:rsid w:val="003505CF"/>
    <w:rsid w:val="003506CE"/>
    <w:rsid w:val="0035159F"/>
    <w:rsid w:val="003518E6"/>
    <w:rsid w:val="00351B25"/>
    <w:rsid w:val="00351C11"/>
    <w:rsid w:val="00351C62"/>
    <w:rsid w:val="00351F96"/>
    <w:rsid w:val="00352047"/>
    <w:rsid w:val="003534B2"/>
    <w:rsid w:val="003535D7"/>
    <w:rsid w:val="00353744"/>
    <w:rsid w:val="00353C0F"/>
    <w:rsid w:val="00353CC3"/>
    <w:rsid w:val="00354583"/>
    <w:rsid w:val="003545C7"/>
    <w:rsid w:val="0035512E"/>
    <w:rsid w:val="00355143"/>
    <w:rsid w:val="00355277"/>
    <w:rsid w:val="0035529D"/>
    <w:rsid w:val="0035537F"/>
    <w:rsid w:val="00355C27"/>
    <w:rsid w:val="0035660B"/>
    <w:rsid w:val="00356D1A"/>
    <w:rsid w:val="003571AE"/>
    <w:rsid w:val="003572C3"/>
    <w:rsid w:val="00357BB0"/>
    <w:rsid w:val="00360133"/>
    <w:rsid w:val="00360334"/>
    <w:rsid w:val="00360703"/>
    <w:rsid w:val="00360AD2"/>
    <w:rsid w:val="00361792"/>
    <w:rsid w:val="00361986"/>
    <w:rsid w:val="00361B19"/>
    <w:rsid w:val="00361F33"/>
    <w:rsid w:val="003622DC"/>
    <w:rsid w:val="00362358"/>
    <w:rsid w:val="003632C9"/>
    <w:rsid w:val="003634A1"/>
    <w:rsid w:val="00363ECE"/>
    <w:rsid w:val="00363FCF"/>
    <w:rsid w:val="00364001"/>
    <w:rsid w:val="003652C3"/>
    <w:rsid w:val="0036581C"/>
    <w:rsid w:val="0036594B"/>
    <w:rsid w:val="00365A1F"/>
    <w:rsid w:val="00365B01"/>
    <w:rsid w:val="00366250"/>
    <w:rsid w:val="0036664C"/>
    <w:rsid w:val="003666FA"/>
    <w:rsid w:val="00366C68"/>
    <w:rsid w:val="00366FFF"/>
    <w:rsid w:val="00367987"/>
    <w:rsid w:val="00367A34"/>
    <w:rsid w:val="00367B6F"/>
    <w:rsid w:val="00367EA0"/>
    <w:rsid w:val="0037033A"/>
    <w:rsid w:val="003707A9"/>
    <w:rsid w:val="00370E9C"/>
    <w:rsid w:val="0037163B"/>
    <w:rsid w:val="00371769"/>
    <w:rsid w:val="003718D6"/>
    <w:rsid w:val="00372415"/>
    <w:rsid w:val="00372B25"/>
    <w:rsid w:val="0037302F"/>
    <w:rsid w:val="003731C8"/>
    <w:rsid w:val="00373C5D"/>
    <w:rsid w:val="00373E47"/>
    <w:rsid w:val="003747B2"/>
    <w:rsid w:val="00374AF6"/>
    <w:rsid w:val="00374FCE"/>
    <w:rsid w:val="003759A1"/>
    <w:rsid w:val="00375B4A"/>
    <w:rsid w:val="003761B5"/>
    <w:rsid w:val="0037658F"/>
    <w:rsid w:val="00376A88"/>
    <w:rsid w:val="0037724C"/>
    <w:rsid w:val="003773D8"/>
    <w:rsid w:val="00380416"/>
    <w:rsid w:val="00380488"/>
    <w:rsid w:val="00380611"/>
    <w:rsid w:val="003806FC"/>
    <w:rsid w:val="00380947"/>
    <w:rsid w:val="003809FD"/>
    <w:rsid w:val="00381782"/>
    <w:rsid w:val="003827B5"/>
    <w:rsid w:val="00382CB8"/>
    <w:rsid w:val="00382E47"/>
    <w:rsid w:val="00382EAB"/>
    <w:rsid w:val="003831E2"/>
    <w:rsid w:val="003833AB"/>
    <w:rsid w:val="00383454"/>
    <w:rsid w:val="00383E61"/>
    <w:rsid w:val="00384226"/>
    <w:rsid w:val="0038459B"/>
    <w:rsid w:val="00384660"/>
    <w:rsid w:val="00384699"/>
    <w:rsid w:val="00384834"/>
    <w:rsid w:val="00384886"/>
    <w:rsid w:val="0038489E"/>
    <w:rsid w:val="00384D4A"/>
    <w:rsid w:val="00385124"/>
    <w:rsid w:val="00385333"/>
    <w:rsid w:val="00385607"/>
    <w:rsid w:val="003857D9"/>
    <w:rsid w:val="00385D47"/>
    <w:rsid w:val="00386354"/>
    <w:rsid w:val="003869BC"/>
    <w:rsid w:val="00386C27"/>
    <w:rsid w:val="00386DF9"/>
    <w:rsid w:val="00387027"/>
    <w:rsid w:val="003870C9"/>
    <w:rsid w:val="00387375"/>
    <w:rsid w:val="0038762F"/>
    <w:rsid w:val="0038768D"/>
    <w:rsid w:val="00387995"/>
    <w:rsid w:val="003879A8"/>
    <w:rsid w:val="00387E76"/>
    <w:rsid w:val="00390262"/>
    <w:rsid w:val="003908B5"/>
    <w:rsid w:val="00390908"/>
    <w:rsid w:val="00390DD3"/>
    <w:rsid w:val="00391405"/>
    <w:rsid w:val="003917D4"/>
    <w:rsid w:val="003918CF"/>
    <w:rsid w:val="00391C73"/>
    <w:rsid w:val="00391C8F"/>
    <w:rsid w:val="00391E1C"/>
    <w:rsid w:val="00391F13"/>
    <w:rsid w:val="00392125"/>
    <w:rsid w:val="00392465"/>
    <w:rsid w:val="00392F7F"/>
    <w:rsid w:val="003932C7"/>
    <w:rsid w:val="00393384"/>
    <w:rsid w:val="003934C4"/>
    <w:rsid w:val="0039386A"/>
    <w:rsid w:val="00393B7F"/>
    <w:rsid w:val="00393BB0"/>
    <w:rsid w:val="003941EA"/>
    <w:rsid w:val="00394734"/>
    <w:rsid w:val="003948D9"/>
    <w:rsid w:val="00394A44"/>
    <w:rsid w:val="00394A7E"/>
    <w:rsid w:val="00394D4D"/>
    <w:rsid w:val="00394DC2"/>
    <w:rsid w:val="00395284"/>
    <w:rsid w:val="00396401"/>
    <w:rsid w:val="00396589"/>
    <w:rsid w:val="00396C95"/>
    <w:rsid w:val="00396EE9"/>
    <w:rsid w:val="00397260"/>
    <w:rsid w:val="00397405"/>
    <w:rsid w:val="0039758B"/>
    <w:rsid w:val="00397953"/>
    <w:rsid w:val="00397BA4"/>
    <w:rsid w:val="00397D81"/>
    <w:rsid w:val="00397EEC"/>
    <w:rsid w:val="00397FFE"/>
    <w:rsid w:val="003A002B"/>
    <w:rsid w:val="003A0672"/>
    <w:rsid w:val="003A0EE6"/>
    <w:rsid w:val="003A0EF5"/>
    <w:rsid w:val="003A1598"/>
    <w:rsid w:val="003A175F"/>
    <w:rsid w:val="003A1A72"/>
    <w:rsid w:val="003A1B11"/>
    <w:rsid w:val="003A1B8B"/>
    <w:rsid w:val="003A278E"/>
    <w:rsid w:val="003A2B37"/>
    <w:rsid w:val="003A2CBB"/>
    <w:rsid w:val="003A2D24"/>
    <w:rsid w:val="003A2D2C"/>
    <w:rsid w:val="003A3021"/>
    <w:rsid w:val="003A3357"/>
    <w:rsid w:val="003A3657"/>
    <w:rsid w:val="003A391D"/>
    <w:rsid w:val="003A4040"/>
    <w:rsid w:val="003A477B"/>
    <w:rsid w:val="003A4E11"/>
    <w:rsid w:val="003A4FD0"/>
    <w:rsid w:val="003A51A5"/>
    <w:rsid w:val="003A5223"/>
    <w:rsid w:val="003A5301"/>
    <w:rsid w:val="003A5D8B"/>
    <w:rsid w:val="003A5DA4"/>
    <w:rsid w:val="003A6220"/>
    <w:rsid w:val="003A706D"/>
    <w:rsid w:val="003A741B"/>
    <w:rsid w:val="003A74FB"/>
    <w:rsid w:val="003A75A5"/>
    <w:rsid w:val="003A7AE5"/>
    <w:rsid w:val="003B0167"/>
    <w:rsid w:val="003B0829"/>
    <w:rsid w:val="003B0C65"/>
    <w:rsid w:val="003B0CC0"/>
    <w:rsid w:val="003B0EB8"/>
    <w:rsid w:val="003B1159"/>
    <w:rsid w:val="003B1187"/>
    <w:rsid w:val="003B12DA"/>
    <w:rsid w:val="003B12E4"/>
    <w:rsid w:val="003B14D0"/>
    <w:rsid w:val="003B18F1"/>
    <w:rsid w:val="003B1F37"/>
    <w:rsid w:val="003B2027"/>
    <w:rsid w:val="003B26F7"/>
    <w:rsid w:val="003B27F1"/>
    <w:rsid w:val="003B299A"/>
    <w:rsid w:val="003B2A2F"/>
    <w:rsid w:val="003B2B90"/>
    <w:rsid w:val="003B3213"/>
    <w:rsid w:val="003B3461"/>
    <w:rsid w:val="003B3548"/>
    <w:rsid w:val="003B3AB0"/>
    <w:rsid w:val="003B3B20"/>
    <w:rsid w:val="003B3E73"/>
    <w:rsid w:val="003B414E"/>
    <w:rsid w:val="003B46C6"/>
    <w:rsid w:val="003B48E4"/>
    <w:rsid w:val="003B4D73"/>
    <w:rsid w:val="003B55ED"/>
    <w:rsid w:val="003B57F5"/>
    <w:rsid w:val="003B5C2A"/>
    <w:rsid w:val="003B5CAB"/>
    <w:rsid w:val="003B5D7A"/>
    <w:rsid w:val="003B5EB2"/>
    <w:rsid w:val="003B62B1"/>
    <w:rsid w:val="003B649D"/>
    <w:rsid w:val="003B681F"/>
    <w:rsid w:val="003B6AD4"/>
    <w:rsid w:val="003B6AEB"/>
    <w:rsid w:val="003B6EB3"/>
    <w:rsid w:val="003B71C4"/>
    <w:rsid w:val="003B7285"/>
    <w:rsid w:val="003B7837"/>
    <w:rsid w:val="003B7A4E"/>
    <w:rsid w:val="003B7E0E"/>
    <w:rsid w:val="003B7EA7"/>
    <w:rsid w:val="003C00F5"/>
    <w:rsid w:val="003C029C"/>
    <w:rsid w:val="003C04CA"/>
    <w:rsid w:val="003C04D5"/>
    <w:rsid w:val="003C078A"/>
    <w:rsid w:val="003C07E2"/>
    <w:rsid w:val="003C0D47"/>
    <w:rsid w:val="003C11C9"/>
    <w:rsid w:val="003C160E"/>
    <w:rsid w:val="003C1E5B"/>
    <w:rsid w:val="003C212D"/>
    <w:rsid w:val="003C2314"/>
    <w:rsid w:val="003C236B"/>
    <w:rsid w:val="003C26C4"/>
    <w:rsid w:val="003C28A0"/>
    <w:rsid w:val="003C2BC3"/>
    <w:rsid w:val="003C3224"/>
    <w:rsid w:val="003C33A9"/>
    <w:rsid w:val="003C34D3"/>
    <w:rsid w:val="003C42CC"/>
    <w:rsid w:val="003C432E"/>
    <w:rsid w:val="003C4669"/>
    <w:rsid w:val="003C4BCD"/>
    <w:rsid w:val="003C4D3B"/>
    <w:rsid w:val="003C5479"/>
    <w:rsid w:val="003C5EA5"/>
    <w:rsid w:val="003C6435"/>
    <w:rsid w:val="003C69D7"/>
    <w:rsid w:val="003C6AEE"/>
    <w:rsid w:val="003C6B38"/>
    <w:rsid w:val="003C6F8A"/>
    <w:rsid w:val="003C73CA"/>
    <w:rsid w:val="003C73DF"/>
    <w:rsid w:val="003C77D7"/>
    <w:rsid w:val="003C7926"/>
    <w:rsid w:val="003C797E"/>
    <w:rsid w:val="003D05F2"/>
    <w:rsid w:val="003D08D4"/>
    <w:rsid w:val="003D0A79"/>
    <w:rsid w:val="003D1171"/>
    <w:rsid w:val="003D1BA7"/>
    <w:rsid w:val="003D1E2E"/>
    <w:rsid w:val="003D2160"/>
    <w:rsid w:val="003D2278"/>
    <w:rsid w:val="003D273C"/>
    <w:rsid w:val="003D2C7D"/>
    <w:rsid w:val="003D2F22"/>
    <w:rsid w:val="003D311B"/>
    <w:rsid w:val="003D44CE"/>
    <w:rsid w:val="003D504D"/>
    <w:rsid w:val="003D5124"/>
    <w:rsid w:val="003D5199"/>
    <w:rsid w:val="003D528E"/>
    <w:rsid w:val="003D531F"/>
    <w:rsid w:val="003D541B"/>
    <w:rsid w:val="003D5742"/>
    <w:rsid w:val="003D5B87"/>
    <w:rsid w:val="003D6685"/>
    <w:rsid w:val="003D6A66"/>
    <w:rsid w:val="003D6AD4"/>
    <w:rsid w:val="003D6EE9"/>
    <w:rsid w:val="003D70EC"/>
    <w:rsid w:val="003D73BE"/>
    <w:rsid w:val="003E003D"/>
    <w:rsid w:val="003E0EB5"/>
    <w:rsid w:val="003E0EF6"/>
    <w:rsid w:val="003E0F56"/>
    <w:rsid w:val="003E1589"/>
    <w:rsid w:val="003E1991"/>
    <w:rsid w:val="003E2006"/>
    <w:rsid w:val="003E2C0B"/>
    <w:rsid w:val="003E2CD4"/>
    <w:rsid w:val="003E30AA"/>
    <w:rsid w:val="003E3681"/>
    <w:rsid w:val="003E3AC2"/>
    <w:rsid w:val="003E3CB1"/>
    <w:rsid w:val="003E3D8C"/>
    <w:rsid w:val="003E3DAC"/>
    <w:rsid w:val="003E42D7"/>
    <w:rsid w:val="003E43CF"/>
    <w:rsid w:val="003E48C0"/>
    <w:rsid w:val="003E4CB5"/>
    <w:rsid w:val="003E4EBC"/>
    <w:rsid w:val="003E5161"/>
    <w:rsid w:val="003E55CB"/>
    <w:rsid w:val="003E5ADF"/>
    <w:rsid w:val="003E64CD"/>
    <w:rsid w:val="003E68C3"/>
    <w:rsid w:val="003E694D"/>
    <w:rsid w:val="003E6F02"/>
    <w:rsid w:val="003E6FB7"/>
    <w:rsid w:val="003E7058"/>
    <w:rsid w:val="003E79E4"/>
    <w:rsid w:val="003E7EE7"/>
    <w:rsid w:val="003F00E6"/>
    <w:rsid w:val="003F04D3"/>
    <w:rsid w:val="003F080A"/>
    <w:rsid w:val="003F0B5B"/>
    <w:rsid w:val="003F0BDA"/>
    <w:rsid w:val="003F0C29"/>
    <w:rsid w:val="003F0C53"/>
    <w:rsid w:val="003F0F53"/>
    <w:rsid w:val="003F102A"/>
    <w:rsid w:val="003F1656"/>
    <w:rsid w:val="003F1968"/>
    <w:rsid w:val="003F1DA7"/>
    <w:rsid w:val="003F1EA4"/>
    <w:rsid w:val="003F24F8"/>
    <w:rsid w:val="003F258F"/>
    <w:rsid w:val="003F25E2"/>
    <w:rsid w:val="003F2AF0"/>
    <w:rsid w:val="003F2D33"/>
    <w:rsid w:val="003F317B"/>
    <w:rsid w:val="003F3717"/>
    <w:rsid w:val="003F380D"/>
    <w:rsid w:val="003F4153"/>
    <w:rsid w:val="003F4768"/>
    <w:rsid w:val="003F4BA5"/>
    <w:rsid w:val="003F5057"/>
    <w:rsid w:val="003F50B2"/>
    <w:rsid w:val="003F526E"/>
    <w:rsid w:val="003F55F7"/>
    <w:rsid w:val="003F5F23"/>
    <w:rsid w:val="003F6136"/>
    <w:rsid w:val="003F63F2"/>
    <w:rsid w:val="003F6CB4"/>
    <w:rsid w:val="003F753C"/>
    <w:rsid w:val="003F7644"/>
    <w:rsid w:val="003F7888"/>
    <w:rsid w:val="003F7D1D"/>
    <w:rsid w:val="004004E9"/>
    <w:rsid w:val="0040072F"/>
    <w:rsid w:val="00400788"/>
    <w:rsid w:val="00400959"/>
    <w:rsid w:val="00400AEB"/>
    <w:rsid w:val="00400FB5"/>
    <w:rsid w:val="00401714"/>
    <w:rsid w:val="0040182E"/>
    <w:rsid w:val="00401A44"/>
    <w:rsid w:val="00402729"/>
    <w:rsid w:val="00402801"/>
    <w:rsid w:val="00403391"/>
    <w:rsid w:val="00403847"/>
    <w:rsid w:val="00403963"/>
    <w:rsid w:val="00403B87"/>
    <w:rsid w:val="0040410C"/>
    <w:rsid w:val="00404213"/>
    <w:rsid w:val="004044F4"/>
    <w:rsid w:val="00404627"/>
    <w:rsid w:val="00404AB8"/>
    <w:rsid w:val="00404AD1"/>
    <w:rsid w:val="00404D92"/>
    <w:rsid w:val="00405075"/>
    <w:rsid w:val="00405469"/>
    <w:rsid w:val="004055C0"/>
    <w:rsid w:val="00405D12"/>
    <w:rsid w:val="00405DA8"/>
    <w:rsid w:val="00406369"/>
    <w:rsid w:val="00406831"/>
    <w:rsid w:val="00406A63"/>
    <w:rsid w:val="00406A7E"/>
    <w:rsid w:val="00406C6C"/>
    <w:rsid w:val="00406CA5"/>
    <w:rsid w:val="004071D0"/>
    <w:rsid w:val="00407324"/>
    <w:rsid w:val="0040744B"/>
    <w:rsid w:val="004077FB"/>
    <w:rsid w:val="004106F3"/>
    <w:rsid w:val="004108DA"/>
    <w:rsid w:val="00410B80"/>
    <w:rsid w:val="00410E59"/>
    <w:rsid w:val="00411291"/>
    <w:rsid w:val="004112D4"/>
    <w:rsid w:val="004119BC"/>
    <w:rsid w:val="00411D41"/>
    <w:rsid w:val="00411E20"/>
    <w:rsid w:val="00412056"/>
    <w:rsid w:val="00412674"/>
    <w:rsid w:val="004129FD"/>
    <w:rsid w:val="00412D1E"/>
    <w:rsid w:val="00413EA2"/>
    <w:rsid w:val="00414330"/>
    <w:rsid w:val="00414404"/>
    <w:rsid w:val="0041457C"/>
    <w:rsid w:val="004145D1"/>
    <w:rsid w:val="004145FE"/>
    <w:rsid w:val="004146A3"/>
    <w:rsid w:val="00414922"/>
    <w:rsid w:val="00414CBB"/>
    <w:rsid w:val="00414E74"/>
    <w:rsid w:val="004150F7"/>
    <w:rsid w:val="0041512D"/>
    <w:rsid w:val="0041543C"/>
    <w:rsid w:val="00415476"/>
    <w:rsid w:val="004157F8"/>
    <w:rsid w:val="00415C2A"/>
    <w:rsid w:val="00416139"/>
    <w:rsid w:val="004162BE"/>
    <w:rsid w:val="0041647C"/>
    <w:rsid w:val="00416A87"/>
    <w:rsid w:val="00417254"/>
    <w:rsid w:val="004179B2"/>
    <w:rsid w:val="00417CFC"/>
    <w:rsid w:val="00417DFB"/>
    <w:rsid w:val="00417F78"/>
    <w:rsid w:val="00420010"/>
    <w:rsid w:val="00420152"/>
    <w:rsid w:val="00420467"/>
    <w:rsid w:val="00420650"/>
    <w:rsid w:val="00420883"/>
    <w:rsid w:val="004208B5"/>
    <w:rsid w:val="0042096D"/>
    <w:rsid w:val="00420D1A"/>
    <w:rsid w:val="00420EFC"/>
    <w:rsid w:val="00421328"/>
    <w:rsid w:val="00422605"/>
    <w:rsid w:val="00422785"/>
    <w:rsid w:val="004227EA"/>
    <w:rsid w:val="00422DE4"/>
    <w:rsid w:val="00422EBC"/>
    <w:rsid w:val="00422ECB"/>
    <w:rsid w:val="00423ABB"/>
    <w:rsid w:val="00424491"/>
    <w:rsid w:val="00424493"/>
    <w:rsid w:val="00424A85"/>
    <w:rsid w:val="00424D36"/>
    <w:rsid w:val="00425093"/>
    <w:rsid w:val="004251F3"/>
    <w:rsid w:val="004253D4"/>
    <w:rsid w:val="004256A7"/>
    <w:rsid w:val="00425C68"/>
    <w:rsid w:val="00426167"/>
    <w:rsid w:val="00426C1B"/>
    <w:rsid w:val="00426ED5"/>
    <w:rsid w:val="00426F35"/>
    <w:rsid w:val="004270A9"/>
    <w:rsid w:val="004279FE"/>
    <w:rsid w:val="00427CDE"/>
    <w:rsid w:val="00427EE8"/>
    <w:rsid w:val="00431591"/>
    <w:rsid w:val="004317BC"/>
    <w:rsid w:val="00431B55"/>
    <w:rsid w:val="00431F4D"/>
    <w:rsid w:val="004324F6"/>
    <w:rsid w:val="004326B6"/>
    <w:rsid w:val="0043346D"/>
    <w:rsid w:val="004335CB"/>
    <w:rsid w:val="004338F5"/>
    <w:rsid w:val="00433BBF"/>
    <w:rsid w:val="00433C99"/>
    <w:rsid w:val="00434102"/>
    <w:rsid w:val="004341EE"/>
    <w:rsid w:val="00434293"/>
    <w:rsid w:val="004344CE"/>
    <w:rsid w:val="0043451C"/>
    <w:rsid w:val="0043472C"/>
    <w:rsid w:val="004349E8"/>
    <w:rsid w:val="00434B7F"/>
    <w:rsid w:val="00434BD1"/>
    <w:rsid w:val="00435AED"/>
    <w:rsid w:val="00435C37"/>
    <w:rsid w:val="00435DAF"/>
    <w:rsid w:val="00436106"/>
    <w:rsid w:val="0043654B"/>
    <w:rsid w:val="00436634"/>
    <w:rsid w:val="004367FA"/>
    <w:rsid w:val="00436F0E"/>
    <w:rsid w:val="004408BB"/>
    <w:rsid w:val="00441803"/>
    <w:rsid w:val="004419F6"/>
    <w:rsid w:val="00441AB5"/>
    <w:rsid w:val="00441C34"/>
    <w:rsid w:val="00441C51"/>
    <w:rsid w:val="00441CAA"/>
    <w:rsid w:val="00441E49"/>
    <w:rsid w:val="004420F5"/>
    <w:rsid w:val="004420F7"/>
    <w:rsid w:val="00442BC6"/>
    <w:rsid w:val="004431F5"/>
    <w:rsid w:val="004448B7"/>
    <w:rsid w:val="00444960"/>
    <w:rsid w:val="00444E76"/>
    <w:rsid w:val="004450ED"/>
    <w:rsid w:val="004451BD"/>
    <w:rsid w:val="00445228"/>
    <w:rsid w:val="00445E79"/>
    <w:rsid w:val="00445E8C"/>
    <w:rsid w:val="00446271"/>
    <w:rsid w:val="004465F1"/>
    <w:rsid w:val="004465F4"/>
    <w:rsid w:val="004468D8"/>
    <w:rsid w:val="00446960"/>
    <w:rsid w:val="00446DB5"/>
    <w:rsid w:val="0044721A"/>
    <w:rsid w:val="00447374"/>
    <w:rsid w:val="00447420"/>
    <w:rsid w:val="0044751A"/>
    <w:rsid w:val="004476C0"/>
    <w:rsid w:val="00447943"/>
    <w:rsid w:val="00447B0B"/>
    <w:rsid w:val="00447B6A"/>
    <w:rsid w:val="00447FD2"/>
    <w:rsid w:val="00450128"/>
    <w:rsid w:val="004501E1"/>
    <w:rsid w:val="004505C8"/>
    <w:rsid w:val="0045074A"/>
    <w:rsid w:val="004509A2"/>
    <w:rsid w:val="00451394"/>
    <w:rsid w:val="00451620"/>
    <w:rsid w:val="004517E0"/>
    <w:rsid w:val="00451A19"/>
    <w:rsid w:val="00451D63"/>
    <w:rsid w:val="00451E67"/>
    <w:rsid w:val="00451F1B"/>
    <w:rsid w:val="00451F68"/>
    <w:rsid w:val="00452619"/>
    <w:rsid w:val="00453000"/>
    <w:rsid w:val="00453B86"/>
    <w:rsid w:val="0045475B"/>
    <w:rsid w:val="00454B32"/>
    <w:rsid w:val="00454B57"/>
    <w:rsid w:val="00454B58"/>
    <w:rsid w:val="00454E2E"/>
    <w:rsid w:val="00454EEA"/>
    <w:rsid w:val="004559C4"/>
    <w:rsid w:val="00455A3F"/>
    <w:rsid w:val="00455C18"/>
    <w:rsid w:val="00456128"/>
    <w:rsid w:val="004561B5"/>
    <w:rsid w:val="004565D7"/>
    <w:rsid w:val="004565DE"/>
    <w:rsid w:val="00457260"/>
    <w:rsid w:val="004577C5"/>
    <w:rsid w:val="0045793C"/>
    <w:rsid w:val="00457978"/>
    <w:rsid w:val="00457B77"/>
    <w:rsid w:val="004603B0"/>
    <w:rsid w:val="0046096C"/>
    <w:rsid w:val="0046132A"/>
    <w:rsid w:val="004613B6"/>
    <w:rsid w:val="00461616"/>
    <w:rsid w:val="004617AD"/>
    <w:rsid w:val="00461E90"/>
    <w:rsid w:val="0046201D"/>
    <w:rsid w:val="0046201F"/>
    <w:rsid w:val="00462073"/>
    <w:rsid w:val="004622B9"/>
    <w:rsid w:val="0046294A"/>
    <w:rsid w:val="00462B9E"/>
    <w:rsid w:val="00462DD1"/>
    <w:rsid w:val="00463571"/>
    <w:rsid w:val="004636D1"/>
    <w:rsid w:val="00463940"/>
    <w:rsid w:val="004639C3"/>
    <w:rsid w:val="00465E9E"/>
    <w:rsid w:val="00465F51"/>
    <w:rsid w:val="0046620A"/>
    <w:rsid w:val="004663E9"/>
    <w:rsid w:val="0046653E"/>
    <w:rsid w:val="00466666"/>
    <w:rsid w:val="00466928"/>
    <w:rsid w:val="00466C6C"/>
    <w:rsid w:val="00467A4A"/>
    <w:rsid w:val="00467B81"/>
    <w:rsid w:val="00467D35"/>
    <w:rsid w:val="004707DC"/>
    <w:rsid w:val="00470FF5"/>
    <w:rsid w:val="00471121"/>
    <w:rsid w:val="00471334"/>
    <w:rsid w:val="00471BB4"/>
    <w:rsid w:val="00472095"/>
    <w:rsid w:val="00472B1E"/>
    <w:rsid w:val="00472BF5"/>
    <w:rsid w:val="00472E83"/>
    <w:rsid w:val="00473F02"/>
    <w:rsid w:val="004740CB"/>
    <w:rsid w:val="0047484E"/>
    <w:rsid w:val="00474AEA"/>
    <w:rsid w:val="00474B19"/>
    <w:rsid w:val="00474EB5"/>
    <w:rsid w:val="004750E4"/>
    <w:rsid w:val="0047535D"/>
    <w:rsid w:val="004754A2"/>
    <w:rsid w:val="004754BB"/>
    <w:rsid w:val="004754BC"/>
    <w:rsid w:val="00475511"/>
    <w:rsid w:val="00475637"/>
    <w:rsid w:val="00475667"/>
    <w:rsid w:val="00475861"/>
    <w:rsid w:val="004758E1"/>
    <w:rsid w:val="00475909"/>
    <w:rsid w:val="00475BC9"/>
    <w:rsid w:val="00475C68"/>
    <w:rsid w:val="00475CBC"/>
    <w:rsid w:val="00475E1E"/>
    <w:rsid w:val="00476401"/>
    <w:rsid w:val="00476756"/>
    <w:rsid w:val="00476CA6"/>
    <w:rsid w:val="00476F4C"/>
    <w:rsid w:val="0047700F"/>
    <w:rsid w:val="004770D9"/>
    <w:rsid w:val="004770DE"/>
    <w:rsid w:val="004774BA"/>
    <w:rsid w:val="004774E7"/>
    <w:rsid w:val="00477C20"/>
    <w:rsid w:val="00477D9D"/>
    <w:rsid w:val="00480080"/>
    <w:rsid w:val="004800B4"/>
    <w:rsid w:val="004803FB"/>
    <w:rsid w:val="004807BC"/>
    <w:rsid w:val="00480956"/>
    <w:rsid w:val="00480A56"/>
    <w:rsid w:val="00480C37"/>
    <w:rsid w:val="004812A5"/>
    <w:rsid w:val="004813FF"/>
    <w:rsid w:val="004815B8"/>
    <w:rsid w:val="004816B4"/>
    <w:rsid w:val="004817A0"/>
    <w:rsid w:val="00481951"/>
    <w:rsid w:val="00482218"/>
    <w:rsid w:val="00482B97"/>
    <w:rsid w:val="00482CFC"/>
    <w:rsid w:val="00483124"/>
    <w:rsid w:val="0048336C"/>
    <w:rsid w:val="00483600"/>
    <w:rsid w:val="004837E1"/>
    <w:rsid w:val="004839F8"/>
    <w:rsid w:val="00483EF1"/>
    <w:rsid w:val="004842E6"/>
    <w:rsid w:val="00484A2E"/>
    <w:rsid w:val="00484AB3"/>
    <w:rsid w:val="00484C5F"/>
    <w:rsid w:val="00485309"/>
    <w:rsid w:val="00485858"/>
    <w:rsid w:val="004859C0"/>
    <w:rsid w:val="00485B78"/>
    <w:rsid w:val="00486008"/>
    <w:rsid w:val="0048601B"/>
    <w:rsid w:val="0048682E"/>
    <w:rsid w:val="00486A72"/>
    <w:rsid w:val="00486BC1"/>
    <w:rsid w:val="004871B8"/>
    <w:rsid w:val="004874BC"/>
    <w:rsid w:val="004874FD"/>
    <w:rsid w:val="0048787F"/>
    <w:rsid w:val="00487A04"/>
    <w:rsid w:val="00487C02"/>
    <w:rsid w:val="00490038"/>
    <w:rsid w:val="00490613"/>
    <w:rsid w:val="004907EF"/>
    <w:rsid w:val="00490A0D"/>
    <w:rsid w:val="00490C08"/>
    <w:rsid w:val="0049172E"/>
    <w:rsid w:val="00491748"/>
    <w:rsid w:val="0049192E"/>
    <w:rsid w:val="004919A7"/>
    <w:rsid w:val="00491AB2"/>
    <w:rsid w:val="00491BBC"/>
    <w:rsid w:val="00491D79"/>
    <w:rsid w:val="00492269"/>
    <w:rsid w:val="004923AE"/>
    <w:rsid w:val="0049278F"/>
    <w:rsid w:val="00492A06"/>
    <w:rsid w:val="00492CB9"/>
    <w:rsid w:val="00492D9D"/>
    <w:rsid w:val="00492F42"/>
    <w:rsid w:val="00492F65"/>
    <w:rsid w:val="004931CC"/>
    <w:rsid w:val="004933E8"/>
    <w:rsid w:val="00493BB6"/>
    <w:rsid w:val="00493BE3"/>
    <w:rsid w:val="00493E5B"/>
    <w:rsid w:val="00493F0F"/>
    <w:rsid w:val="00493FF3"/>
    <w:rsid w:val="00494392"/>
    <w:rsid w:val="00494C67"/>
    <w:rsid w:val="00494C80"/>
    <w:rsid w:val="00494D02"/>
    <w:rsid w:val="004951D9"/>
    <w:rsid w:val="004953A6"/>
    <w:rsid w:val="0049560D"/>
    <w:rsid w:val="0049594A"/>
    <w:rsid w:val="0049598E"/>
    <w:rsid w:val="00495DFE"/>
    <w:rsid w:val="00495FB8"/>
    <w:rsid w:val="0049609B"/>
    <w:rsid w:val="004968E6"/>
    <w:rsid w:val="00496C7D"/>
    <w:rsid w:val="00496D46"/>
    <w:rsid w:val="00496DE4"/>
    <w:rsid w:val="00496FA6"/>
    <w:rsid w:val="004971A4"/>
    <w:rsid w:val="0049743B"/>
    <w:rsid w:val="00497798"/>
    <w:rsid w:val="00497DAA"/>
    <w:rsid w:val="004A1173"/>
    <w:rsid w:val="004A1ABE"/>
    <w:rsid w:val="004A1DDF"/>
    <w:rsid w:val="004A1EFC"/>
    <w:rsid w:val="004A225C"/>
    <w:rsid w:val="004A2295"/>
    <w:rsid w:val="004A23A3"/>
    <w:rsid w:val="004A2629"/>
    <w:rsid w:val="004A2797"/>
    <w:rsid w:val="004A29D3"/>
    <w:rsid w:val="004A2AFA"/>
    <w:rsid w:val="004A2C7F"/>
    <w:rsid w:val="004A2E8A"/>
    <w:rsid w:val="004A3314"/>
    <w:rsid w:val="004A37D2"/>
    <w:rsid w:val="004A387B"/>
    <w:rsid w:val="004A3BBA"/>
    <w:rsid w:val="004A4591"/>
    <w:rsid w:val="004A49D6"/>
    <w:rsid w:val="004A4AED"/>
    <w:rsid w:val="004A4B02"/>
    <w:rsid w:val="004A514D"/>
    <w:rsid w:val="004A53CE"/>
    <w:rsid w:val="004A5844"/>
    <w:rsid w:val="004A594D"/>
    <w:rsid w:val="004A5A42"/>
    <w:rsid w:val="004A5C93"/>
    <w:rsid w:val="004A5DC3"/>
    <w:rsid w:val="004A5E82"/>
    <w:rsid w:val="004A5F04"/>
    <w:rsid w:val="004A6279"/>
    <w:rsid w:val="004A66CA"/>
    <w:rsid w:val="004A6978"/>
    <w:rsid w:val="004A6D1C"/>
    <w:rsid w:val="004A7702"/>
    <w:rsid w:val="004A7CDA"/>
    <w:rsid w:val="004B0F3B"/>
    <w:rsid w:val="004B18EA"/>
    <w:rsid w:val="004B2462"/>
    <w:rsid w:val="004B2944"/>
    <w:rsid w:val="004B29DB"/>
    <w:rsid w:val="004B2B0E"/>
    <w:rsid w:val="004B2EE3"/>
    <w:rsid w:val="004B2F8F"/>
    <w:rsid w:val="004B2FA4"/>
    <w:rsid w:val="004B3129"/>
    <w:rsid w:val="004B4035"/>
    <w:rsid w:val="004B4182"/>
    <w:rsid w:val="004B45A2"/>
    <w:rsid w:val="004B4C16"/>
    <w:rsid w:val="004B4C2C"/>
    <w:rsid w:val="004B58A9"/>
    <w:rsid w:val="004B5B1F"/>
    <w:rsid w:val="004B5E41"/>
    <w:rsid w:val="004B65BD"/>
    <w:rsid w:val="004B68AE"/>
    <w:rsid w:val="004B6985"/>
    <w:rsid w:val="004B6BC3"/>
    <w:rsid w:val="004B73FA"/>
    <w:rsid w:val="004B7DA4"/>
    <w:rsid w:val="004B7DAA"/>
    <w:rsid w:val="004B7EB2"/>
    <w:rsid w:val="004C0079"/>
    <w:rsid w:val="004C02BD"/>
    <w:rsid w:val="004C0A36"/>
    <w:rsid w:val="004C0B6D"/>
    <w:rsid w:val="004C0D12"/>
    <w:rsid w:val="004C0F58"/>
    <w:rsid w:val="004C2057"/>
    <w:rsid w:val="004C210E"/>
    <w:rsid w:val="004C23BB"/>
    <w:rsid w:val="004C27C1"/>
    <w:rsid w:val="004C290F"/>
    <w:rsid w:val="004C2B8C"/>
    <w:rsid w:val="004C30FF"/>
    <w:rsid w:val="004C3349"/>
    <w:rsid w:val="004C34A5"/>
    <w:rsid w:val="004C3578"/>
    <w:rsid w:val="004C368D"/>
    <w:rsid w:val="004C3748"/>
    <w:rsid w:val="004C3FDF"/>
    <w:rsid w:val="004C4E03"/>
    <w:rsid w:val="004C4E85"/>
    <w:rsid w:val="004C4FBA"/>
    <w:rsid w:val="004C50F6"/>
    <w:rsid w:val="004C5662"/>
    <w:rsid w:val="004C5981"/>
    <w:rsid w:val="004C5BCA"/>
    <w:rsid w:val="004C5BCF"/>
    <w:rsid w:val="004C5CF0"/>
    <w:rsid w:val="004C5DDC"/>
    <w:rsid w:val="004C6779"/>
    <w:rsid w:val="004C678C"/>
    <w:rsid w:val="004C684D"/>
    <w:rsid w:val="004C7093"/>
    <w:rsid w:val="004C72AA"/>
    <w:rsid w:val="004D0D45"/>
    <w:rsid w:val="004D1392"/>
    <w:rsid w:val="004D1E8C"/>
    <w:rsid w:val="004D1F4F"/>
    <w:rsid w:val="004D261D"/>
    <w:rsid w:val="004D302B"/>
    <w:rsid w:val="004D3374"/>
    <w:rsid w:val="004D3727"/>
    <w:rsid w:val="004D383F"/>
    <w:rsid w:val="004D3CA4"/>
    <w:rsid w:val="004D3E49"/>
    <w:rsid w:val="004D4B87"/>
    <w:rsid w:val="004D4BD3"/>
    <w:rsid w:val="004D4C22"/>
    <w:rsid w:val="004D5369"/>
    <w:rsid w:val="004D5645"/>
    <w:rsid w:val="004D578D"/>
    <w:rsid w:val="004D5D03"/>
    <w:rsid w:val="004D655D"/>
    <w:rsid w:val="004D6763"/>
    <w:rsid w:val="004D725C"/>
    <w:rsid w:val="004D725E"/>
    <w:rsid w:val="004D744A"/>
    <w:rsid w:val="004D75C7"/>
    <w:rsid w:val="004D763F"/>
    <w:rsid w:val="004D7803"/>
    <w:rsid w:val="004D7981"/>
    <w:rsid w:val="004D7A24"/>
    <w:rsid w:val="004D7B64"/>
    <w:rsid w:val="004D7BD8"/>
    <w:rsid w:val="004E03CB"/>
    <w:rsid w:val="004E06EE"/>
    <w:rsid w:val="004E0B39"/>
    <w:rsid w:val="004E0C59"/>
    <w:rsid w:val="004E0DAD"/>
    <w:rsid w:val="004E11DB"/>
    <w:rsid w:val="004E1A6C"/>
    <w:rsid w:val="004E1D29"/>
    <w:rsid w:val="004E1D74"/>
    <w:rsid w:val="004E1E53"/>
    <w:rsid w:val="004E2268"/>
    <w:rsid w:val="004E2313"/>
    <w:rsid w:val="004E2837"/>
    <w:rsid w:val="004E2AE9"/>
    <w:rsid w:val="004E2CD5"/>
    <w:rsid w:val="004E3155"/>
    <w:rsid w:val="004E347C"/>
    <w:rsid w:val="004E3654"/>
    <w:rsid w:val="004E3B2E"/>
    <w:rsid w:val="004E3C15"/>
    <w:rsid w:val="004E3EE5"/>
    <w:rsid w:val="004E40C1"/>
    <w:rsid w:val="004E41C5"/>
    <w:rsid w:val="004E4297"/>
    <w:rsid w:val="004E4A14"/>
    <w:rsid w:val="004E5860"/>
    <w:rsid w:val="004E59A4"/>
    <w:rsid w:val="004E5AD0"/>
    <w:rsid w:val="004E5FA7"/>
    <w:rsid w:val="004E60DF"/>
    <w:rsid w:val="004E6478"/>
    <w:rsid w:val="004E64C5"/>
    <w:rsid w:val="004E6634"/>
    <w:rsid w:val="004E6D63"/>
    <w:rsid w:val="004E7083"/>
    <w:rsid w:val="004E7A6D"/>
    <w:rsid w:val="004E7C65"/>
    <w:rsid w:val="004F030E"/>
    <w:rsid w:val="004F0698"/>
    <w:rsid w:val="004F08F4"/>
    <w:rsid w:val="004F094F"/>
    <w:rsid w:val="004F0FC5"/>
    <w:rsid w:val="004F102D"/>
    <w:rsid w:val="004F170F"/>
    <w:rsid w:val="004F1D7A"/>
    <w:rsid w:val="004F1E7B"/>
    <w:rsid w:val="004F216B"/>
    <w:rsid w:val="004F295A"/>
    <w:rsid w:val="004F2A72"/>
    <w:rsid w:val="004F3169"/>
    <w:rsid w:val="004F3743"/>
    <w:rsid w:val="004F4194"/>
    <w:rsid w:val="004F436B"/>
    <w:rsid w:val="004F44C4"/>
    <w:rsid w:val="004F45E7"/>
    <w:rsid w:val="004F4BCE"/>
    <w:rsid w:val="004F516D"/>
    <w:rsid w:val="004F54BC"/>
    <w:rsid w:val="004F54F0"/>
    <w:rsid w:val="004F5553"/>
    <w:rsid w:val="004F5D17"/>
    <w:rsid w:val="004F6317"/>
    <w:rsid w:val="004F65C2"/>
    <w:rsid w:val="004F6B09"/>
    <w:rsid w:val="004F7452"/>
    <w:rsid w:val="004F7830"/>
    <w:rsid w:val="004F7976"/>
    <w:rsid w:val="004F7B3E"/>
    <w:rsid w:val="004F7BC2"/>
    <w:rsid w:val="004F7EBF"/>
    <w:rsid w:val="00500259"/>
    <w:rsid w:val="00500B9E"/>
    <w:rsid w:val="00500CAF"/>
    <w:rsid w:val="00501570"/>
    <w:rsid w:val="00501791"/>
    <w:rsid w:val="005023C0"/>
    <w:rsid w:val="005023D7"/>
    <w:rsid w:val="0050290A"/>
    <w:rsid w:val="005029CA"/>
    <w:rsid w:val="00502D54"/>
    <w:rsid w:val="00502D6C"/>
    <w:rsid w:val="00502ED7"/>
    <w:rsid w:val="0050304B"/>
    <w:rsid w:val="005030BD"/>
    <w:rsid w:val="00503490"/>
    <w:rsid w:val="005036A8"/>
    <w:rsid w:val="00503A25"/>
    <w:rsid w:val="00503CE6"/>
    <w:rsid w:val="00503EE9"/>
    <w:rsid w:val="00503F66"/>
    <w:rsid w:val="00505125"/>
    <w:rsid w:val="005055D9"/>
    <w:rsid w:val="00505796"/>
    <w:rsid w:val="005058C4"/>
    <w:rsid w:val="00506218"/>
    <w:rsid w:val="0050640F"/>
    <w:rsid w:val="005067A0"/>
    <w:rsid w:val="005067D1"/>
    <w:rsid w:val="005069E9"/>
    <w:rsid w:val="00506A50"/>
    <w:rsid w:val="00506CC7"/>
    <w:rsid w:val="00506CCB"/>
    <w:rsid w:val="00506D9F"/>
    <w:rsid w:val="005072D5"/>
    <w:rsid w:val="00507B54"/>
    <w:rsid w:val="00507E05"/>
    <w:rsid w:val="0051086B"/>
    <w:rsid w:val="00510C0F"/>
    <w:rsid w:val="00510C81"/>
    <w:rsid w:val="005110A9"/>
    <w:rsid w:val="005110B3"/>
    <w:rsid w:val="00511D9C"/>
    <w:rsid w:val="00512099"/>
    <w:rsid w:val="005120B8"/>
    <w:rsid w:val="005124DB"/>
    <w:rsid w:val="005125D8"/>
    <w:rsid w:val="00512A7E"/>
    <w:rsid w:val="00512F0E"/>
    <w:rsid w:val="0051324C"/>
    <w:rsid w:val="0051364F"/>
    <w:rsid w:val="00513749"/>
    <w:rsid w:val="005139B2"/>
    <w:rsid w:val="00513D1D"/>
    <w:rsid w:val="005141FE"/>
    <w:rsid w:val="0051469E"/>
    <w:rsid w:val="00514D3A"/>
    <w:rsid w:val="0051541D"/>
    <w:rsid w:val="00515888"/>
    <w:rsid w:val="005158B5"/>
    <w:rsid w:val="00515AD3"/>
    <w:rsid w:val="00515BBF"/>
    <w:rsid w:val="00516394"/>
    <w:rsid w:val="005168EF"/>
    <w:rsid w:val="005170ED"/>
    <w:rsid w:val="005179AE"/>
    <w:rsid w:val="00517ED9"/>
    <w:rsid w:val="00520014"/>
    <w:rsid w:val="00520062"/>
    <w:rsid w:val="005200FF"/>
    <w:rsid w:val="00521248"/>
    <w:rsid w:val="0052134B"/>
    <w:rsid w:val="005219EC"/>
    <w:rsid w:val="00521E43"/>
    <w:rsid w:val="005224EC"/>
    <w:rsid w:val="005228E9"/>
    <w:rsid w:val="00522D6D"/>
    <w:rsid w:val="00522FDA"/>
    <w:rsid w:val="00523155"/>
    <w:rsid w:val="00523345"/>
    <w:rsid w:val="005239FD"/>
    <w:rsid w:val="00523C30"/>
    <w:rsid w:val="00523D7C"/>
    <w:rsid w:val="00523EAD"/>
    <w:rsid w:val="00523EC1"/>
    <w:rsid w:val="005240AD"/>
    <w:rsid w:val="005245F2"/>
    <w:rsid w:val="0052485A"/>
    <w:rsid w:val="00524B9A"/>
    <w:rsid w:val="00524D13"/>
    <w:rsid w:val="0052509B"/>
    <w:rsid w:val="00525CDB"/>
    <w:rsid w:val="00525DC9"/>
    <w:rsid w:val="0052621C"/>
    <w:rsid w:val="005267FC"/>
    <w:rsid w:val="00526AA3"/>
    <w:rsid w:val="00526BD3"/>
    <w:rsid w:val="00526C67"/>
    <w:rsid w:val="005272E3"/>
    <w:rsid w:val="00527835"/>
    <w:rsid w:val="00527A1D"/>
    <w:rsid w:val="00527A94"/>
    <w:rsid w:val="00527C30"/>
    <w:rsid w:val="005301BC"/>
    <w:rsid w:val="00530214"/>
    <w:rsid w:val="00530706"/>
    <w:rsid w:val="005307AC"/>
    <w:rsid w:val="005307B6"/>
    <w:rsid w:val="00530A42"/>
    <w:rsid w:val="00530CB3"/>
    <w:rsid w:val="00530E5B"/>
    <w:rsid w:val="00530F79"/>
    <w:rsid w:val="00530FBF"/>
    <w:rsid w:val="005314DE"/>
    <w:rsid w:val="0053175C"/>
    <w:rsid w:val="00531836"/>
    <w:rsid w:val="0053207D"/>
    <w:rsid w:val="005322A9"/>
    <w:rsid w:val="0053234D"/>
    <w:rsid w:val="005324C0"/>
    <w:rsid w:val="005329D4"/>
    <w:rsid w:val="00532CAD"/>
    <w:rsid w:val="00532CE2"/>
    <w:rsid w:val="00533808"/>
    <w:rsid w:val="00533899"/>
    <w:rsid w:val="005339E2"/>
    <w:rsid w:val="00533EA4"/>
    <w:rsid w:val="005347D1"/>
    <w:rsid w:val="005348DA"/>
    <w:rsid w:val="00534BF0"/>
    <w:rsid w:val="00534FDF"/>
    <w:rsid w:val="0053504B"/>
    <w:rsid w:val="005353C4"/>
    <w:rsid w:val="00535DE8"/>
    <w:rsid w:val="00537008"/>
    <w:rsid w:val="00537244"/>
    <w:rsid w:val="0053732D"/>
    <w:rsid w:val="00537442"/>
    <w:rsid w:val="00537779"/>
    <w:rsid w:val="00537E3D"/>
    <w:rsid w:val="005402AA"/>
    <w:rsid w:val="005402B2"/>
    <w:rsid w:val="0054036D"/>
    <w:rsid w:val="00540924"/>
    <w:rsid w:val="00540F8B"/>
    <w:rsid w:val="005414DB"/>
    <w:rsid w:val="0054173D"/>
    <w:rsid w:val="005419CF"/>
    <w:rsid w:val="00541C7D"/>
    <w:rsid w:val="005422D1"/>
    <w:rsid w:val="005424B8"/>
    <w:rsid w:val="00542599"/>
    <w:rsid w:val="00542ED1"/>
    <w:rsid w:val="0054316B"/>
    <w:rsid w:val="005437F0"/>
    <w:rsid w:val="00543AFC"/>
    <w:rsid w:val="00543C66"/>
    <w:rsid w:val="00543F68"/>
    <w:rsid w:val="005440EB"/>
    <w:rsid w:val="00544266"/>
    <w:rsid w:val="0054433B"/>
    <w:rsid w:val="00544379"/>
    <w:rsid w:val="005444C6"/>
    <w:rsid w:val="00544588"/>
    <w:rsid w:val="00544608"/>
    <w:rsid w:val="00544C5C"/>
    <w:rsid w:val="00545290"/>
    <w:rsid w:val="0054576D"/>
    <w:rsid w:val="005457BD"/>
    <w:rsid w:val="00545A54"/>
    <w:rsid w:val="00545BFE"/>
    <w:rsid w:val="00545DBD"/>
    <w:rsid w:val="00545F06"/>
    <w:rsid w:val="00546500"/>
    <w:rsid w:val="0054677C"/>
    <w:rsid w:val="00546FA2"/>
    <w:rsid w:val="005471ED"/>
    <w:rsid w:val="00547687"/>
    <w:rsid w:val="00547ADB"/>
    <w:rsid w:val="00547D60"/>
    <w:rsid w:val="005500EF"/>
    <w:rsid w:val="00550809"/>
    <w:rsid w:val="00550BBA"/>
    <w:rsid w:val="00550C1B"/>
    <w:rsid w:val="00550CAC"/>
    <w:rsid w:val="005511F4"/>
    <w:rsid w:val="00551272"/>
    <w:rsid w:val="005513B8"/>
    <w:rsid w:val="00551761"/>
    <w:rsid w:val="00551EBA"/>
    <w:rsid w:val="0055248E"/>
    <w:rsid w:val="00553139"/>
    <w:rsid w:val="00553328"/>
    <w:rsid w:val="005534DA"/>
    <w:rsid w:val="00553980"/>
    <w:rsid w:val="00553BAC"/>
    <w:rsid w:val="00553CDF"/>
    <w:rsid w:val="0055466B"/>
    <w:rsid w:val="00554B82"/>
    <w:rsid w:val="005552FD"/>
    <w:rsid w:val="00555816"/>
    <w:rsid w:val="00555847"/>
    <w:rsid w:val="00555B2E"/>
    <w:rsid w:val="00555C55"/>
    <w:rsid w:val="00555D22"/>
    <w:rsid w:val="005563AC"/>
    <w:rsid w:val="0055655B"/>
    <w:rsid w:val="005565B4"/>
    <w:rsid w:val="00556DF5"/>
    <w:rsid w:val="00557461"/>
    <w:rsid w:val="0055768E"/>
    <w:rsid w:val="0055775C"/>
    <w:rsid w:val="00557829"/>
    <w:rsid w:val="00557DBB"/>
    <w:rsid w:val="00560557"/>
    <w:rsid w:val="0056058E"/>
    <w:rsid w:val="005605D0"/>
    <w:rsid w:val="00560CA5"/>
    <w:rsid w:val="00560CEF"/>
    <w:rsid w:val="00560D07"/>
    <w:rsid w:val="00561458"/>
    <w:rsid w:val="00562191"/>
    <w:rsid w:val="005623B0"/>
    <w:rsid w:val="0056272F"/>
    <w:rsid w:val="00562978"/>
    <w:rsid w:val="005635F0"/>
    <w:rsid w:val="00563729"/>
    <w:rsid w:val="00563A47"/>
    <w:rsid w:val="00563C56"/>
    <w:rsid w:val="00564079"/>
    <w:rsid w:val="00564C1F"/>
    <w:rsid w:val="0056532F"/>
    <w:rsid w:val="00565366"/>
    <w:rsid w:val="0056563B"/>
    <w:rsid w:val="00565A52"/>
    <w:rsid w:val="00566006"/>
    <w:rsid w:val="00566118"/>
    <w:rsid w:val="005661E9"/>
    <w:rsid w:val="005662AA"/>
    <w:rsid w:val="00566398"/>
    <w:rsid w:val="00566510"/>
    <w:rsid w:val="00566BBD"/>
    <w:rsid w:val="00566D67"/>
    <w:rsid w:val="00567134"/>
    <w:rsid w:val="00567441"/>
    <w:rsid w:val="00567622"/>
    <w:rsid w:val="00567748"/>
    <w:rsid w:val="00567D35"/>
    <w:rsid w:val="005701AD"/>
    <w:rsid w:val="005704EC"/>
    <w:rsid w:val="0057057E"/>
    <w:rsid w:val="00570E52"/>
    <w:rsid w:val="00570EAB"/>
    <w:rsid w:val="00571943"/>
    <w:rsid w:val="005719B6"/>
    <w:rsid w:val="005728F5"/>
    <w:rsid w:val="00572B13"/>
    <w:rsid w:val="00572B77"/>
    <w:rsid w:val="00572BF7"/>
    <w:rsid w:val="00572E93"/>
    <w:rsid w:val="005731BE"/>
    <w:rsid w:val="00573A9B"/>
    <w:rsid w:val="00573BA6"/>
    <w:rsid w:val="0057400D"/>
    <w:rsid w:val="00574093"/>
    <w:rsid w:val="005742CC"/>
    <w:rsid w:val="005749EA"/>
    <w:rsid w:val="00575377"/>
    <w:rsid w:val="00575394"/>
    <w:rsid w:val="00575FEC"/>
    <w:rsid w:val="0057633F"/>
    <w:rsid w:val="00576949"/>
    <w:rsid w:val="00576D82"/>
    <w:rsid w:val="005770A0"/>
    <w:rsid w:val="005774E4"/>
    <w:rsid w:val="0057782D"/>
    <w:rsid w:val="00577A7A"/>
    <w:rsid w:val="00580305"/>
    <w:rsid w:val="005808C3"/>
    <w:rsid w:val="00580AE5"/>
    <w:rsid w:val="00580B6A"/>
    <w:rsid w:val="00580D36"/>
    <w:rsid w:val="00581155"/>
    <w:rsid w:val="00581E1F"/>
    <w:rsid w:val="00581F14"/>
    <w:rsid w:val="0058227A"/>
    <w:rsid w:val="0058252B"/>
    <w:rsid w:val="0058287A"/>
    <w:rsid w:val="00582E44"/>
    <w:rsid w:val="00582F2B"/>
    <w:rsid w:val="00582F71"/>
    <w:rsid w:val="0058317F"/>
    <w:rsid w:val="00583664"/>
    <w:rsid w:val="00583A4F"/>
    <w:rsid w:val="005841D6"/>
    <w:rsid w:val="0058428C"/>
    <w:rsid w:val="005842F1"/>
    <w:rsid w:val="005845C7"/>
    <w:rsid w:val="00584808"/>
    <w:rsid w:val="00584882"/>
    <w:rsid w:val="00584AEE"/>
    <w:rsid w:val="00584C11"/>
    <w:rsid w:val="00584CE3"/>
    <w:rsid w:val="00585017"/>
    <w:rsid w:val="0058523B"/>
    <w:rsid w:val="00585EA6"/>
    <w:rsid w:val="0058620E"/>
    <w:rsid w:val="00586AA8"/>
    <w:rsid w:val="00586BFF"/>
    <w:rsid w:val="00586E0F"/>
    <w:rsid w:val="00586E62"/>
    <w:rsid w:val="00587038"/>
    <w:rsid w:val="005871F8"/>
    <w:rsid w:val="005877E0"/>
    <w:rsid w:val="00587C8B"/>
    <w:rsid w:val="005906CE"/>
    <w:rsid w:val="00590B67"/>
    <w:rsid w:val="00590D23"/>
    <w:rsid w:val="005912C4"/>
    <w:rsid w:val="0059158D"/>
    <w:rsid w:val="00591904"/>
    <w:rsid w:val="00592299"/>
    <w:rsid w:val="0059238C"/>
    <w:rsid w:val="00592F0A"/>
    <w:rsid w:val="0059340D"/>
    <w:rsid w:val="0059372B"/>
    <w:rsid w:val="00593F03"/>
    <w:rsid w:val="00593F5F"/>
    <w:rsid w:val="005943D1"/>
    <w:rsid w:val="005948D3"/>
    <w:rsid w:val="00594BB9"/>
    <w:rsid w:val="005950FE"/>
    <w:rsid w:val="00595249"/>
    <w:rsid w:val="00595A41"/>
    <w:rsid w:val="00595FD5"/>
    <w:rsid w:val="00596734"/>
    <w:rsid w:val="00596763"/>
    <w:rsid w:val="00596CA8"/>
    <w:rsid w:val="00596D94"/>
    <w:rsid w:val="005970BD"/>
    <w:rsid w:val="005979AB"/>
    <w:rsid w:val="005A018E"/>
    <w:rsid w:val="005A1049"/>
    <w:rsid w:val="005A1062"/>
    <w:rsid w:val="005A18C7"/>
    <w:rsid w:val="005A24BE"/>
    <w:rsid w:val="005A2773"/>
    <w:rsid w:val="005A344F"/>
    <w:rsid w:val="005A3868"/>
    <w:rsid w:val="005A3F31"/>
    <w:rsid w:val="005A42A5"/>
    <w:rsid w:val="005A4544"/>
    <w:rsid w:val="005A4A3C"/>
    <w:rsid w:val="005A4CA4"/>
    <w:rsid w:val="005A4E6B"/>
    <w:rsid w:val="005A5B15"/>
    <w:rsid w:val="005A6037"/>
    <w:rsid w:val="005A6573"/>
    <w:rsid w:val="005A76F9"/>
    <w:rsid w:val="005A7B27"/>
    <w:rsid w:val="005A7B70"/>
    <w:rsid w:val="005B0024"/>
    <w:rsid w:val="005B0078"/>
    <w:rsid w:val="005B04A7"/>
    <w:rsid w:val="005B0E64"/>
    <w:rsid w:val="005B0EA2"/>
    <w:rsid w:val="005B16C6"/>
    <w:rsid w:val="005B1BB8"/>
    <w:rsid w:val="005B1FF5"/>
    <w:rsid w:val="005B24B6"/>
    <w:rsid w:val="005B29C9"/>
    <w:rsid w:val="005B2B0A"/>
    <w:rsid w:val="005B2B27"/>
    <w:rsid w:val="005B2DF5"/>
    <w:rsid w:val="005B380B"/>
    <w:rsid w:val="005B40D9"/>
    <w:rsid w:val="005B45A0"/>
    <w:rsid w:val="005B471B"/>
    <w:rsid w:val="005B49A0"/>
    <w:rsid w:val="005B49AF"/>
    <w:rsid w:val="005B4A06"/>
    <w:rsid w:val="005B4A09"/>
    <w:rsid w:val="005B51AC"/>
    <w:rsid w:val="005B52C4"/>
    <w:rsid w:val="005B550E"/>
    <w:rsid w:val="005B5890"/>
    <w:rsid w:val="005B59BF"/>
    <w:rsid w:val="005B5CEC"/>
    <w:rsid w:val="005B5FF9"/>
    <w:rsid w:val="005B6492"/>
    <w:rsid w:val="005B6A64"/>
    <w:rsid w:val="005B7142"/>
    <w:rsid w:val="005B7431"/>
    <w:rsid w:val="005B79D6"/>
    <w:rsid w:val="005B7D82"/>
    <w:rsid w:val="005C0706"/>
    <w:rsid w:val="005C111B"/>
    <w:rsid w:val="005C11C9"/>
    <w:rsid w:val="005C134F"/>
    <w:rsid w:val="005C1EB8"/>
    <w:rsid w:val="005C1FBB"/>
    <w:rsid w:val="005C2972"/>
    <w:rsid w:val="005C29B2"/>
    <w:rsid w:val="005C2BB3"/>
    <w:rsid w:val="005C2DC1"/>
    <w:rsid w:val="005C2F25"/>
    <w:rsid w:val="005C2F58"/>
    <w:rsid w:val="005C31DA"/>
    <w:rsid w:val="005C3613"/>
    <w:rsid w:val="005C3A20"/>
    <w:rsid w:val="005C3B5A"/>
    <w:rsid w:val="005C4062"/>
    <w:rsid w:val="005C446C"/>
    <w:rsid w:val="005C49F7"/>
    <w:rsid w:val="005C501B"/>
    <w:rsid w:val="005C62AC"/>
    <w:rsid w:val="005C63AD"/>
    <w:rsid w:val="005C6D84"/>
    <w:rsid w:val="005C6F25"/>
    <w:rsid w:val="005C76FC"/>
    <w:rsid w:val="005C7827"/>
    <w:rsid w:val="005C7A33"/>
    <w:rsid w:val="005C7EFB"/>
    <w:rsid w:val="005D023E"/>
    <w:rsid w:val="005D0323"/>
    <w:rsid w:val="005D04FE"/>
    <w:rsid w:val="005D0A03"/>
    <w:rsid w:val="005D0B5C"/>
    <w:rsid w:val="005D0DF3"/>
    <w:rsid w:val="005D0F95"/>
    <w:rsid w:val="005D180C"/>
    <w:rsid w:val="005D1837"/>
    <w:rsid w:val="005D1A8B"/>
    <w:rsid w:val="005D1B7C"/>
    <w:rsid w:val="005D1B8B"/>
    <w:rsid w:val="005D1C72"/>
    <w:rsid w:val="005D1D26"/>
    <w:rsid w:val="005D209B"/>
    <w:rsid w:val="005D20FF"/>
    <w:rsid w:val="005D25BC"/>
    <w:rsid w:val="005D2787"/>
    <w:rsid w:val="005D2995"/>
    <w:rsid w:val="005D30DF"/>
    <w:rsid w:val="005D369C"/>
    <w:rsid w:val="005D392E"/>
    <w:rsid w:val="005D4181"/>
    <w:rsid w:val="005D4445"/>
    <w:rsid w:val="005D4807"/>
    <w:rsid w:val="005D4A5D"/>
    <w:rsid w:val="005D4C5D"/>
    <w:rsid w:val="005D5208"/>
    <w:rsid w:val="005D593B"/>
    <w:rsid w:val="005D5A92"/>
    <w:rsid w:val="005D5CDB"/>
    <w:rsid w:val="005D628F"/>
    <w:rsid w:val="005D67C2"/>
    <w:rsid w:val="005D7564"/>
    <w:rsid w:val="005D768F"/>
    <w:rsid w:val="005D76FD"/>
    <w:rsid w:val="005D793D"/>
    <w:rsid w:val="005E0004"/>
    <w:rsid w:val="005E0394"/>
    <w:rsid w:val="005E03DF"/>
    <w:rsid w:val="005E0AD0"/>
    <w:rsid w:val="005E0ECF"/>
    <w:rsid w:val="005E12DC"/>
    <w:rsid w:val="005E1B2C"/>
    <w:rsid w:val="005E2192"/>
    <w:rsid w:val="005E24A3"/>
    <w:rsid w:val="005E2984"/>
    <w:rsid w:val="005E2E58"/>
    <w:rsid w:val="005E3048"/>
    <w:rsid w:val="005E32DD"/>
    <w:rsid w:val="005E33F2"/>
    <w:rsid w:val="005E36BA"/>
    <w:rsid w:val="005E3801"/>
    <w:rsid w:val="005E3B26"/>
    <w:rsid w:val="005E41DB"/>
    <w:rsid w:val="005E4240"/>
    <w:rsid w:val="005E445C"/>
    <w:rsid w:val="005E4526"/>
    <w:rsid w:val="005E4D1B"/>
    <w:rsid w:val="005E516C"/>
    <w:rsid w:val="005E7951"/>
    <w:rsid w:val="005E79C0"/>
    <w:rsid w:val="005E7C80"/>
    <w:rsid w:val="005E7DCE"/>
    <w:rsid w:val="005F077C"/>
    <w:rsid w:val="005F0796"/>
    <w:rsid w:val="005F085F"/>
    <w:rsid w:val="005F0F75"/>
    <w:rsid w:val="005F131B"/>
    <w:rsid w:val="005F14EE"/>
    <w:rsid w:val="005F18B8"/>
    <w:rsid w:val="005F19EF"/>
    <w:rsid w:val="005F1A86"/>
    <w:rsid w:val="005F1FD8"/>
    <w:rsid w:val="005F20BA"/>
    <w:rsid w:val="005F288E"/>
    <w:rsid w:val="005F2D38"/>
    <w:rsid w:val="005F3162"/>
    <w:rsid w:val="005F360A"/>
    <w:rsid w:val="005F36D6"/>
    <w:rsid w:val="005F39E5"/>
    <w:rsid w:val="005F3D9A"/>
    <w:rsid w:val="005F434D"/>
    <w:rsid w:val="005F44FD"/>
    <w:rsid w:val="005F4910"/>
    <w:rsid w:val="005F49C7"/>
    <w:rsid w:val="005F6185"/>
    <w:rsid w:val="005F65DC"/>
    <w:rsid w:val="005F65EF"/>
    <w:rsid w:val="005F6C4A"/>
    <w:rsid w:val="005F6D25"/>
    <w:rsid w:val="005F6FB4"/>
    <w:rsid w:val="005F72E7"/>
    <w:rsid w:val="005F76F6"/>
    <w:rsid w:val="005F7AF0"/>
    <w:rsid w:val="005F7B51"/>
    <w:rsid w:val="005F7EF5"/>
    <w:rsid w:val="0060023B"/>
    <w:rsid w:val="00600A08"/>
    <w:rsid w:val="00600ACF"/>
    <w:rsid w:val="00600D0C"/>
    <w:rsid w:val="006010F3"/>
    <w:rsid w:val="00601272"/>
    <w:rsid w:val="00601394"/>
    <w:rsid w:val="0060152E"/>
    <w:rsid w:val="00601C02"/>
    <w:rsid w:val="00601CE4"/>
    <w:rsid w:val="00602089"/>
    <w:rsid w:val="006023EC"/>
    <w:rsid w:val="006029B2"/>
    <w:rsid w:val="00602AE6"/>
    <w:rsid w:val="0060326B"/>
    <w:rsid w:val="0060330B"/>
    <w:rsid w:val="0060346E"/>
    <w:rsid w:val="00603712"/>
    <w:rsid w:val="00603A10"/>
    <w:rsid w:val="00603BBF"/>
    <w:rsid w:val="00604418"/>
    <w:rsid w:val="00604650"/>
    <w:rsid w:val="00604E9D"/>
    <w:rsid w:val="00605131"/>
    <w:rsid w:val="006055D8"/>
    <w:rsid w:val="00605CD1"/>
    <w:rsid w:val="006061DB"/>
    <w:rsid w:val="0060627F"/>
    <w:rsid w:val="00606899"/>
    <w:rsid w:val="006069A1"/>
    <w:rsid w:val="0060706D"/>
    <w:rsid w:val="00607148"/>
    <w:rsid w:val="006071AD"/>
    <w:rsid w:val="0060776B"/>
    <w:rsid w:val="00607DCF"/>
    <w:rsid w:val="00607DE1"/>
    <w:rsid w:val="00610216"/>
    <w:rsid w:val="00610839"/>
    <w:rsid w:val="00610B42"/>
    <w:rsid w:val="006110D8"/>
    <w:rsid w:val="006110E9"/>
    <w:rsid w:val="00611771"/>
    <w:rsid w:val="00611ACF"/>
    <w:rsid w:val="00612207"/>
    <w:rsid w:val="006128E0"/>
    <w:rsid w:val="00612B68"/>
    <w:rsid w:val="00612DE5"/>
    <w:rsid w:val="00612F31"/>
    <w:rsid w:val="00613350"/>
    <w:rsid w:val="0061357E"/>
    <w:rsid w:val="006136CD"/>
    <w:rsid w:val="006137C0"/>
    <w:rsid w:val="00613C67"/>
    <w:rsid w:val="0061428D"/>
    <w:rsid w:val="00614381"/>
    <w:rsid w:val="00614D6A"/>
    <w:rsid w:val="00615111"/>
    <w:rsid w:val="00615166"/>
    <w:rsid w:val="00615CCE"/>
    <w:rsid w:val="00616146"/>
    <w:rsid w:val="006161E0"/>
    <w:rsid w:val="0061658A"/>
    <w:rsid w:val="00616873"/>
    <w:rsid w:val="0061693C"/>
    <w:rsid w:val="00616BED"/>
    <w:rsid w:val="00616E5F"/>
    <w:rsid w:val="0061753D"/>
    <w:rsid w:val="00617FCF"/>
    <w:rsid w:val="0062085F"/>
    <w:rsid w:val="00620DAE"/>
    <w:rsid w:val="006210C6"/>
    <w:rsid w:val="0062147D"/>
    <w:rsid w:val="00622304"/>
    <w:rsid w:val="0062253B"/>
    <w:rsid w:val="00622B62"/>
    <w:rsid w:val="00622E04"/>
    <w:rsid w:val="00623906"/>
    <w:rsid w:val="0062399D"/>
    <w:rsid w:val="00623EAF"/>
    <w:rsid w:val="00623F22"/>
    <w:rsid w:val="00623F4F"/>
    <w:rsid w:val="0062432E"/>
    <w:rsid w:val="00624B6E"/>
    <w:rsid w:val="006253E2"/>
    <w:rsid w:val="006259E8"/>
    <w:rsid w:val="006260DA"/>
    <w:rsid w:val="00626F24"/>
    <w:rsid w:val="00626F38"/>
    <w:rsid w:val="0062723F"/>
    <w:rsid w:val="00627242"/>
    <w:rsid w:val="00627262"/>
    <w:rsid w:val="0062763B"/>
    <w:rsid w:val="0062766B"/>
    <w:rsid w:val="006277FB"/>
    <w:rsid w:val="00627CAD"/>
    <w:rsid w:val="00627CC8"/>
    <w:rsid w:val="00627CDB"/>
    <w:rsid w:val="00627DFB"/>
    <w:rsid w:val="00630348"/>
    <w:rsid w:val="006303DB"/>
    <w:rsid w:val="0063171D"/>
    <w:rsid w:val="006319F6"/>
    <w:rsid w:val="00631D6D"/>
    <w:rsid w:val="00631FFC"/>
    <w:rsid w:val="00632483"/>
    <w:rsid w:val="006329C7"/>
    <w:rsid w:val="00632AEC"/>
    <w:rsid w:val="00632B47"/>
    <w:rsid w:val="006341C0"/>
    <w:rsid w:val="006348AB"/>
    <w:rsid w:val="006349A7"/>
    <w:rsid w:val="00634AC5"/>
    <w:rsid w:val="00634C0D"/>
    <w:rsid w:val="0063517A"/>
    <w:rsid w:val="00635441"/>
    <w:rsid w:val="00635761"/>
    <w:rsid w:val="00635774"/>
    <w:rsid w:val="00636852"/>
    <w:rsid w:val="00636CA9"/>
    <w:rsid w:val="00636E58"/>
    <w:rsid w:val="006373D3"/>
    <w:rsid w:val="00637783"/>
    <w:rsid w:val="0064015B"/>
    <w:rsid w:val="006406CF"/>
    <w:rsid w:val="006407EF"/>
    <w:rsid w:val="00640F71"/>
    <w:rsid w:val="0064104F"/>
    <w:rsid w:val="00641740"/>
    <w:rsid w:val="00641F32"/>
    <w:rsid w:val="00642277"/>
    <w:rsid w:val="00642383"/>
    <w:rsid w:val="006425EA"/>
    <w:rsid w:val="00642A78"/>
    <w:rsid w:val="00642E83"/>
    <w:rsid w:val="0064334C"/>
    <w:rsid w:val="00643DF0"/>
    <w:rsid w:val="006441AA"/>
    <w:rsid w:val="0064451B"/>
    <w:rsid w:val="00644C07"/>
    <w:rsid w:val="00644D4D"/>
    <w:rsid w:val="00645305"/>
    <w:rsid w:val="00645328"/>
    <w:rsid w:val="006461AC"/>
    <w:rsid w:val="0064662B"/>
    <w:rsid w:val="00646928"/>
    <w:rsid w:val="00646AEC"/>
    <w:rsid w:val="00646BD4"/>
    <w:rsid w:val="00646F8D"/>
    <w:rsid w:val="00647046"/>
    <w:rsid w:val="00647382"/>
    <w:rsid w:val="00647837"/>
    <w:rsid w:val="0064790B"/>
    <w:rsid w:val="006479A5"/>
    <w:rsid w:val="006500ED"/>
    <w:rsid w:val="006500EF"/>
    <w:rsid w:val="00650168"/>
    <w:rsid w:val="006501FB"/>
    <w:rsid w:val="00650401"/>
    <w:rsid w:val="006505CC"/>
    <w:rsid w:val="00650A95"/>
    <w:rsid w:val="00650C78"/>
    <w:rsid w:val="00650F8B"/>
    <w:rsid w:val="006512AC"/>
    <w:rsid w:val="00651637"/>
    <w:rsid w:val="0065295B"/>
    <w:rsid w:val="00652E81"/>
    <w:rsid w:val="00653146"/>
    <w:rsid w:val="00653B71"/>
    <w:rsid w:val="00654297"/>
    <w:rsid w:val="00654931"/>
    <w:rsid w:val="00654A06"/>
    <w:rsid w:val="00654DBC"/>
    <w:rsid w:val="00654F4C"/>
    <w:rsid w:val="0065531D"/>
    <w:rsid w:val="006555C8"/>
    <w:rsid w:val="00655A8E"/>
    <w:rsid w:val="00655AF1"/>
    <w:rsid w:val="00655EEA"/>
    <w:rsid w:val="00655FFA"/>
    <w:rsid w:val="006566A9"/>
    <w:rsid w:val="00656903"/>
    <w:rsid w:val="006572A5"/>
    <w:rsid w:val="0065764C"/>
    <w:rsid w:val="00657BC9"/>
    <w:rsid w:val="00660119"/>
    <w:rsid w:val="00660914"/>
    <w:rsid w:val="0066095F"/>
    <w:rsid w:val="00660CD0"/>
    <w:rsid w:val="00660F62"/>
    <w:rsid w:val="006610AF"/>
    <w:rsid w:val="006617B5"/>
    <w:rsid w:val="0066187F"/>
    <w:rsid w:val="006618DE"/>
    <w:rsid w:val="006623D1"/>
    <w:rsid w:val="00662916"/>
    <w:rsid w:val="00662A26"/>
    <w:rsid w:val="00663162"/>
    <w:rsid w:val="0066353D"/>
    <w:rsid w:val="00663925"/>
    <w:rsid w:val="00663A6C"/>
    <w:rsid w:val="00664148"/>
    <w:rsid w:val="006644AC"/>
    <w:rsid w:val="00664516"/>
    <w:rsid w:val="00664891"/>
    <w:rsid w:val="00664955"/>
    <w:rsid w:val="00664B14"/>
    <w:rsid w:val="006650B2"/>
    <w:rsid w:val="00665278"/>
    <w:rsid w:val="0066619F"/>
    <w:rsid w:val="006662F4"/>
    <w:rsid w:val="006664E3"/>
    <w:rsid w:val="00666667"/>
    <w:rsid w:val="0066676A"/>
    <w:rsid w:val="00666930"/>
    <w:rsid w:val="00666D50"/>
    <w:rsid w:val="00667312"/>
    <w:rsid w:val="00667E39"/>
    <w:rsid w:val="00667EF8"/>
    <w:rsid w:val="00667F24"/>
    <w:rsid w:val="00670363"/>
    <w:rsid w:val="006705AC"/>
    <w:rsid w:val="00671003"/>
    <w:rsid w:val="0067164F"/>
    <w:rsid w:val="00671700"/>
    <w:rsid w:val="00672233"/>
    <w:rsid w:val="00672776"/>
    <w:rsid w:val="00672B55"/>
    <w:rsid w:val="0067324E"/>
    <w:rsid w:val="006732D5"/>
    <w:rsid w:val="00673357"/>
    <w:rsid w:val="006740B3"/>
    <w:rsid w:val="006742CE"/>
    <w:rsid w:val="006745EF"/>
    <w:rsid w:val="006751B2"/>
    <w:rsid w:val="00675548"/>
    <w:rsid w:val="00675692"/>
    <w:rsid w:val="00675790"/>
    <w:rsid w:val="006757D1"/>
    <w:rsid w:val="006757E8"/>
    <w:rsid w:val="00675B52"/>
    <w:rsid w:val="006762B1"/>
    <w:rsid w:val="006762D9"/>
    <w:rsid w:val="0067634F"/>
    <w:rsid w:val="00676417"/>
    <w:rsid w:val="00676633"/>
    <w:rsid w:val="00676AB2"/>
    <w:rsid w:val="00676D0E"/>
    <w:rsid w:val="00676F52"/>
    <w:rsid w:val="0067712B"/>
    <w:rsid w:val="006774CB"/>
    <w:rsid w:val="00680800"/>
    <w:rsid w:val="0068082E"/>
    <w:rsid w:val="006810A6"/>
    <w:rsid w:val="006818FC"/>
    <w:rsid w:val="00681A6C"/>
    <w:rsid w:val="00681C9F"/>
    <w:rsid w:val="00681E7F"/>
    <w:rsid w:val="00681EC5"/>
    <w:rsid w:val="006820D7"/>
    <w:rsid w:val="0068213C"/>
    <w:rsid w:val="006823D1"/>
    <w:rsid w:val="00682466"/>
    <w:rsid w:val="006825A6"/>
    <w:rsid w:val="00682A9F"/>
    <w:rsid w:val="00682F79"/>
    <w:rsid w:val="00682F9F"/>
    <w:rsid w:val="006833C6"/>
    <w:rsid w:val="00683610"/>
    <w:rsid w:val="0068390E"/>
    <w:rsid w:val="006842DA"/>
    <w:rsid w:val="006846DE"/>
    <w:rsid w:val="0068482B"/>
    <w:rsid w:val="00684A66"/>
    <w:rsid w:val="00684CCA"/>
    <w:rsid w:val="0068508C"/>
    <w:rsid w:val="0068518A"/>
    <w:rsid w:val="0068555A"/>
    <w:rsid w:val="006856E4"/>
    <w:rsid w:val="00685A55"/>
    <w:rsid w:val="00685E23"/>
    <w:rsid w:val="0068633D"/>
    <w:rsid w:val="00686CEE"/>
    <w:rsid w:val="00687561"/>
    <w:rsid w:val="0068785E"/>
    <w:rsid w:val="006878A6"/>
    <w:rsid w:val="006900F9"/>
    <w:rsid w:val="00690476"/>
    <w:rsid w:val="006907E5"/>
    <w:rsid w:val="00690CE4"/>
    <w:rsid w:val="006910FC"/>
    <w:rsid w:val="006918E3"/>
    <w:rsid w:val="00691955"/>
    <w:rsid w:val="00691AB9"/>
    <w:rsid w:val="00692296"/>
    <w:rsid w:val="0069250A"/>
    <w:rsid w:val="0069269F"/>
    <w:rsid w:val="006928AD"/>
    <w:rsid w:val="00692E3B"/>
    <w:rsid w:val="00693290"/>
    <w:rsid w:val="0069364D"/>
    <w:rsid w:val="00693BF3"/>
    <w:rsid w:val="0069481B"/>
    <w:rsid w:val="00694A8C"/>
    <w:rsid w:val="00694B18"/>
    <w:rsid w:val="00694C0D"/>
    <w:rsid w:val="00694D32"/>
    <w:rsid w:val="00694F72"/>
    <w:rsid w:val="006952E6"/>
    <w:rsid w:val="006958CB"/>
    <w:rsid w:val="00695B7C"/>
    <w:rsid w:val="00695F34"/>
    <w:rsid w:val="00696006"/>
    <w:rsid w:val="00696BA4"/>
    <w:rsid w:val="00696FB3"/>
    <w:rsid w:val="006A0280"/>
    <w:rsid w:val="006A0710"/>
    <w:rsid w:val="006A0D24"/>
    <w:rsid w:val="006A10FA"/>
    <w:rsid w:val="006A150C"/>
    <w:rsid w:val="006A1AB0"/>
    <w:rsid w:val="006A1FC0"/>
    <w:rsid w:val="006A2482"/>
    <w:rsid w:val="006A2CEE"/>
    <w:rsid w:val="006A397F"/>
    <w:rsid w:val="006A4213"/>
    <w:rsid w:val="006A42A6"/>
    <w:rsid w:val="006A4547"/>
    <w:rsid w:val="006A46E9"/>
    <w:rsid w:val="006A4E31"/>
    <w:rsid w:val="006A52D5"/>
    <w:rsid w:val="006A54D4"/>
    <w:rsid w:val="006A5605"/>
    <w:rsid w:val="006A60B1"/>
    <w:rsid w:val="006A616F"/>
    <w:rsid w:val="006A6B1F"/>
    <w:rsid w:val="006A6D0D"/>
    <w:rsid w:val="006A6E6D"/>
    <w:rsid w:val="006A70AE"/>
    <w:rsid w:val="006A717E"/>
    <w:rsid w:val="006A7202"/>
    <w:rsid w:val="006A73D7"/>
    <w:rsid w:val="006A73ED"/>
    <w:rsid w:val="006A7404"/>
    <w:rsid w:val="006A7466"/>
    <w:rsid w:val="006A74D8"/>
    <w:rsid w:val="006A7AD8"/>
    <w:rsid w:val="006A7AF9"/>
    <w:rsid w:val="006B01C3"/>
    <w:rsid w:val="006B099D"/>
    <w:rsid w:val="006B0CB4"/>
    <w:rsid w:val="006B0EC7"/>
    <w:rsid w:val="006B13E1"/>
    <w:rsid w:val="006B19F1"/>
    <w:rsid w:val="006B2066"/>
    <w:rsid w:val="006B33F4"/>
    <w:rsid w:val="006B397B"/>
    <w:rsid w:val="006B3AE4"/>
    <w:rsid w:val="006B3BB2"/>
    <w:rsid w:val="006B3EA6"/>
    <w:rsid w:val="006B414E"/>
    <w:rsid w:val="006B4BC3"/>
    <w:rsid w:val="006B4D1A"/>
    <w:rsid w:val="006B4E96"/>
    <w:rsid w:val="006B5901"/>
    <w:rsid w:val="006B5A24"/>
    <w:rsid w:val="006B5A26"/>
    <w:rsid w:val="006B5B7B"/>
    <w:rsid w:val="006B5B84"/>
    <w:rsid w:val="006B635E"/>
    <w:rsid w:val="006B6F21"/>
    <w:rsid w:val="006B7C5B"/>
    <w:rsid w:val="006C0355"/>
    <w:rsid w:val="006C0878"/>
    <w:rsid w:val="006C09D7"/>
    <w:rsid w:val="006C0D4A"/>
    <w:rsid w:val="006C10DD"/>
    <w:rsid w:val="006C2087"/>
    <w:rsid w:val="006C20CE"/>
    <w:rsid w:val="006C27EE"/>
    <w:rsid w:val="006C2C09"/>
    <w:rsid w:val="006C2F53"/>
    <w:rsid w:val="006C3109"/>
    <w:rsid w:val="006C31BA"/>
    <w:rsid w:val="006C329C"/>
    <w:rsid w:val="006C34CC"/>
    <w:rsid w:val="006C352C"/>
    <w:rsid w:val="006C3979"/>
    <w:rsid w:val="006C4284"/>
    <w:rsid w:val="006C4751"/>
    <w:rsid w:val="006C4993"/>
    <w:rsid w:val="006C4A65"/>
    <w:rsid w:val="006C4C29"/>
    <w:rsid w:val="006C4CE0"/>
    <w:rsid w:val="006C4E4F"/>
    <w:rsid w:val="006C4FBF"/>
    <w:rsid w:val="006C511F"/>
    <w:rsid w:val="006C599C"/>
    <w:rsid w:val="006C5FD0"/>
    <w:rsid w:val="006C608A"/>
    <w:rsid w:val="006C648D"/>
    <w:rsid w:val="006C6497"/>
    <w:rsid w:val="006C6518"/>
    <w:rsid w:val="006C6BE2"/>
    <w:rsid w:val="006C709D"/>
    <w:rsid w:val="006C7475"/>
    <w:rsid w:val="006C77F7"/>
    <w:rsid w:val="006D0272"/>
    <w:rsid w:val="006D0315"/>
    <w:rsid w:val="006D05B3"/>
    <w:rsid w:val="006D05DE"/>
    <w:rsid w:val="006D06A5"/>
    <w:rsid w:val="006D078D"/>
    <w:rsid w:val="006D083A"/>
    <w:rsid w:val="006D0887"/>
    <w:rsid w:val="006D0FA9"/>
    <w:rsid w:val="006D113D"/>
    <w:rsid w:val="006D124B"/>
    <w:rsid w:val="006D1A26"/>
    <w:rsid w:val="006D1DA9"/>
    <w:rsid w:val="006D21B9"/>
    <w:rsid w:val="006D25F1"/>
    <w:rsid w:val="006D2895"/>
    <w:rsid w:val="006D2A89"/>
    <w:rsid w:val="006D2CED"/>
    <w:rsid w:val="006D3A4F"/>
    <w:rsid w:val="006D4745"/>
    <w:rsid w:val="006D494B"/>
    <w:rsid w:val="006D5773"/>
    <w:rsid w:val="006D5F70"/>
    <w:rsid w:val="006D60BD"/>
    <w:rsid w:val="006D67EF"/>
    <w:rsid w:val="006D6BE6"/>
    <w:rsid w:val="006D7A08"/>
    <w:rsid w:val="006D7BBC"/>
    <w:rsid w:val="006E0038"/>
    <w:rsid w:val="006E0048"/>
    <w:rsid w:val="006E0232"/>
    <w:rsid w:val="006E0487"/>
    <w:rsid w:val="006E0877"/>
    <w:rsid w:val="006E08A5"/>
    <w:rsid w:val="006E09B7"/>
    <w:rsid w:val="006E0A32"/>
    <w:rsid w:val="006E1484"/>
    <w:rsid w:val="006E14BB"/>
    <w:rsid w:val="006E17C6"/>
    <w:rsid w:val="006E235B"/>
    <w:rsid w:val="006E3014"/>
    <w:rsid w:val="006E301D"/>
    <w:rsid w:val="006E3027"/>
    <w:rsid w:val="006E3087"/>
    <w:rsid w:val="006E30E9"/>
    <w:rsid w:val="006E323F"/>
    <w:rsid w:val="006E362F"/>
    <w:rsid w:val="006E3E6B"/>
    <w:rsid w:val="006E3EAA"/>
    <w:rsid w:val="006E4018"/>
    <w:rsid w:val="006E4589"/>
    <w:rsid w:val="006E45CC"/>
    <w:rsid w:val="006E45EF"/>
    <w:rsid w:val="006E4968"/>
    <w:rsid w:val="006E4E13"/>
    <w:rsid w:val="006E52B5"/>
    <w:rsid w:val="006E542C"/>
    <w:rsid w:val="006E5CFD"/>
    <w:rsid w:val="006E657E"/>
    <w:rsid w:val="006E6CD0"/>
    <w:rsid w:val="006E6DC8"/>
    <w:rsid w:val="006E70AD"/>
    <w:rsid w:val="006E7E4D"/>
    <w:rsid w:val="006F026F"/>
    <w:rsid w:val="006F0712"/>
    <w:rsid w:val="006F0851"/>
    <w:rsid w:val="006F0902"/>
    <w:rsid w:val="006F09DD"/>
    <w:rsid w:val="006F13A4"/>
    <w:rsid w:val="006F177B"/>
    <w:rsid w:val="006F2104"/>
    <w:rsid w:val="006F245D"/>
    <w:rsid w:val="006F2769"/>
    <w:rsid w:val="006F29ED"/>
    <w:rsid w:val="006F2A32"/>
    <w:rsid w:val="006F2A42"/>
    <w:rsid w:val="006F3015"/>
    <w:rsid w:val="006F3601"/>
    <w:rsid w:val="006F3692"/>
    <w:rsid w:val="006F4033"/>
    <w:rsid w:val="006F4243"/>
    <w:rsid w:val="006F4788"/>
    <w:rsid w:val="006F48DF"/>
    <w:rsid w:val="006F49C2"/>
    <w:rsid w:val="006F4D46"/>
    <w:rsid w:val="006F4E03"/>
    <w:rsid w:val="006F4FF1"/>
    <w:rsid w:val="006F54B4"/>
    <w:rsid w:val="006F5770"/>
    <w:rsid w:val="006F5877"/>
    <w:rsid w:val="006F5EDF"/>
    <w:rsid w:val="006F6310"/>
    <w:rsid w:val="006F687D"/>
    <w:rsid w:val="006F6BD8"/>
    <w:rsid w:val="006F71B4"/>
    <w:rsid w:val="007006D4"/>
    <w:rsid w:val="00700BA9"/>
    <w:rsid w:val="00700DE6"/>
    <w:rsid w:val="00701D43"/>
    <w:rsid w:val="00701D91"/>
    <w:rsid w:val="00701FC6"/>
    <w:rsid w:val="007021E2"/>
    <w:rsid w:val="00702201"/>
    <w:rsid w:val="00702270"/>
    <w:rsid w:val="0070273F"/>
    <w:rsid w:val="0070291F"/>
    <w:rsid w:val="00702D04"/>
    <w:rsid w:val="00703002"/>
    <w:rsid w:val="00703207"/>
    <w:rsid w:val="007034C9"/>
    <w:rsid w:val="007035EC"/>
    <w:rsid w:val="00703821"/>
    <w:rsid w:val="00703A83"/>
    <w:rsid w:val="00703AA7"/>
    <w:rsid w:val="00703B96"/>
    <w:rsid w:val="00703EBA"/>
    <w:rsid w:val="00704420"/>
    <w:rsid w:val="00704695"/>
    <w:rsid w:val="00704E12"/>
    <w:rsid w:val="0070504C"/>
    <w:rsid w:val="0070543C"/>
    <w:rsid w:val="007058B4"/>
    <w:rsid w:val="00705A6C"/>
    <w:rsid w:val="00705CAA"/>
    <w:rsid w:val="00705DB7"/>
    <w:rsid w:val="00706017"/>
    <w:rsid w:val="007067D2"/>
    <w:rsid w:val="00706CB6"/>
    <w:rsid w:val="00706F9F"/>
    <w:rsid w:val="00707682"/>
    <w:rsid w:val="007077A0"/>
    <w:rsid w:val="00707D48"/>
    <w:rsid w:val="00710213"/>
    <w:rsid w:val="00710249"/>
    <w:rsid w:val="00710669"/>
    <w:rsid w:val="00710A33"/>
    <w:rsid w:val="00710B34"/>
    <w:rsid w:val="00710C37"/>
    <w:rsid w:val="00710C5D"/>
    <w:rsid w:val="00711432"/>
    <w:rsid w:val="00711804"/>
    <w:rsid w:val="007119AC"/>
    <w:rsid w:val="00711E5F"/>
    <w:rsid w:val="0071228D"/>
    <w:rsid w:val="007123EC"/>
    <w:rsid w:val="0071285D"/>
    <w:rsid w:val="00712B98"/>
    <w:rsid w:val="00712DCE"/>
    <w:rsid w:val="0071360F"/>
    <w:rsid w:val="00713EAD"/>
    <w:rsid w:val="0071410B"/>
    <w:rsid w:val="00714929"/>
    <w:rsid w:val="00715217"/>
    <w:rsid w:val="00715247"/>
    <w:rsid w:val="007154DA"/>
    <w:rsid w:val="007158FD"/>
    <w:rsid w:val="007160B2"/>
    <w:rsid w:val="007164A4"/>
    <w:rsid w:val="0071650D"/>
    <w:rsid w:val="00716731"/>
    <w:rsid w:val="007168AF"/>
    <w:rsid w:val="00716BC4"/>
    <w:rsid w:val="00716CF7"/>
    <w:rsid w:val="00717355"/>
    <w:rsid w:val="00717549"/>
    <w:rsid w:val="00717B07"/>
    <w:rsid w:val="00720490"/>
    <w:rsid w:val="0072071F"/>
    <w:rsid w:val="007207E0"/>
    <w:rsid w:val="007209A1"/>
    <w:rsid w:val="00720A38"/>
    <w:rsid w:val="00720D24"/>
    <w:rsid w:val="00720E1E"/>
    <w:rsid w:val="00720FBA"/>
    <w:rsid w:val="0072139D"/>
    <w:rsid w:val="00721988"/>
    <w:rsid w:val="00721BF7"/>
    <w:rsid w:val="00721FE1"/>
    <w:rsid w:val="00722B3D"/>
    <w:rsid w:val="00722DD2"/>
    <w:rsid w:val="00723BDC"/>
    <w:rsid w:val="00724A45"/>
    <w:rsid w:val="00725EA7"/>
    <w:rsid w:val="00725EA8"/>
    <w:rsid w:val="00726490"/>
    <w:rsid w:val="007264E0"/>
    <w:rsid w:val="007266F5"/>
    <w:rsid w:val="00726990"/>
    <w:rsid w:val="00726DF9"/>
    <w:rsid w:val="0072733E"/>
    <w:rsid w:val="00727544"/>
    <w:rsid w:val="00727A09"/>
    <w:rsid w:val="00727A31"/>
    <w:rsid w:val="00727B96"/>
    <w:rsid w:val="007304D3"/>
    <w:rsid w:val="007307BD"/>
    <w:rsid w:val="007311C4"/>
    <w:rsid w:val="0073141A"/>
    <w:rsid w:val="00731495"/>
    <w:rsid w:val="007322B4"/>
    <w:rsid w:val="00732831"/>
    <w:rsid w:val="00732AFF"/>
    <w:rsid w:val="00732B59"/>
    <w:rsid w:val="00732C22"/>
    <w:rsid w:val="00732C27"/>
    <w:rsid w:val="007332E2"/>
    <w:rsid w:val="00733693"/>
    <w:rsid w:val="0073369D"/>
    <w:rsid w:val="00733942"/>
    <w:rsid w:val="00733BE6"/>
    <w:rsid w:val="00734249"/>
    <w:rsid w:val="0073480C"/>
    <w:rsid w:val="00734EA4"/>
    <w:rsid w:val="00735CB6"/>
    <w:rsid w:val="00735DBE"/>
    <w:rsid w:val="00735FBD"/>
    <w:rsid w:val="00736437"/>
    <w:rsid w:val="00736445"/>
    <w:rsid w:val="0073664D"/>
    <w:rsid w:val="00736990"/>
    <w:rsid w:val="00736DF3"/>
    <w:rsid w:val="0073729E"/>
    <w:rsid w:val="0073756D"/>
    <w:rsid w:val="00737E93"/>
    <w:rsid w:val="0074098B"/>
    <w:rsid w:val="0074099E"/>
    <w:rsid w:val="00741CA6"/>
    <w:rsid w:val="00741F1B"/>
    <w:rsid w:val="0074236C"/>
    <w:rsid w:val="00742E9B"/>
    <w:rsid w:val="00743154"/>
    <w:rsid w:val="00743538"/>
    <w:rsid w:val="007449D5"/>
    <w:rsid w:val="007449F5"/>
    <w:rsid w:val="00744CDA"/>
    <w:rsid w:val="00745E3B"/>
    <w:rsid w:val="00746220"/>
    <w:rsid w:val="007462B1"/>
    <w:rsid w:val="00746676"/>
    <w:rsid w:val="007468D6"/>
    <w:rsid w:val="007475D2"/>
    <w:rsid w:val="0074767A"/>
    <w:rsid w:val="007477A4"/>
    <w:rsid w:val="007478C5"/>
    <w:rsid w:val="00747D9D"/>
    <w:rsid w:val="00750368"/>
    <w:rsid w:val="00750484"/>
    <w:rsid w:val="00751CE0"/>
    <w:rsid w:val="00752E34"/>
    <w:rsid w:val="00752FE2"/>
    <w:rsid w:val="00753023"/>
    <w:rsid w:val="0075383B"/>
    <w:rsid w:val="007540A2"/>
    <w:rsid w:val="0075432C"/>
    <w:rsid w:val="00754717"/>
    <w:rsid w:val="00754986"/>
    <w:rsid w:val="00754B5B"/>
    <w:rsid w:val="00754BBC"/>
    <w:rsid w:val="007554B8"/>
    <w:rsid w:val="0075588E"/>
    <w:rsid w:val="00755DCB"/>
    <w:rsid w:val="00755F1A"/>
    <w:rsid w:val="00755F2A"/>
    <w:rsid w:val="0075629D"/>
    <w:rsid w:val="007568B0"/>
    <w:rsid w:val="0075700C"/>
    <w:rsid w:val="00757135"/>
    <w:rsid w:val="007604D0"/>
    <w:rsid w:val="00760564"/>
    <w:rsid w:val="0076059A"/>
    <w:rsid w:val="00760AC3"/>
    <w:rsid w:val="00760ADB"/>
    <w:rsid w:val="00760C0D"/>
    <w:rsid w:val="00761182"/>
    <w:rsid w:val="00761448"/>
    <w:rsid w:val="00762242"/>
    <w:rsid w:val="007623AE"/>
    <w:rsid w:val="0076247A"/>
    <w:rsid w:val="0076271D"/>
    <w:rsid w:val="007628CB"/>
    <w:rsid w:val="0076351F"/>
    <w:rsid w:val="0076386C"/>
    <w:rsid w:val="00763BEE"/>
    <w:rsid w:val="00763D87"/>
    <w:rsid w:val="00764042"/>
    <w:rsid w:val="007640DF"/>
    <w:rsid w:val="00764186"/>
    <w:rsid w:val="007647E3"/>
    <w:rsid w:val="00764CE7"/>
    <w:rsid w:val="00765308"/>
    <w:rsid w:val="00765383"/>
    <w:rsid w:val="00765A51"/>
    <w:rsid w:val="00765F13"/>
    <w:rsid w:val="00766042"/>
    <w:rsid w:val="00766330"/>
    <w:rsid w:val="00766400"/>
    <w:rsid w:val="0076655E"/>
    <w:rsid w:val="00767111"/>
    <w:rsid w:val="0076761D"/>
    <w:rsid w:val="0076769B"/>
    <w:rsid w:val="00767756"/>
    <w:rsid w:val="00770000"/>
    <w:rsid w:val="007701ED"/>
    <w:rsid w:val="00770EF3"/>
    <w:rsid w:val="00771E82"/>
    <w:rsid w:val="0077215F"/>
    <w:rsid w:val="007726C3"/>
    <w:rsid w:val="00772834"/>
    <w:rsid w:val="00773A33"/>
    <w:rsid w:val="00773A5D"/>
    <w:rsid w:val="00773AE0"/>
    <w:rsid w:val="00773BFA"/>
    <w:rsid w:val="00773C24"/>
    <w:rsid w:val="00774911"/>
    <w:rsid w:val="00774D3D"/>
    <w:rsid w:val="00775068"/>
    <w:rsid w:val="0077506A"/>
    <w:rsid w:val="0077539C"/>
    <w:rsid w:val="0077550D"/>
    <w:rsid w:val="00775CC8"/>
    <w:rsid w:val="007762E8"/>
    <w:rsid w:val="007762E9"/>
    <w:rsid w:val="00776687"/>
    <w:rsid w:val="007766FB"/>
    <w:rsid w:val="0077685B"/>
    <w:rsid w:val="00776981"/>
    <w:rsid w:val="00776A07"/>
    <w:rsid w:val="00776B66"/>
    <w:rsid w:val="00777073"/>
    <w:rsid w:val="0077708C"/>
    <w:rsid w:val="00777883"/>
    <w:rsid w:val="00777C48"/>
    <w:rsid w:val="00780C53"/>
    <w:rsid w:val="00780C84"/>
    <w:rsid w:val="00780DE4"/>
    <w:rsid w:val="00780E8B"/>
    <w:rsid w:val="00780E92"/>
    <w:rsid w:val="007816FF"/>
    <w:rsid w:val="00781936"/>
    <w:rsid w:val="00781BDD"/>
    <w:rsid w:val="007822CD"/>
    <w:rsid w:val="0078236B"/>
    <w:rsid w:val="007828A5"/>
    <w:rsid w:val="00782946"/>
    <w:rsid w:val="00782B66"/>
    <w:rsid w:val="00782BD6"/>
    <w:rsid w:val="00782D93"/>
    <w:rsid w:val="00783022"/>
    <w:rsid w:val="00783230"/>
    <w:rsid w:val="00783335"/>
    <w:rsid w:val="00783913"/>
    <w:rsid w:val="00783958"/>
    <w:rsid w:val="00783A6F"/>
    <w:rsid w:val="00783D7D"/>
    <w:rsid w:val="0078437D"/>
    <w:rsid w:val="0078445C"/>
    <w:rsid w:val="007844BD"/>
    <w:rsid w:val="00784959"/>
    <w:rsid w:val="00784ACC"/>
    <w:rsid w:val="0078553A"/>
    <w:rsid w:val="00785641"/>
    <w:rsid w:val="007857FB"/>
    <w:rsid w:val="00785B13"/>
    <w:rsid w:val="007862A7"/>
    <w:rsid w:val="0078681D"/>
    <w:rsid w:val="007868D0"/>
    <w:rsid w:val="0078699B"/>
    <w:rsid w:val="00786B9A"/>
    <w:rsid w:val="00787202"/>
    <w:rsid w:val="0078739E"/>
    <w:rsid w:val="00787A16"/>
    <w:rsid w:val="00787C78"/>
    <w:rsid w:val="00787E2F"/>
    <w:rsid w:val="00790690"/>
    <w:rsid w:val="007906F4"/>
    <w:rsid w:val="00790AFA"/>
    <w:rsid w:val="00790D7A"/>
    <w:rsid w:val="00791358"/>
    <w:rsid w:val="00791D5B"/>
    <w:rsid w:val="007921E9"/>
    <w:rsid w:val="00792296"/>
    <w:rsid w:val="00792705"/>
    <w:rsid w:val="00792A1C"/>
    <w:rsid w:val="00792E9D"/>
    <w:rsid w:val="00793080"/>
    <w:rsid w:val="0079329A"/>
    <w:rsid w:val="0079388A"/>
    <w:rsid w:val="0079448B"/>
    <w:rsid w:val="00794AF5"/>
    <w:rsid w:val="00794F82"/>
    <w:rsid w:val="007953B5"/>
    <w:rsid w:val="007958A5"/>
    <w:rsid w:val="007958A6"/>
    <w:rsid w:val="00795C1C"/>
    <w:rsid w:val="00795DF0"/>
    <w:rsid w:val="00795E04"/>
    <w:rsid w:val="00795EAE"/>
    <w:rsid w:val="0079607A"/>
    <w:rsid w:val="00796419"/>
    <w:rsid w:val="00796458"/>
    <w:rsid w:val="00796558"/>
    <w:rsid w:val="00796B60"/>
    <w:rsid w:val="00796BAA"/>
    <w:rsid w:val="00796BFE"/>
    <w:rsid w:val="007974FC"/>
    <w:rsid w:val="00797A9A"/>
    <w:rsid w:val="00797B42"/>
    <w:rsid w:val="00797CA7"/>
    <w:rsid w:val="00797CB3"/>
    <w:rsid w:val="00797ED3"/>
    <w:rsid w:val="007A007B"/>
    <w:rsid w:val="007A068E"/>
    <w:rsid w:val="007A0823"/>
    <w:rsid w:val="007A1A01"/>
    <w:rsid w:val="007A1C48"/>
    <w:rsid w:val="007A1C4D"/>
    <w:rsid w:val="007A1CC3"/>
    <w:rsid w:val="007A2261"/>
    <w:rsid w:val="007A2AF1"/>
    <w:rsid w:val="007A3535"/>
    <w:rsid w:val="007A39F8"/>
    <w:rsid w:val="007A3B0D"/>
    <w:rsid w:val="007A3B28"/>
    <w:rsid w:val="007A3D3C"/>
    <w:rsid w:val="007A3E53"/>
    <w:rsid w:val="007A3FB8"/>
    <w:rsid w:val="007A41DA"/>
    <w:rsid w:val="007A438E"/>
    <w:rsid w:val="007A4520"/>
    <w:rsid w:val="007A4C3C"/>
    <w:rsid w:val="007A4E43"/>
    <w:rsid w:val="007A64A4"/>
    <w:rsid w:val="007A6758"/>
    <w:rsid w:val="007A6B91"/>
    <w:rsid w:val="007A6EF9"/>
    <w:rsid w:val="007A70C2"/>
    <w:rsid w:val="007A7251"/>
    <w:rsid w:val="007A732C"/>
    <w:rsid w:val="007A7E03"/>
    <w:rsid w:val="007B0054"/>
    <w:rsid w:val="007B00CA"/>
    <w:rsid w:val="007B06A7"/>
    <w:rsid w:val="007B0B09"/>
    <w:rsid w:val="007B145E"/>
    <w:rsid w:val="007B23D5"/>
    <w:rsid w:val="007B24CC"/>
    <w:rsid w:val="007B26C7"/>
    <w:rsid w:val="007B278A"/>
    <w:rsid w:val="007B27F7"/>
    <w:rsid w:val="007B2B00"/>
    <w:rsid w:val="007B2D37"/>
    <w:rsid w:val="007B2D8D"/>
    <w:rsid w:val="007B3589"/>
    <w:rsid w:val="007B3A1C"/>
    <w:rsid w:val="007B433C"/>
    <w:rsid w:val="007B4956"/>
    <w:rsid w:val="007B4F20"/>
    <w:rsid w:val="007B5031"/>
    <w:rsid w:val="007B56D1"/>
    <w:rsid w:val="007B5762"/>
    <w:rsid w:val="007B6244"/>
    <w:rsid w:val="007B667A"/>
    <w:rsid w:val="007B6C4B"/>
    <w:rsid w:val="007B7076"/>
    <w:rsid w:val="007B733A"/>
    <w:rsid w:val="007B762A"/>
    <w:rsid w:val="007C003D"/>
    <w:rsid w:val="007C0237"/>
    <w:rsid w:val="007C0576"/>
    <w:rsid w:val="007C0780"/>
    <w:rsid w:val="007C083B"/>
    <w:rsid w:val="007C1BB4"/>
    <w:rsid w:val="007C1C79"/>
    <w:rsid w:val="007C1D04"/>
    <w:rsid w:val="007C3746"/>
    <w:rsid w:val="007C3B9F"/>
    <w:rsid w:val="007C49B5"/>
    <w:rsid w:val="007C4C57"/>
    <w:rsid w:val="007C4E66"/>
    <w:rsid w:val="007C4F98"/>
    <w:rsid w:val="007C4FA7"/>
    <w:rsid w:val="007C5406"/>
    <w:rsid w:val="007C5564"/>
    <w:rsid w:val="007C566D"/>
    <w:rsid w:val="007C58CA"/>
    <w:rsid w:val="007C5938"/>
    <w:rsid w:val="007C5A55"/>
    <w:rsid w:val="007C5ADE"/>
    <w:rsid w:val="007C5B2B"/>
    <w:rsid w:val="007C6246"/>
    <w:rsid w:val="007C64F8"/>
    <w:rsid w:val="007C6749"/>
    <w:rsid w:val="007C73E3"/>
    <w:rsid w:val="007C7DA9"/>
    <w:rsid w:val="007D023A"/>
    <w:rsid w:val="007D1159"/>
    <w:rsid w:val="007D12C0"/>
    <w:rsid w:val="007D12EB"/>
    <w:rsid w:val="007D1DFB"/>
    <w:rsid w:val="007D206F"/>
    <w:rsid w:val="007D28F7"/>
    <w:rsid w:val="007D3254"/>
    <w:rsid w:val="007D3281"/>
    <w:rsid w:val="007D3320"/>
    <w:rsid w:val="007D3463"/>
    <w:rsid w:val="007D3481"/>
    <w:rsid w:val="007D362A"/>
    <w:rsid w:val="007D39E7"/>
    <w:rsid w:val="007D4009"/>
    <w:rsid w:val="007D4478"/>
    <w:rsid w:val="007D487E"/>
    <w:rsid w:val="007D4B39"/>
    <w:rsid w:val="007D4E70"/>
    <w:rsid w:val="007D5051"/>
    <w:rsid w:val="007D637E"/>
    <w:rsid w:val="007D6472"/>
    <w:rsid w:val="007D6541"/>
    <w:rsid w:val="007D672C"/>
    <w:rsid w:val="007D690C"/>
    <w:rsid w:val="007D6E82"/>
    <w:rsid w:val="007D6FE9"/>
    <w:rsid w:val="007D7060"/>
    <w:rsid w:val="007D75A2"/>
    <w:rsid w:val="007D77C8"/>
    <w:rsid w:val="007D7BD1"/>
    <w:rsid w:val="007E0105"/>
    <w:rsid w:val="007E013A"/>
    <w:rsid w:val="007E05C9"/>
    <w:rsid w:val="007E0C66"/>
    <w:rsid w:val="007E0FA9"/>
    <w:rsid w:val="007E1BFD"/>
    <w:rsid w:val="007E1F60"/>
    <w:rsid w:val="007E2369"/>
    <w:rsid w:val="007E23A8"/>
    <w:rsid w:val="007E23CB"/>
    <w:rsid w:val="007E241D"/>
    <w:rsid w:val="007E3177"/>
    <w:rsid w:val="007E32F8"/>
    <w:rsid w:val="007E3882"/>
    <w:rsid w:val="007E3B9C"/>
    <w:rsid w:val="007E3C79"/>
    <w:rsid w:val="007E3C98"/>
    <w:rsid w:val="007E41CE"/>
    <w:rsid w:val="007E420C"/>
    <w:rsid w:val="007E445D"/>
    <w:rsid w:val="007E460C"/>
    <w:rsid w:val="007E47AF"/>
    <w:rsid w:val="007E4869"/>
    <w:rsid w:val="007E52C6"/>
    <w:rsid w:val="007E5847"/>
    <w:rsid w:val="007E58EE"/>
    <w:rsid w:val="007E5D0E"/>
    <w:rsid w:val="007E5D81"/>
    <w:rsid w:val="007E5DD3"/>
    <w:rsid w:val="007E5DDE"/>
    <w:rsid w:val="007E6A5A"/>
    <w:rsid w:val="007E7B87"/>
    <w:rsid w:val="007E7C5E"/>
    <w:rsid w:val="007E7F06"/>
    <w:rsid w:val="007F0548"/>
    <w:rsid w:val="007F06FF"/>
    <w:rsid w:val="007F0A1C"/>
    <w:rsid w:val="007F0D55"/>
    <w:rsid w:val="007F156A"/>
    <w:rsid w:val="007F1A40"/>
    <w:rsid w:val="007F213A"/>
    <w:rsid w:val="007F220C"/>
    <w:rsid w:val="007F2365"/>
    <w:rsid w:val="007F23A1"/>
    <w:rsid w:val="007F2A27"/>
    <w:rsid w:val="007F2A3E"/>
    <w:rsid w:val="007F2FB1"/>
    <w:rsid w:val="007F3553"/>
    <w:rsid w:val="007F3802"/>
    <w:rsid w:val="007F3E1B"/>
    <w:rsid w:val="007F3F98"/>
    <w:rsid w:val="007F4141"/>
    <w:rsid w:val="007F4147"/>
    <w:rsid w:val="007F4861"/>
    <w:rsid w:val="007F4EA5"/>
    <w:rsid w:val="007F516D"/>
    <w:rsid w:val="007F5AC7"/>
    <w:rsid w:val="007F5F13"/>
    <w:rsid w:val="007F5F74"/>
    <w:rsid w:val="007F650F"/>
    <w:rsid w:val="007F68E4"/>
    <w:rsid w:val="007F6976"/>
    <w:rsid w:val="007F69A3"/>
    <w:rsid w:val="007F6CA7"/>
    <w:rsid w:val="007F6DF6"/>
    <w:rsid w:val="007F794A"/>
    <w:rsid w:val="008003B4"/>
    <w:rsid w:val="008004A8"/>
    <w:rsid w:val="00800923"/>
    <w:rsid w:val="00800A6C"/>
    <w:rsid w:val="00800FB9"/>
    <w:rsid w:val="008015C3"/>
    <w:rsid w:val="008016EC"/>
    <w:rsid w:val="0080190F"/>
    <w:rsid w:val="00801B52"/>
    <w:rsid w:val="00801F5C"/>
    <w:rsid w:val="008023E6"/>
    <w:rsid w:val="0080246D"/>
    <w:rsid w:val="00802CB8"/>
    <w:rsid w:val="00802E3D"/>
    <w:rsid w:val="008031F5"/>
    <w:rsid w:val="00803489"/>
    <w:rsid w:val="008037CC"/>
    <w:rsid w:val="00803D31"/>
    <w:rsid w:val="00804AB6"/>
    <w:rsid w:val="00804D66"/>
    <w:rsid w:val="00804FEA"/>
    <w:rsid w:val="0080548A"/>
    <w:rsid w:val="00805785"/>
    <w:rsid w:val="008063D0"/>
    <w:rsid w:val="008067A7"/>
    <w:rsid w:val="00806A47"/>
    <w:rsid w:val="00806B67"/>
    <w:rsid w:val="00806BFB"/>
    <w:rsid w:val="00807520"/>
    <w:rsid w:val="00810003"/>
    <w:rsid w:val="0081042A"/>
    <w:rsid w:val="008106C2"/>
    <w:rsid w:val="00810764"/>
    <w:rsid w:val="00810D86"/>
    <w:rsid w:val="00811452"/>
    <w:rsid w:val="00811ED6"/>
    <w:rsid w:val="008121C2"/>
    <w:rsid w:val="008126ED"/>
    <w:rsid w:val="00812C1E"/>
    <w:rsid w:val="0081360A"/>
    <w:rsid w:val="00813925"/>
    <w:rsid w:val="00813956"/>
    <w:rsid w:val="00814061"/>
    <w:rsid w:val="0081426B"/>
    <w:rsid w:val="00814642"/>
    <w:rsid w:val="00814BF8"/>
    <w:rsid w:val="00814F12"/>
    <w:rsid w:val="00814F92"/>
    <w:rsid w:val="00815AC6"/>
    <w:rsid w:val="00816DFC"/>
    <w:rsid w:val="00817BB0"/>
    <w:rsid w:val="008203D9"/>
    <w:rsid w:val="00820C64"/>
    <w:rsid w:val="00820C65"/>
    <w:rsid w:val="00820DBB"/>
    <w:rsid w:val="00820DBF"/>
    <w:rsid w:val="00820E6F"/>
    <w:rsid w:val="00820F31"/>
    <w:rsid w:val="008210B6"/>
    <w:rsid w:val="008214F4"/>
    <w:rsid w:val="00821580"/>
    <w:rsid w:val="008219A8"/>
    <w:rsid w:val="008219EA"/>
    <w:rsid w:val="00821BFF"/>
    <w:rsid w:val="008222FA"/>
    <w:rsid w:val="0082232D"/>
    <w:rsid w:val="008228F2"/>
    <w:rsid w:val="00822BA4"/>
    <w:rsid w:val="00822C18"/>
    <w:rsid w:val="0082346B"/>
    <w:rsid w:val="008235FD"/>
    <w:rsid w:val="0082367D"/>
    <w:rsid w:val="00823808"/>
    <w:rsid w:val="0082390D"/>
    <w:rsid w:val="008239A9"/>
    <w:rsid w:val="00823AC0"/>
    <w:rsid w:val="00823BCC"/>
    <w:rsid w:val="00823F05"/>
    <w:rsid w:val="00824376"/>
    <w:rsid w:val="008248BE"/>
    <w:rsid w:val="00824CA8"/>
    <w:rsid w:val="00824D2A"/>
    <w:rsid w:val="0082508B"/>
    <w:rsid w:val="00825B85"/>
    <w:rsid w:val="00825F71"/>
    <w:rsid w:val="008261C1"/>
    <w:rsid w:val="008262E0"/>
    <w:rsid w:val="008264CF"/>
    <w:rsid w:val="00826BFC"/>
    <w:rsid w:val="008270D2"/>
    <w:rsid w:val="008271E5"/>
    <w:rsid w:val="008276A5"/>
    <w:rsid w:val="00827F0D"/>
    <w:rsid w:val="00827FEA"/>
    <w:rsid w:val="00830129"/>
    <w:rsid w:val="008305B2"/>
    <w:rsid w:val="0083067D"/>
    <w:rsid w:val="00830874"/>
    <w:rsid w:val="00830ACF"/>
    <w:rsid w:val="00830E46"/>
    <w:rsid w:val="008310FA"/>
    <w:rsid w:val="00831615"/>
    <w:rsid w:val="00831B5B"/>
    <w:rsid w:val="00831C5E"/>
    <w:rsid w:val="00831F99"/>
    <w:rsid w:val="00831F9B"/>
    <w:rsid w:val="008320BA"/>
    <w:rsid w:val="00832617"/>
    <w:rsid w:val="00832BF2"/>
    <w:rsid w:val="00832C96"/>
    <w:rsid w:val="00832CF9"/>
    <w:rsid w:val="00832DBF"/>
    <w:rsid w:val="00832E26"/>
    <w:rsid w:val="00833726"/>
    <w:rsid w:val="00833740"/>
    <w:rsid w:val="00833883"/>
    <w:rsid w:val="00833E1D"/>
    <w:rsid w:val="008346E0"/>
    <w:rsid w:val="00834744"/>
    <w:rsid w:val="00834830"/>
    <w:rsid w:val="00834CE8"/>
    <w:rsid w:val="00834F3B"/>
    <w:rsid w:val="00835109"/>
    <w:rsid w:val="0083549C"/>
    <w:rsid w:val="0083596F"/>
    <w:rsid w:val="00835999"/>
    <w:rsid w:val="00835AAF"/>
    <w:rsid w:val="00835D58"/>
    <w:rsid w:val="00836018"/>
    <w:rsid w:val="0083680C"/>
    <w:rsid w:val="00836E5A"/>
    <w:rsid w:val="00836EF7"/>
    <w:rsid w:val="008377C1"/>
    <w:rsid w:val="00837A5E"/>
    <w:rsid w:val="00837B17"/>
    <w:rsid w:val="00837C40"/>
    <w:rsid w:val="00837CA2"/>
    <w:rsid w:val="008406DC"/>
    <w:rsid w:val="00840C60"/>
    <w:rsid w:val="00840D89"/>
    <w:rsid w:val="00841386"/>
    <w:rsid w:val="00841624"/>
    <w:rsid w:val="00841643"/>
    <w:rsid w:val="00841AAE"/>
    <w:rsid w:val="00841C6F"/>
    <w:rsid w:val="00842875"/>
    <w:rsid w:val="00842A0F"/>
    <w:rsid w:val="00842A38"/>
    <w:rsid w:val="00842FB7"/>
    <w:rsid w:val="00844A6C"/>
    <w:rsid w:val="00844D97"/>
    <w:rsid w:val="00844EE4"/>
    <w:rsid w:val="00845520"/>
    <w:rsid w:val="00845778"/>
    <w:rsid w:val="0084583D"/>
    <w:rsid w:val="0084584A"/>
    <w:rsid w:val="008458F8"/>
    <w:rsid w:val="00845A32"/>
    <w:rsid w:val="00845BAF"/>
    <w:rsid w:val="00846413"/>
    <w:rsid w:val="00846750"/>
    <w:rsid w:val="00846FA4"/>
    <w:rsid w:val="0084712D"/>
    <w:rsid w:val="008471D2"/>
    <w:rsid w:val="0084774C"/>
    <w:rsid w:val="00847A0E"/>
    <w:rsid w:val="00847B86"/>
    <w:rsid w:val="00847C6F"/>
    <w:rsid w:val="00847EA4"/>
    <w:rsid w:val="00847F48"/>
    <w:rsid w:val="00850042"/>
    <w:rsid w:val="00850168"/>
    <w:rsid w:val="00850464"/>
    <w:rsid w:val="008504D7"/>
    <w:rsid w:val="008513F6"/>
    <w:rsid w:val="00851822"/>
    <w:rsid w:val="00851842"/>
    <w:rsid w:val="0085190A"/>
    <w:rsid w:val="00851A09"/>
    <w:rsid w:val="00851CBE"/>
    <w:rsid w:val="008526FA"/>
    <w:rsid w:val="00852A1C"/>
    <w:rsid w:val="00852DB9"/>
    <w:rsid w:val="00852DCE"/>
    <w:rsid w:val="00853504"/>
    <w:rsid w:val="008535BB"/>
    <w:rsid w:val="0085377B"/>
    <w:rsid w:val="00853A64"/>
    <w:rsid w:val="00853BB9"/>
    <w:rsid w:val="00853CEF"/>
    <w:rsid w:val="008541AE"/>
    <w:rsid w:val="008546CC"/>
    <w:rsid w:val="00855263"/>
    <w:rsid w:val="00855312"/>
    <w:rsid w:val="00855968"/>
    <w:rsid w:val="00855A59"/>
    <w:rsid w:val="00855F0F"/>
    <w:rsid w:val="00855F21"/>
    <w:rsid w:val="00856A79"/>
    <w:rsid w:val="00856BF1"/>
    <w:rsid w:val="00856DB0"/>
    <w:rsid w:val="00856E26"/>
    <w:rsid w:val="008570E6"/>
    <w:rsid w:val="008571DC"/>
    <w:rsid w:val="0085730A"/>
    <w:rsid w:val="0085750A"/>
    <w:rsid w:val="00857E5B"/>
    <w:rsid w:val="00860006"/>
    <w:rsid w:val="0086007E"/>
    <w:rsid w:val="008606AF"/>
    <w:rsid w:val="008606BE"/>
    <w:rsid w:val="008608EE"/>
    <w:rsid w:val="00860EC1"/>
    <w:rsid w:val="00860F68"/>
    <w:rsid w:val="0086149B"/>
    <w:rsid w:val="008614ED"/>
    <w:rsid w:val="008616DC"/>
    <w:rsid w:val="008618E9"/>
    <w:rsid w:val="00861E50"/>
    <w:rsid w:val="008622AC"/>
    <w:rsid w:val="008624D0"/>
    <w:rsid w:val="008625F0"/>
    <w:rsid w:val="008628EC"/>
    <w:rsid w:val="00862B06"/>
    <w:rsid w:val="00862F3B"/>
    <w:rsid w:val="008632E4"/>
    <w:rsid w:val="0086340A"/>
    <w:rsid w:val="0086352D"/>
    <w:rsid w:val="0086390C"/>
    <w:rsid w:val="0086394C"/>
    <w:rsid w:val="00863AC1"/>
    <w:rsid w:val="00863B0E"/>
    <w:rsid w:val="00864003"/>
    <w:rsid w:val="00864152"/>
    <w:rsid w:val="0086466F"/>
    <w:rsid w:val="00864778"/>
    <w:rsid w:val="008648B0"/>
    <w:rsid w:val="00864F19"/>
    <w:rsid w:val="0086533F"/>
    <w:rsid w:val="0086567A"/>
    <w:rsid w:val="008657D0"/>
    <w:rsid w:val="00865A97"/>
    <w:rsid w:val="00865AAC"/>
    <w:rsid w:val="00865B33"/>
    <w:rsid w:val="00865CD8"/>
    <w:rsid w:val="008660A8"/>
    <w:rsid w:val="008661B7"/>
    <w:rsid w:val="008663C6"/>
    <w:rsid w:val="008664AC"/>
    <w:rsid w:val="008664AE"/>
    <w:rsid w:val="00866A2B"/>
    <w:rsid w:val="00866B09"/>
    <w:rsid w:val="00867098"/>
    <w:rsid w:val="008670C5"/>
    <w:rsid w:val="0086783B"/>
    <w:rsid w:val="00867D67"/>
    <w:rsid w:val="00867D8A"/>
    <w:rsid w:val="00867EBB"/>
    <w:rsid w:val="00870010"/>
    <w:rsid w:val="00870400"/>
    <w:rsid w:val="0087060F"/>
    <w:rsid w:val="00870ABE"/>
    <w:rsid w:val="00870B09"/>
    <w:rsid w:val="00871017"/>
    <w:rsid w:val="0087108E"/>
    <w:rsid w:val="00871502"/>
    <w:rsid w:val="00871581"/>
    <w:rsid w:val="00871F4B"/>
    <w:rsid w:val="00872489"/>
    <w:rsid w:val="00872C06"/>
    <w:rsid w:val="00872EBB"/>
    <w:rsid w:val="0087317A"/>
    <w:rsid w:val="008731C3"/>
    <w:rsid w:val="008732F4"/>
    <w:rsid w:val="0087331A"/>
    <w:rsid w:val="0087331E"/>
    <w:rsid w:val="008733AC"/>
    <w:rsid w:val="00873787"/>
    <w:rsid w:val="00874269"/>
    <w:rsid w:val="008744E8"/>
    <w:rsid w:val="0087459A"/>
    <w:rsid w:val="008747D9"/>
    <w:rsid w:val="0087488A"/>
    <w:rsid w:val="00874EBF"/>
    <w:rsid w:val="00875621"/>
    <w:rsid w:val="00875999"/>
    <w:rsid w:val="00875FAD"/>
    <w:rsid w:val="008764F3"/>
    <w:rsid w:val="00876CEE"/>
    <w:rsid w:val="00876E1F"/>
    <w:rsid w:val="008771BE"/>
    <w:rsid w:val="0087727F"/>
    <w:rsid w:val="008779AD"/>
    <w:rsid w:val="00877E3E"/>
    <w:rsid w:val="00880B70"/>
    <w:rsid w:val="00880BE2"/>
    <w:rsid w:val="008810CF"/>
    <w:rsid w:val="00881123"/>
    <w:rsid w:val="008819F2"/>
    <w:rsid w:val="00881BA3"/>
    <w:rsid w:val="008823F2"/>
    <w:rsid w:val="00882502"/>
    <w:rsid w:val="008825D2"/>
    <w:rsid w:val="008826F3"/>
    <w:rsid w:val="008828F6"/>
    <w:rsid w:val="00882B75"/>
    <w:rsid w:val="00883972"/>
    <w:rsid w:val="00883A74"/>
    <w:rsid w:val="00883E75"/>
    <w:rsid w:val="00883F4B"/>
    <w:rsid w:val="0088436D"/>
    <w:rsid w:val="00884F13"/>
    <w:rsid w:val="008850F7"/>
    <w:rsid w:val="008853F1"/>
    <w:rsid w:val="0088583E"/>
    <w:rsid w:val="00885B23"/>
    <w:rsid w:val="00885F89"/>
    <w:rsid w:val="0088629D"/>
    <w:rsid w:val="008862D7"/>
    <w:rsid w:val="008865BD"/>
    <w:rsid w:val="00886AF3"/>
    <w:rsid w:val="00886B71"/>
    <w:rsid w:val="00886CA3"/>
    <w:rsid w:val="008878C5"/>
    <w:rsid w:val="00887919"/>
    <w:rsid w:val="00887E03"/>
    <w:rsid w:val="0089008A"/>
    <w:rsid w:val="0089016A"/>
    <w:rsid w:val="0089032B"/>
    <w:rsid w:val="008905D0"/>
    <w:rsid w:val="00890FD4"/>
    <w:rsid w:val="008918B0"/>
    <w:rsid w:val="00891E3F"/>
    <w:rsid w:val="00892E74"/>
    <w:rsid w:val="0089319E"/>
    <w:rsid w:val="0089330A"/>
    <w:rsid w:val="00893422"/>
    <w:rsid w:val="00893709"/>
    <w:rsid w:val="00893966"/>
    <w:rsid w:val="00893B16"/>
    <w:rsid w:val="00893CE9"/>
    <w:rsid w:val="00894026"/>
    <w:rsid w:val="008947B6"/>
    <w:rsid w:val="00894F4D"/>
    <w:rsid w:val="00895042"/>
    <w:rsid w:val="008956AA"/>
    <w:rsid w:val="00895BEB"/>
    <w:rsid w:val="0089621F"/>
    <w:rsid w:val="00896334"/>
    <w:rsid w:val="0089639B"/>
    <w:rsid w:val="00896A5B"/>
    <w:rsid w:val="00896AB4"/>
    <w:rsid w:val="00896DEE"/>
    <w:rsid w:val="00897616"/>
    <w:rsid w:val="00897E85"/>
    <w:rsid w:val="008A0375"/>
    <w:rsid w:val="008A03F0"/>
    <w:rsid w:val="008A0AC0"/>
    <w:rsid w:val="008A12FE"/>
    <w:rsid w:val="008A136A"/>
    <w:rsid w:val="008A16E3"/>
    <w:rsid w:val="008A1FD8"/>
    <w:rsid w:val="008A2166"/>
    <w:rsid w:val="008A24A1"/>
    <w:rsid w:val="008A25B7"/>
    <w:rsid w:val="008A288B"/>
    <w:rsid w:val="008A2A1F"/>
    <w:rsid w:val="008A2E6F"/>
    <w:rsid w:val="008A2FE2"/>
    <w:rsid w:val="008A3759"/>
    <w:rsid w:val="008A3C2B"/>
    <w:rsid w:val="008A3D80"/>
    <w:rsid w:val="008A43BA"/>
    <w:rsid w:val="008A45A2"/>
    <w:rsid w:val="008A4738"/>
    <w:rsid w:val="008A4DA0"/>
    <w:rsid w:val="008A50EC"/>
    <w:rsid w:val="008A5EB6"/>
    <w:rsid w:val="008A5FD0"/>
    <w:rsid w:val="008A62C3"/>
    <w:rsid w:val="008A6592"/>
    <w:rsid w:val="008A77D7"/>
    <w:rsid w:val="008A7C4B"/>
    <w:rsid w:val="008A7CF9"/>
    <w:rsid w:val="008B06C7"/>
    <w:rsid w:val="008B0727"/>
    <w:rsid w:val="008B0944"/>
    <w:rsid w:val="008B0D3F"/>
    <w:rsid w:val="008B14A8"/>
    <w:rsid w:val="008B1A9F"/>
    <w:rsid w:val="008B1B4D"/>
    <w:rsid w:val="008B1FBF"/>
    <w:rsid w:val="008B20E4"/>
    <w:rsid w:val="008B2745"/>
    <w:rsid w:val="008B2DC5"/>
    <w:rsid w:val="008B2F7B"/>
    <w:rsid w:val="008B320C"/>
    <w:rsid w:val="008B3742"/>
    <w:rsid w:val="008B3C27"/>
    <w:rsid w:val="008B3DC4"/>
    <w:rsid w:val="008B3F0D"/>
    <w:rsid w:val="008B4056"/>
    <w:rsid w:val="008B4BCF"/>
    <w:rsid w:val="008B5258"/>
    <w:rsid w:val="008B529D"/>
    <w:rsid w:val="008B578A"/>
    <w:rsid w:val="008B579C"/>
    <w:rsid w:val="008B5AB3"/>
    <w:rsid w:val="008B5B5C"/>
    <w:rsid w:val="008B5E31"/>
    <w:rsid w:val="008B5EBE"/>
    <w:rsid w:val="008B6834"/>
    <w:rsid w:val="008B68B9"/>
    <w:rsid w:val="008B6EF9"/>
    <w:rsid w:val="008B7B13"/>
    <w:rsid w:val="008B7BF4"/>
    <w:rsid w:val="008B7C06"/>
    <w:rsid w:val="008B7D75"/>
    <w:rsid w:val="008C02F5"/>
    <w:rsid w:val="008C0689"/>
    <w:rsid w:val="008C0B30"/>
    <w:rsid w:val="008C1296"/>
    <w:rsid w:val="008C1FFE"/>
    <w:rsid w:val="008C2222"/>
    <w:rsid w:val="008C2336"/>
    <w:rsid w:val="008C27D2"/>
    <w:rsid w:val="008C2ABA"/>
    <w:rsid w:val="008C358D"/>
    <w:rsid w:val="008C36DE"/>
    <w:rsid w:val="008C3A21"/>
    <w:rsid w:val="008C3DB9"/>
    <w:rsid w:val="008C41C4"/>
    <w:rsid w:val="008C44A3"/>
    <w:rsid w:val="008C4734"/>
    <w:rsid w:val="008C4977"/>
    <w:rsid w:val="008C4DB5"/>
    <w:rsid w:val="008C4F89"/>
    <w:rsid w:val="008C5639"/>
    <w:rsid w:val="008C5698"/>
    <w:rsid w:val="008C5911"/>
    <w:rsid w:val="008C591D"/>
    <w:rsid w:val="008C5E99"/>
    <w:rsid w:val="008C6067"/>
    <w:rsid w:val="008C614B"/>
    <w:rsid w:val="008C6236"/>
    <w:rsid w:val="008C6359"/>
    <w:rsid w:val="008C6362"/>
    <w:rsid w:val="008C6883"/>
    <w:rsid w:val="008C6B50"/>
    <w:rsid w:val="008C734A"/>
    <w:rsid w:val="008C77F3"/>
    <w:rsid w:val="008C7B3D"/>
    <w:rsid w:val="008D0650"/>
    <w:rsid w:val="008D06BA"/>
    <w:rsid w:val="008D0966"/>
    <w:rsid w:val="008D1B5C"/>
    <w:rsid w:val="008D1C40"/>
    <w:rsid w:val="008D200D"/>
    <w:rsid w:val="008D2098"/>
    <w:rsid w:val="008D2442"/>
    <w:rsid w:val="008D298E"/>
    <w:rsid w:val="008D2ECB"/>
    <w:rsid w:val="008D2F5E"/>
    <w:rsid w:val="008D33C7"/>
    <w:rsid w:val="008D3AA0"/>
    <w:rsid w:val="008D458B"/>
    <w:rsid w:val="008D5632"/>
    <w:rsid w:val="008D5D70"/>
    <w:rsid w:val="008D5DA3"/>
    <w:rsid w:val="008D6028"/>
    <w:rsid w:val="008D6B2C"/>
    <w:rsid w:val="008D6D3C"/>
    <w:rsid w:val="008D6F75"/>
    <w:rsid w:val="008D715A"/>
    <w:rsid w:val="008D74CC"/>
    <w:rsid w:val="008D7909"/>
    <w:rsid w:val="008D7A15"/>
    <w:rsid w:val="008D7D3E"/>
    <w:rsid w:val="008D7E52"/>
    <w:rsid w:val="008D7F52"/>
    <w:rsid w:val="008E0201"/>
    <w:rsid w:val="008E0E2F"/>
    <w:rsid w:val="008E11D2"/>
    <w:rsid w:val="008E13D7"/>
    <w:rsid w:val="008E155D"/>
    <w:rsid w:val="008E1A8F"/>
    <w:rsid w:val="008E1E6B"/>
    <w:rsid w:val="008E1F4D"/>
    <w:rsid w:val="008E2634"/>
    <w:rsid w:val="008E2E4F"/>
    <w:rsid w:val="008E34AA"/>
    <w:rsid w:val="008E36E1"/>
    <w:rsid w:val="008E37A6"/>
    <w:rsid w:val="008E4296"/>
    <w:rsid w:val="008E44CB"/>
    <w:rsid w:val="008E487E"/>
    <w:rsid w:val="008E56A0"/>
    <w:rsid w:val="008E5845"/>
    <w:rsid w:val="008E5E49"/>
    <w:rsid w:val="008E61F6"/>
    <w:rsid w:val="008E6870"/>
    <w:rsid w:val="008E69A0"/>
    <w:rsid w:val="008E703D"/>
    <w:rsid w:val="008E754C"/>
    <w:rsid w:val="008E77EF"/>
    <w:rsid w:val="008F0047"/>
    <w:rsid w:val="008F067A"/>
    <w:rsid w:val="008F07F3"/>
    <w:rsid w:val="008F09E4"/>
    <w:rsid w:val="008F0F2D"/>
    <w:rsid w:val="008F1168"/>
    <w:rsid w:val="008F15E3"/>
    <w:rsid w:val="008F1640"/>
    <w:rsid w:val="008F16A3"/>
    <w:rsid w:val="008F1B73"/>
    <w:rsid w:val="008F1DDA"/>
    <w:rsid w:val="008F21AE"/>
    <w:rsid w:val="008F227A"/>
    <w:rsid w:val="008F2938"/>
    <w:rsid w:val="008F2D21"/>
    <w:rsid w:val="008F40CC"/>
    <w:rsid w:val="008F4951"/>
    <w:rsid w:val="008F4C78"/>
    <w:rsid w:val="008F508F"/>
    <w:rsid w:val="008F5E9A"/>
    <w:rsid w:val="008F6372"/>
    <w:rsid w:val="008F63E0"/>
    <w:rsid w:val="008F6425"/>
    <w:rsid w:val="008F64E8"/>
    <w:rsid w:val="008F6616"/>
    <w:rsid w:val="008F6941"/>
    <w:rsid w:val="008F6A65"/>
    <w:rsid w:val="008F7019"/>
    <w:rsid w:val="008F7654"/>
    <w:rsid w:val="008F7A76"/>
    <w:rsid w:val="0090021C"/>
    <w:rsid w:val="0090064F"/>
    <w:rsid w:val="009009C0"/>
    <w:rsid w:val="00900AA4"/>
    <w:rsid w:val="00900C06"/>
    <w:rsid w:val="00900C11"/>
    <w:rsid w:val="00900CAC"/>
    <w:rsid w:val="00900F3B"/>
    <w:rsid w:val="0090150A"/>
    <w:rsid w:val="0090162E"/>
    <w:rsid w:val="0090282C"/>
    <w:rsid w:val="0090307A"/>
    <w:rsid w:val="0090309B"/>
    <w:rsid w:val="009033DE"/>
    <w:rsid w:val="009034E3"/>
    <w:rsid w:val="009035EF"/>
    <w:rsid w:val="00903ABB"/>
    <w:rsid w:val="00903AFE"/>
    <w:rsid w:val="0090446A"/>
    <w:rsid w:val="00904C1D"/>
    <w:rsid w:val="00904EAD"/>
    <w:rsid w:val="00904FB2"/>
    <w:rsid w:val="0090526C"/>
    <w:rsid w:val="0090561F"/>
    <w:rsid w:val="009056B7"/>
    <w:rsid w:val="009057DB"/>
    <w:rsid w:val="00905C0F"/>
    <w:rsid w:val="00905C17"/>
    <w:rsid w:val="00905D2D"/>
    <w:rsid w:val="00905F5F"/>
    <w:rsid w:val="0090600D"/>
    <w:rsid w:val="009065AD"/>
    <w:rsid w:val="00906A64"/>
    <w:rsid w:val="00906E51"/>
    <w:rsid w:val="00906EBB"/>
    <w:rsid w:val="00906ED3"/>
    <w:rsid w:val="00906EE6"/>
    <w:rsid w:val="00910078"/>
    <w:rsid w:val="0091098C"/>
    <w:rsid w:val="00910BC1"/>
    <w:rsid w:val="0091106E"/>
    <w:rsid w:val="009111B0"/>
    <w:rsid w:val="0091156B"/>
    <w:rsid w:val="00911617"/>
    <w:rsid w:val="0091180E"/>
    <w:rsid w:val="0091202A"/>
    <w:rsid w:val="0091207C"/>
    <w:rsid w:val="00912870"/>
    <w:rsid w:val="00912BBD"/>
    <w:rsid w:val="00913473"/>
    <w:rsid w:val="0091349D"/>
    <w:rsid w:val="0091390E"/>
    <w:rsid w:val="00913A75"/>
    <w:rsid w:val="00913D7D"/>
    <w:rsid w:val="00914316"/>
    <w:rsid w:val="009148DE"/>
    <w:rsid w:val="00914C96"/>
    <w:rsid w:val="00914E7B"/>
    <w:rsid w:val="00915C22"/>
    <w:rsid w:val="00916B1E"/>
    <w:rsid w:val="00916BC9"/>
    <w:rsid w:val="0091710B"/>
    <w:rsid w:val="009200A6"/>
    <w:rsid w:val="009201AF"/>
    <w:rsid w:val="00920435"/>
    <w:rsid w:val="009209D7"/>
    <w:rsid w:val="00920AD2"/>
    <w:rsid w:val="00920FE1"/>
    <w:rsid w:val="00920FEA"/>
    <w:rsid w:val="00921786"/>
    <w:rsid w:val="009217B9"/>
    <w:rsid w:val="0092216F"/>
    <w:rsid w:val="00922CDB"/>
    <w:rsid w:val="00922D70"/>
    <w:rsid w:val="0092386C"/>
    <w:rsid w:val="00923986"/>
    <w:rsid w:val="00923A4D"/>
    <w:rsid w:val="00923A8E"/>
    <w:rsid w:val="00923FA0"/>
    <w:rsid w:val="0092426E"/>
    <w:rsid w:val="00924B39"/>
    <w:rsid w:val="00924BBB"/>
    <w:rsid w:val="00925624"/>
    <w:rsid w:val="00925C88"/>
    <w:rsid w:val="00925ED3"/>
    <w:rsid w:val="00925F60"/>
    <w:rsid w:val="00926101"/>
    <w:rsid w:val="009261D1"/>
    <w:rsid w:val="0092677E"/>
    <w:rsid w:val="00926891"/>
    <w:rsid w:val="009268B9"/>
    <w:rsid w:val="00927050"/>
    <w:rsid w:val="00927144"/>
    <w:rsid w:val="00927883"/>
    <w:rsid w:val="00931007"/>
    <w:rsid w:val="009312AB"/>
    <w:rsid w:val="00931CF2"/>
    <w:rsid w:val="00931F0D"/>
    <w:rsid w:val="00931FBA"/>
    <w:rsid w:val="0093239A"/>
    <w:rsid w:val="0093274C"/>
    <w:rsid w:val="00932AEE"/>
    <w:rsid w:val="00932C94"/>
    <w:rsid w:val="00932CD0"/>
    <w:rsid w:val="00932DCE"/>
    <w:rsid w:val="009331A7"/>
    <w:rsid w:val="00933A9E"/>
    <w:rsid w:val="00933DBA"/>
    <w:rsid w:val="00933E93"/>
    <w:rsid w:val="009340AB"/>
    <w:rsid w:val="0093439A"/>
    <w:rsid w:val="009345F5"/>
    <w:rsid w:val="009346AF"/>
    <w:rsid w:val="009349BE"/>
    <w:rsid w:val="00934AEE"/>
    <w:rsid w:val="00934D7A"/>
    <w:rsid w:val="00934F59"/>
    <w:rsid w:val="00935135"/>
    <w:rsid w:val="00935472"/>
    <w:rsid w:val="00935AF3"/>
    <w:rsid w:val="00936787"/>
    <w:rsid w:val="00936D96"/>
    <w:rsid w:val="00937043"/>
    <w:rsid w:val="00937667"/>
    <w:rsid w:val="00937E33"/>
    <w:rsid w:val="00937F40"/>
    <w:rsid w:val="00937F4C"/>
    <w:rsid w:val="00940D08"/>
    <w:rsid w:val="0094147E"/>
    <w:rsid w:val="00941632"/>
    <w:rsid w:val="009419D5"/>
    <w:rsid w:val="00941DEA"/>
    <w:rsid w:val="00942165"/>
    <w:rsid w:val="009423B1"/>
    <w:rsid w:val="0094247A"/>
    <w:rsid w:val="00942DB6"/>
    <w:rsid w:val="00942F13"/>
    <w:rsid w:val="0094351F"/>
    <w:rsid w:val="0094357D"/>
    <w:rsid w:val="0094372A"/>
    <w:rsid w:val="00943740"/>
    <w:rsid w:val="00943807"/>
    <w:rsid w:val="009439F8"/>
    <w:rsid w:val="00943D74"/>
    <w:rsid w:val="00943E88"/>
    <w:rsid w:val="00944007"/>
    <w:rsid w:val="009440C4"/>
    <w:rsid w:val="009441DB"/>
    <w:rsid w:val="00944733"/>
    <w:rsid w:val="009447EB"/>
    <w:rsid w:val="009448B8"/>
    <w:rsid w:val="0094492F"/>
    <w:rsid w:val="009453DE"/>
    <w:rsid w:val="00945605"/>
    <w:rsid w:val="009464BE"/>
    <w:rsid w:val="0094654E"/>
    <w:rsid w:val="00946781"/>
    <w:rsid w:val="009468F0"/>
    <w:rsid w:val="0094771E"/>
    <w:rsid w:val="00947ACC"/>
    <w:rsid w:val="00947B82"/>
    <w:rsid w:val="0095036A"/>
    <w:rsid w:val="009504F7"/>
    <w:rsid w:val="009506FF"/>
    <w:rsid w:val="0095098C"/>
    <w:rsid w:val="00951A45"/>
    <w:rsid w:val="00951C52"/>
    <w:rsid w:val="00952394"/>
    <w:rsid w:val="00952B64"/>
    <w:rsid w:val="00952BA8"/>
    <w:rsid w:val="00952FE4"/>
    <w:rsid w:val="00953F93"/>
    <w:rsid w:val="009543A8"/>
    <w:rsid w:val="0095462E"/>
    <w:rsid w:val="009552F4"/>
    <w:rsid w:val="00955893"/>
    <w:rsid w:val="00956062"/>
    <w:rsid w:val="0095653E"/>
    <w:rsid w:val="009566D6"/>
    <w:rsid w:val="009566E3"/>
    <w:rsid w:val="0095712A"/>
    <w:rsid w:val="009577F3"/>
    <w:rsid w:val="00957823"/>
    <w:rsid w:val="00957F94"/>
    <w:rsid w:val="00960023"/>
    <w:rsid w:val="009600FD"/>
    <w:rsid w:val="00960BAE"/>
    <w:rsid w:val="00960C1F"/>
    <w:rsid w:val="00960E3C"/>
    <w:rsid w:val="00960EF2"/>
    <w:rsid w:val="00961769"/>
    <w:rsid w:val="00961FDF"/>
    <w:rsid w:val="00962071"/>
    <w:rsid w:val="00962119"/>
    <w:rsid w:val="009627B5"/>
    <w:rsid w:val="00962D2D"/>
    <w:rsid w:val="00963013"/>
    <w:rsid w:val="009632C3"/>
    <w:rsid w:val="009633AD"/>
    <w:rsid w:val="009634F4"/>
    <w:rsid w:val="00963558"/>
    <w:rsid w:val="009636CB"/>
    <w:rsid w:val="00963B30"/>
    <w:rsid w:val="0096408F"/>
    <w:rsid w:val="00964290"/>
    <w:rsid w:val="0096463C"/>
    <w:rsid w:val="009648F8"/>
    <w:rsid w:val="00964CF8"/>
    <w:rsid w:val="00964E8D"/>
    <w:rsid w:val="00965540"/>
    <w:rsid w:val="00965888"/>
    <w:rsid w:val="00966543"/>
    <w:rsid w:val="00966FF2"/>
    <w:rsid w:val="009675F2"/>
    <w:rsid w:val="0096778F"/>
    <w:rsid w:val="009677C1"/>
    <w:rsid w:val="009678C0"/>
    <w:rsid w:val="00967DFA"/>
    <w:rsid w:val="00967E93"/>
    <w:rsid w:val="00967FF4"/>
    <w:rsid w:val="009700E3"/>
    <w:rsid w:val="00970216"/>
    <w:rsid w:val="00970554"/>
    <w:rsid w:val="009708AE"/>
    <w:rsid w:val="00970C9B"/>
    <w:rsid w:val="00971251"/>
    <w:rsid w:val="009715F7"/>
    <w:rsid w:val="0097192E"/>
    <w:rsid w:val="00971A64"/>
    <w:rsid w:val="00971AFE"/>
    <w:rsid w:val="009723E7"/>
    <w:rsid w:val="009724CC"/>
    <w:rsid w:val="0097264A"/>
    <w:rsid w:val="009728F6"/>
    <w:rsid w:val="00972AB5"/>
    <w:rsid w:val="00972AD5"/>
    <w:rsid w:val="00972E00"/>
    <w:rsid w:val="00972EFB"/>
    <w:rsid w:val="009730EA"/>
    <w:rsid w:val="00973320"/>
    <w:rsid w:val="00973351"/>
    <w:rsid w:val="00973467"/>
    <w:rsid w:val="00973958"/>
    <w:rsid w:val="00973D04"/>
    <w:rsid w:val="00973D37"/>
    <w:rsid w:val="0097506F"/>
    <w:rsid w:val="009752CB"/>
    <w:rsid w:val="00975B47"/>
    <w:rsid w:val="00975B60"/>
    <w:rsid w:val="00975BEC"/>
    <w:rsid w:val="00976033"/>
    <w:rsid w:val="0097652B"/>
    <w:rsid w:val="009765C1"/>
    <w:rsid w:val="00976732"/>
    <w:rsid w:val="00977024"/>
    <w:rsid w:val="00977BF3"/>
    <w:rsid w:val="00977DA1"/>
    <w:rsid w:val="00977E3F"/>
    <w:rsid w:val="00980008"/>
    <w:rsid w:val="00980049"/>
    <w:rsid w:val="009801C4"/>
    <w:rsid w:val="0098071B"/>
    <w:rsid w:val="009815AF"/>
    <w:rsid w:val="00981744"/>
    <w:rsid w:val="0098192F"/>
    <w:rsid w:val="00981A34"/>
    <w:rsid w:val="00982003"/>
    <w:rsid w:val="00982006"/>
    <w:rsid w:val="009821D2"/>
    <w:rsid w:val="00982637"/>
    <w:rsid w:val="009827E1"/>
    <w:rsid w:val="00983471"/>
    <w:rsid w:val="00983994"/>
    <w:rsid w:val="00984435"/>
    <w:rsid w:val="0098487C"/>
    <w:rsid w:val="00984BAB"/>
    <w:rsid w:val="009852DC"/>
    <w:rsid w:val="00985644"/>
    <w:rsid w:val="0098592D"/>
    <w:rsid w:val="0098599E"/>
    <w:rsid w:val="00985B6E"/>
    <w:rsid w:val="0098679E"/>
    <w:rsid w:val="00986C6B"/>
    <w:rsid w:val="00986CEC"/>
    <w:rsid w:val="00987255"/>
    <w:rsid w:val="0098743F"/>
    <w:rsid w:val="00987532"/>
    <w:rsid w:val="00987DFB"/>
    <w:rsid w:val="0099049D"/>
    <w:rsid w:val="009904C3"/>
    <w:rsid w:val="009904C4"/>
    <w:rsid w:val="009904E9"/>
    <w:rsid w:val="00990563"/>
    <w:rsid w:val="00990AE7"/>
    <w:rsid w:val="00990C66"/>
    <w:rsid w:val="009915AD"/>
    <w:rsid w:val="009916E2"/>
    <w:rsid w:val="0099178F"/>
    <w:rsid w:val="00991D29"/>
    <w:rsid w:val="00991F48"/>
    <w:rsid w:val="0099239A"/>
    <w:rsid w:val="009923BB"/>
    <w:rsid w:val="00992625"/>
    <w:rsid w:val="00992734"/>
    <w:rsid w:val="0099288C"/>
    <w:rsid w:val="0099299D"/>
    <w:rsid w:val="00992CB9"/>
    <w:rsid w:val="00993452"/>
    <w:rsid w:val="009937C1"/>
    <w:rsid w:val="00993835"/>
    <w:rsid w:val="00993C6C"/>
    <w:rsid w:val="00993D44"/>
    <w:rsid w:val="00994295"/>
    <w:rsid w:val="009946A1"/>
    <w:rsid w:val="00994CD6"/>
    <w:rsid w:val="00994F87"/>
    <w:rsid w:val="00995608"/>
    <w:rsid w:val="00996001"/>
    <w:rsid w:val="00996234"/>
    <w:rsid w:val="00996E96"/>
    <w:rsid w:val="00997186"/>
    <w:rsid w:val="009977CB"/>
    <w:rsid w:val="00997BAF"/>
    <w:rsid w:val="009A00A6"/>
    <w:rsid w:val="009A0337"/>
    <w:rsid w:val="009A1053"/>
    <w:rsid w:val="009A15D9"/>
    <w:rsid w:val="009A1672"/>
    <w:rsid w:val="009A1EB9"/>
    <w:rsid w:val="009A290F"/>
    <w:rsid w:val="009A2E2E"/>
    <w:rsid w:val="009A2FED"/>
    <w:rsid w:val="009A3038"/>
    <w:rsid w:val="009A31B9"/>
    <w:rsid w:val="009A3287"/>
    <w:rsid w:val="009A3938"/>
    <w:rsid w:val="009A3D02"/>
    <w:rsid w:val="009A41F8"/>
    <w:rsid w:val="009A45B8"/>
    <w:rsid w:val="009A4768"/>
    <w:rsid w:val="009A498E"/>
    <w:rsid w:val="009A4F28"/>
    <w:rsid w:val="009A6EC4"/>
    <w:rsid w:val="009A7084"/>
    <w:rsid w:val="009A7DC8"/>
    <w:rsid w:val="009B043A"/>
    <w:rsid w:val="009B045E"/>
    <w:rsid w:val="009B0CDA"/>
    <w:rsid w:val="009B0D80"/>
    <w:rsid w:val="009B1ABE"/>
    <w:rsid w:val="009B1BF3"/>
    <w:rsid w:val="009B1F04"/>
    <w:rsid w:val="009B1F80"/>
    <w:rsid w:val="009B205E"/>
    <w:rsid w:val="009B25A0"/>
    <w:rsid w:val="009B2734"/>
    <w:rsid w:val="009B2955"/>
    <w:rsid w:val="009B2C17"/>
    <w:rsid w:val="009B2D68"/>
    <w:rsid w:val="009B353B"/>
    <w:rsid w:val="009B37E4"/>
    <w:rsid w:val="009B394B"/>
    <w:rsid w:val="009B3A38"/>
    <w:rsid w:val="009B3AC0"/>
    <w:rsid w:val="009B4B34"/>
    <w:rsid w:val="009B57F5"/>
    <w:rsid w:val="009B5D2B"/>
    <w:rsid w:val="009B5DDD"/>
    <w:rsid w:val="009B6678"/>
    <w:rsid w:val="009B672E"/>
    <w:rsid w:val="009B71A8"/>
    <w:rsid w:val="009B72B5"/>
    <w:rsid w:val="009B74C3"/>
    <w:rsid w:val="009B7502"/>
    <w:rsid w:val="009B76AB"/>
    <w:rsid w:val="009B77A6"/>
    <w:rsid w:val="009B7809"/>
    <w:rsid w:val="009B7A40"/>
    <w:rsid w:val="009C0139"/>
    <w:rsid w:val="009C0226"/>
    <w:rsid w:val="009C045D"/>
    <w:rsid w:val="009C04AD"/>
    <w:rsid w:val="009C04E9"/>
    <w:rsid w:val="009C05E7"/>
    <w:rsid w:val="009C0A64"/>
    <w:rsid w:val="009C0BAC"/>
    <w:rsid w:val="009C152A"/>
    <w:rsid w:val="009C1751"/>
    <w:rsid w:val="009C185E"/>
    <w:rsid w:val="009C22BB"/>
    <w:rsid w:val="009C2374"/>
    <w:rsid w:val="009C2668"/>
    <w:rsid w:val="009C28AC"/>
    <w:rsid w:val="009C29C0"/>
    <w:rsid w:val="009C2FBA"/>
    <w:rsid w:val="009C33D4"/>
    <w:rsid w:val="009C3784"/>
    <w:rsid w:val="009C3A7C"/>
    <w:rsid w:val="009C3FF6"/>
    <w:rsid w:val="009C43F5"/>
    <w:rsid w:val="009C58E2"/>
    <w:rsid w:val="009C5A07"/>
    <w:rsid w:val="009C5E34"/>
    <w:rsid w:val="009C62C8"/>
    <w:rsid w:val="009C6408"/>
    <w:rsid w:val="009C6741"/>
    <w:rsid w:val="009C6825"/>
    <w:rsid w:val="009C6AEA"/>
    <w:rsid w:val="009C7703"/>
    <w:rsid w:val="009C7BE3"/>
    <w:rsid w:val="009C7EBF"/>
    <w:rsid w:val="009D0B24"/>
    <w:rsid w:val="009D0B40"/>
    <w:rsid w:val="009D101E"/>
    <w:rsid w:val="009D1099"/>
    <w:rsid w:val="009D112D"/>
    <w:rsid w:val="009D1969"/>
    <w:rsid w:val="009D2075"/>
    <w:rsid w:val="009D2400"/>
    <w:rsid w:val="009D269E"/>
    <w:rsid w:val="009D2DC7"/>
    <w:rsid w:val="009D2E60"/>
    <w:rsid w:val="009D2F7B"/>
    <w:rsid w:val="009D34B8"/>
    <w:rsid w:val="009D371A"/>
    <w:rsid w:val="009D3766"/>
    <w:rsid w:val="009D4137"/>
    <w:rsid w:val="009D4C14"/>
    <w:rsid w:val="009D4C47"/>
    <w:rsid w:val="009D53E2"/>
    <w:rsid w:val="009D5895"/>
    <w:rsid w:val="009D5ED4"/>
    <w:rsid w:val="009D616C"/>
    <w:rsid w:val="009D6470"/>
    <w:rsid w:val="009D69E4"/>
    <w:rsid w:val="009D6B8B"/>
    <w:rsid w:val="009D7203"/>
    <w:rsid w:val="009D7270"/>
    <w:rsid w:val="009D72B1"/>
    <w:rsid w:val="009D73B5"/>
    <w:rsid w:val="009D73F5"/>
    <w:rsid w:val="009D767A"/>
    <w:rsid w:val="009D7804"/>
    <w:rsid w:val="009D7ACF"/>
    <w:rsid w:val="009D7CA3"/>
    <w:rsid w:val="009D7E95"/>
    <w:rsid w:val="009D7F3E"/>
    <w:rsid w:val="009E0421"/>
    <w:rsid w:val="009E103A"/>
    <w:rsid w:val="009E24AF"/>
    <w:rsid w:val="009E25E0"/>
    <w:rsid w:val="009E28EF"/>
    <w:rsid w:val="009E2BF0"/>
    <w:rsid w:val="009E2E47"/>
    <w:rsid w:val="009E31F3"/>
    <w:rsid w:val="009E3731"/>
    <w:rsid w:val="009E3A67"/>
    <w:rsid w:val="009E41DE"/>
    <w:rsid w:val="009E4513"/>
    <w:rsid w:val="009E489C"/>
    <w:rsid w:val="009E48C8"/>
    <w:rsid w:val="009E4A37"/>
    <w:rsid w:val="009E4E66"/>
    <w:rsid w:val="009E4F8B"/>
    <w:rsid w:val="009E55AD"/>
    <w:rsid w:val="009E58EE"/>
    <w:rsid w:val="009E5AE2"/>
    <w:rsid w:val="009E5B1E"/>
    <w:rsid w:val="009E5CCF"/>
    <w:rsid w:val="009E5F17"/>
    <w:rsid w:val="009E62EF"/>
    <w:rsid w:val="009E6483"/>
    <w:rsid w:val="009E668B"/>
    <w:rsid w:val="009E6890"/>
    <w:rsid w:val="009E6A19"/>
    <w:rsid w:val="009E6CB1"/>
    <w:rsid w:val="009E6CF8"/>
    <w:rsid w:val="009E7CA0"/>
    <w:rsid w:val="009E7DFB"/>
    <w:rsid w:val="009E7EBC"/>
    <w:rsid w:val="009E7F99"/>
    <w:rsid w:val="009F0233"/>
    <w:rsid w:val="009F0282"/>
    <w:rsid w:val="009F051E"/>
    <w:rsid w:val="009F0B0B"/>
    <w:rsid w:val="009F0C66"/>
    <w:rsid w:val="009F0F9E"/>
    <w:rsid w:val="009F1C24"/>
    <w:rsid w:val="009F1ECA"/>
    <w:rsid w:val="009F2049"/>
    <w:rsid w:val="009F23BF"/>
    <w:rsid w:val="009F2ACF"/>
    <w:rsid w:val="009F2BD1"/>
    <w:rsid w:val="009F2D8F"/>
    <w:rsid w:val="009F2D9C"/>
    <w:rsid w:val="009F31D9"/>
    <w:rsid w:val="009F36CE"/>
    <w:rsid w:val="009F39F9"/>
    <w:rsid w:val="009F3C64"/>
    <w:rsid w:val="009F3E87"/>
    <w:rsid w:val="009F49B8"/>
    <w:rsid w:val="009F4DF9"/>
    <w:rsid w:val="009F541A"/>
    <w:rsid w:val="009F5757"/>
    <w:rsid w:val="009F5C0C"/>
    <w:rsid w:val="009F5D0D"/>
    <w:rsid w:val="009F5EC8"/>
    <w:rsid w:val="009F6DDE"/>
    <w:rsid w:val="009F76D1"/>
    <w:rsid w:val="009F78A3"/>
    <w:rsid w:val="009F7D1A"/>
    <w:rsid w:val="009F7F48"/>
    <w:rsid w:val="00A002D6"/>
    <w:rsid w:val="00A00A79"/>
    <w:rsid w:val="00A00E5F"/>
    <w:rsid w:val="00A00F66"/>
    <w:rsid w:val="00A016D1"/>
    <w:rsid w:val="00A01723"/>
    <w:rsid w:val="00A0193C"/>
    <w:rsid w:val="00A01B1F"/>
    <w:rsid w:val="00A0211C"/>
    <w:rsid w:val="00A02299"/>
    <w:rsid w:val="00A02712"/>
    <w:rsid w:val="00A030D3"/>
    <w:rsid w:val="00A03372"/>
    <w:rsid w:val="00A0338E"/>
    <w:rsid w:val="00A03CE3"/>
    <w:rsid w:val="00A040CC"/>
    <w:rsid w:val="00A043C0"/>
    <w:rsid w:val="00A04651"/>
    <w:rsid w:val="00A0469F"/>
    <w:rsid w:val="00A04FEF"/>
    <w:rsid w:val="00A059A2"/>
    <w:rsid w:val="00A05C54"/>
    <w:rsid w:val="00A05D54"/>
    <w:rsid w:val="00A06013"/>
    <w:rsid w:val="00A060FE"/>
    <w:rsid w:val="00A062C3"/>
    <w:rsid w:val="00A062DC"/>
    <w:rsid w:val="00A064FD"/>
    <w:rsid w:val="00A06AD9"/>
    <w:rsid w:val="00A06BD6"/>
    <w:rsid w:val="00A07029"/>
    <w:rsid w:val="00A074A1"/>
    <w:rsid w:val="00A075A2"/>
    <w:rsid w:val="00A075BB"/>
    <w:rsid w:val="00A07F3A"/>
    <w:rsid w:val="00A10206"/>
    <w:rsid w:val="00A10A02"/>
    <w:rsid w:val="00A10C9D"/>
    <w:rsid w:val="00A10D22"/>
    <w:rsid w:val="00A113C4"/>
    <w:rsid w:val="00A1144B"/>
    <w:rsid w:val="00A11468"/>
    <w:rsid w:val="00A1239C"/>
    <w:rsid w:val="00A1244B"/>
    <w:rsid w:val="00A1290F"/>
    <w:rsid w:val="00A12C59"/>
    <w:rsid w:val="00A12C7D"/>
    <w:rsid w:val="00A12E68"/>
    <w:rsid w:val="00A12ED6"/>
    <w:rsid w:val="00A1325C"/>
    <w:rsid w:val="00A13653"/>
    <w:rsid w:val="00A1374D"/>
    <w:rsid w:val="00A13771"/>
    <w:rsid w:val="00A13C82"/>
    <w:rsid w:val="00A1412A"/>
    <w:rsid w:val="00A14328"/>
    <w:rsid w:val="00A14B0B"/>
    <w:rsid w:val="00A15154"/>
    <w:rsid w:val="00A15C7E"/>
    <w:rsid w:val="00A15EE9"/>
    <w:rsid w:val="00A16317"/>
    <w:rsid w:val="00A16474"/>
    <w:rsid w:val="00A168C8"/>
    <w:rsid w:val="00A20093"/>
    <w:rsid w:val="00A202D3"/>
    <w:rsid w:val="00A20452"/>
    <w:rsid w:val="00A20939"/>
    <w:rsid w:val="00A20AFA"/>
    <w:rsid w:val="00A20DCE"/>
    <w:rsid w:val="00A20EB4"/>
    <w:rsid w:val="00A21534"/>
    <w:rsid w:val="00A218E9"/>
    <w:rsid w:val="00A21B28"/>
    <w:rsid w:val="00A21C37"/>
    <w:rsid w:val="00A21D44"/>
    <w:rsid w:val="00A21D5D"/>
    <w:rsid w:val="00A2205A"/>
    <w:rsid w:val="00A2241E"/>
    <w:rsid w:val="00A2267D"/>
    <w:rsid w:val="00A22B79"/>
    <w:rsid w:val="00A22CA5"/>
    <w:rsid w:val="00A22CD6"/>
    <w:rsid w:val="00A22D2C"/>
    <w:rsid w:val="00A23525"/>
    <w:rsid w:val="00A23A64"/>
    <w:rsid w:val="00A2436C"/>
    <w:rsid w:val="00A247DF"/>
    <w:rsid w:val="00A2489E"/>
    <w:rsid w:val="00A2494A"/>
    <w:rsid w:val="00A24DFF"/>
    <w:rsid w:val="00A253B1"/>
    <w:rsid w:val="00A26771"/>
    <w:rsid w:val="00A26A7F"/>
    <w:rsid w:val="00A26EFE"/>
    <w:rsid w:val="00A27020"/>
    <w:rsid w:val="00A2711B"/>
    <w:rsid w:val="00A2746A"/>
    <w:rsid w:val="00A27754"/>
    <w:rsid w:val="00A278F5"/>
    <w:rsid w:val="00A27E5F"/>
    <w:rsid w:val="00A27F5C"/>
    <w:rsid w:val="00A30031"/>
    <w:rsid w:val="00A30685"/>
    <w:rsid w:val="00A309BA"/>
    <w:rsid w:val="00A30B8B"/>
    <w:rsid w:val="00A30F2F"/>
    <w:rsid w:val="00A30FCA"/>
    <w:rsid w:val="00A31066"/>
    <w:rsid w:val="00A31402"/>
    <w:rsid w:val="00A31666"/>
    <w:rsid w:val="00A32062"/>
    <w:rsid w:val="00A322CF"/>
    <w:rsid w:val="00A329A6"/>
    <w:rsid w:val="00A33211"/>
    <w:rsid w:val="00A33446"/>
    <w:rsid w:val="00A34078"/>
    <w:rsid w:val="00A340D5"/>
    <w:rsid w:val="00A34423"/>
    <w:rsid w:val="00A346CB"/>
    <w:rsid w:val="00A347A2"/>
    <w:rsid w:val="00A3498C"/>
    <w:rsid w:val="00A34B3F"/>
    <w:rsid w:val="00A34B9A"/>
    <w:rsid w:val="00A355AA"/>
    <w:rsid w:val="00A359D8"/>
    <w:rsid w:val="00A36CB4"/>
    <w:rsid w:val="00A37122"/>
    <w:rsid w:val="00A373DB"/>
    <w:rsid w:val="00A3742C"/>
    <w:rsid w:val="00A3772D"/>
    <w:rsid w:val="00A40676"/>
    <w:rsid w:val="00A40AA8"/>
    <w:rsid w:val="00A40B5D"/>
    <w:rsid w:val="00A40BC3"/>
    <w:rsid w:val="00A40BDA"/>
    <w:rsid w:val="00A40C2C"/>
    <w:rsid w:val="00A40E8C"/>
    <w:rsid w:val="00A4135F"/>
    <w:rsid w:val="00A41DED"/>
    <w:rsid w:val="00A42155"/>
    <w:rsid w:val="00A42902"/>
    <w:rsid w:val="00A431A2"/>
    <w:rsid w:val="00A432E2"/>
    <w:rsid w:val="00A43573"/>
    <w:rsid w:val="00A437B1"/>
    <w:rsid w:val="00A43C1E"/>
    <w:rsid w:val="00A44918"/>
    <w:rsid w:val="00A44966"/>
    <w:rsid w:val="00A45847"/>
    <w:rsid w:val="00A45A69"/>
    <w:rsid w:val="00A4645B"/>
    <w:rsid w:val="00A4755B"/>
    <w:rsid w:val="00A47D46"/>
    <w:rsid w:val="00A501F3"/>
    <w:rsid w:val="00A5046B"/>
    <w:rsid w:val="00A50627"/>
    <w:rsid w:val="00A506A6"/>
    <w:rsid w:val="00A508F3"/>
    <w:rsid w:val="00A509CF"/>
    <w:rsid w:val="00A51079"/>
    <w:rsid w:val="00A5162A"/>
    <w:rsid w:val="00A517CA"/>
    <w:rsid w:val="00A51A39"/>
    <w:rsid w:val="00A531A7"/>
    <w:rsid w:val="00A53336"/>
    <w:rsid w:val="00A5376D"/>
    <w:rsid w:val="00A53969"/>
    <w:rsid w:val="00A542E2"/>
    <w:rsid w:val="00A54721"/>
    <w:rsid w:val="00A5477E"/>
    <w:rsid w:val="00A549CD"/>
    <w:rsid w:val="00A54C1F"/>
    <w:rsid w:val="00A54D24"/>
    <w:rsid w:val="00A54F03"/>
    <w:rsid w:val="00A55235"/>
    <w:rsid w:val="00A55B0C"/>
    <w:rsid w:val="00A5623D"/>
    <w:rsid w:val="00A56860"/>
    <w:rsid w:val="00A570C6"/>
    <w:rsid w:val="00A57AD8"/>
    <w:rsid w:val="00A57DC7"/>
    <w:rsid w:val="00A57ECC"/>
    <w:rsid w:val="00A61C45"/>
    <w:rsid w:val="00A61F9B"/>
    <w:rsid w:val="00A6212F"/>
    <w:rsid w:val="00A621B8"/>
    <w:rsid w:val="00A6283A"/>
    <w:rsid w:val="00A629D1"/>
    <w:rsid w:val="00A63084"/>
    <w:rsid w:val="00A637B6"/>
    <w:rsid w:val="00A64038"/>
    <w:rsid w:val="00A64549"/>
    <w:rsid w:val="00A64F3F"/>
    <w:rsid w:val="00A650C5"/>
    <w:rsid w:val="00A6533C"/>
    <w:rsid w:val="00A65688"/>
    <w:rsid w:val="00A659F1"/>
    <w:rsid w:val="00A65C8E"/>
    <w:rsid w:val="00A65D6B"/>
    <w:rsid w:val="00A6712D"/>
    <w:rsid w:val="00A676D1"/>
    <w:rsid w:val="00A67934"/>
    <w:rsid w:val="00A67946"/>
    <w:rsid w:val="00A67EA6"/>
    <w:rsid w:val="00A67FAF"/>
    <w:rsid w:val="00A70033"/>
    <w:rsid w:val="00A7028B"/>
    <w:rsid w:val="00A7079C"/>
    <w:rsid w:val="00A70B22"/>
    <w:rsid w:val="00A70B78"/>
    <w:rsid w:val="00A70D30"/>
    <w:rsid w:val="00A70DCF"/>
    <w:rsid w:val="00A7107B"/>
    <w:rsid w:val="00A7114D"/>
    <w:rsid w:val="00A713D6"/>
    <w:rsid w:val="00A7272D"/>
    <w:rsid w:val="00A72C2B"/>
    <w:rsid w:val="00A72D05"/>
    <w:rsid w:val="00A72E84"/>
    <w:rsid w:val="00A73151"/>
    <w:rsid w:val="00A7390E"/>
    <w:rsid w:val="00A73D3D"/>
    <w:rsid w:val="00A7462E"/>
    <w:rsid w:val="00A748D5"/>
    <w:rsid w:val="00A7552D"/>
    <w:rsid w:val="00A75920"/>
    <w:rsid w:val="00A75D50"/>
    <w:rsid w:val="00A760B7"/>
    <w:rsid w:val="00A76761"/>
    <w:rsid w:val="00A76832"/>
    <w:rsid w:val="00A76B53"/>
    <w:rsid w:val="00A771B3"/>
    <w:rsid w:val="00A773A8"/>
    <w:rsid w:val="00A778DE"/>
    <w:rsid w:val="00A80446"/>
    <w:rsid w:val="00A80DB0"/>
    <w:rsid w:val="00A81BF6"/>
    <w:rsid w:val="00A81E2E"/>
    <w:rsid w:val="00A81E55"/>
    <w:rsid w:val="00A82270"/>
    <w:rsid w:val="00A82283"/>
    <w:rsid w:val="00A823D4"/>
    <w:rsid w:val="00A8241B"/>
    <w:rsid w:val="00A82C22"/>
    <w:rsid w:val="00A82D43"/>
    <w:rsid w:val="00A82E57"/>
    <w:rsid w:val="00A83718"/>
    <w:rsid w:val="00A83955"/>
    <w:rsid w:val="00A83CE9"/>
    <w:rsid w:val="00A8439A"/>
    <w:rsid w:val="00A844A9"/>
    <w:rsid w:val="00A8497A"/>
    <w:rsid w:val="00A84BCD"/>
    <w:rsid w:val="00A85372"/>
    <w:rsid w:val="00A858A6"/>
    <w:rsid w:val="00A85BAE"/>
    <w:rsid w:val="00A8624B"/>
    <w:rsid w:val="00A863CE"/>
    <w:rsid w:val="00A864D1"/>
    <w:rsid w:val="00A86CCE"/>
    <w:rsid w:val="00A8779A"/>
    <w:rsid w:val="00A90248"/>
    <w:rsid w:val="00A90284"/>
    <w:rsid w:val="00A902ED"/>
    <w:rsid w:val="00A9037A"/>
    <w:rsid w:val="00A905AD"/>
    <w:rsid w:val="00A90AA7"/>
    <w:rsid w:val="00A90BF5"/>
    <w:rsid w:val="00A90DF4"/>
    <w:rsid w:val="00A9141D"/>
    <w:rsid w:val="00A91585"/>
    <w:rsid w:val="00A91792"/>
    <w:rsid w:val="00A917FA"/>
    <w:rsid w:val="00A92135"/>
    <w:rsid w:val="00A9216F"/>
    <w:rsid w:val="00A92508"/>
    <w:rsid w:val="00A92701"/>
    <w:rsid w:val="00A92704"/>
    <w:rsid w:val="00A9325D"/>
    <w:rsid w:val="00A932C7"/>
    <w:rsid w:val="00A93D8C"/>
    <w:rsid w:val="00A94811"/>
    <w:rsid w:val="00A9481D"/>
    <w:rsid w:val="00A95029"/>
    <w:rsid w:val="00A95122"/>
    <w:rsid w:val="00A9545B"/>
    <w:rsid w:val="00A954A5"/>
    <w:rsid w:val="00A95558"/>
    <w:rsid w:val="00A95A00"/>
    <w:rsid w:val="00A95E7F"/>
    <w:rsid w:val="00A97065"/>
    <w:rsid w:val="00A971A4"/>
    <w:rsid w:val="00A97514"/>
    <w:rsid w:val="00A977A0"/>
    <w:rsid w:val="00A9797F"/>
    <w:rsid w:val="00A979ED"/>
    <w:rsid w:val="00A97F7B"/>
    <w:rsid w:val="00AA0119"/>
    <w:rsid w:val="00AA05E0"/>
    <w:rsid w:val="00AA090F"/>
    <w:rsid w:val="00AA0F69"/>
    <w:rsid w:val="00AA15A0"/>
    <w:rsid w:val="00AA1BDF"/>
    <w:rsid w:val="00AA25A6"/>
    <w:rsid w:val="00AA27C3"/>
    <w:rsid w:val="00AA2E18"/>
    <w:rsid w:val="00AA2F9C"/>
    <w:rsid w:val="00AA3625"/>
    <w:rsid w:val="00AA3D3F"/>
    <w:rsid w:val="00AA3D5A"/>
    <w:rsid w:val="00AA3D92"/>
    <w:rsid w:val="00AA4432"/>
    <w:rsid w:val="00AA48C6"/>
    <w:rsid w:val="00AA490E"/>
    <w:rsid w:val="00AA4B95"/>
    <w:rsid w:val="00AA585F"/>
    <w:rsid w:val="00AA62AD"/>
    <w:rsid w:val="00AA6370"/>
    <w:rsid w:val="00AA6444"/>
    <w:rsid w:val="00AA66D7"/>
    <w:rsid w:val="00AA6983"/>
    <w:rsid w:val="00AA6EBD"/>
    <w:rsid w:val="00AA7C04"/>
    <w:rsid w:val="00AB025B"/>
    <w:rsid w:val="00AB0A3C"/>
    <w:rsid w:val="00AB0D67"/>
    <w:rsid w:val="00AB10F1"/>
    <w:rsid w:val="00AB1391"/>
    <w:rsid w:val="00AB17E0"/>
    <w:rsid w:val="00AB18AB"/>
    <w:rsid w:val="00AB27F5"/>
    <w:rsid w:val="00AB2ADE"/>
    <w:rsid w:val="00AB2B53"/>
    <w:rsid w:val="00AB2CFB"/>
    <w:rsid w:val="00AB2F78"/>
    <w:rsid w:val="00AB35FC"/>
    <w:rsid w:val="00AB3CD0"/>
    <w:rsid w:val="00AB4120"/>
    <w:rsid w:val="00AB42AB"/>
    <w:rsid w:val="00AB4413"/>
    <w:rsid w:val="00AB4909"/>
    <w:rsid w:val="00AB4920"/>
    <w:rsid w:val="00AB4C56"/>
    <w:rsid w:val="00AB5684"/>
    <w:rsid w:val="00AB56FB"/>
    <w:rsid w:val="00AB58CE"/>
    <w:rsid w:val="00AB58D2"/>
    <w:rsid w:val="00AB5C9C"/>
    <w:rsid w:val="00AB5DD1"/>
    <w:rsid w:val="00AB5E30"/>
    <w:rsid w:val="00AB6394"/>
    <w:rsid w:val="00AB64DC"/>
    <w:rsid w:val="00AB6BF6"/>
    <w:rsid w:val="00AB6C4C"/>
    <w:rsid w:val="00AB6F0E"/>
    <w:rsid w:val="00AB7684"/>
    <w:rsid w:val="00AB77E8"/>
    <w:rsid w:val="00AB7940"/>
    <w:rsid w:val="00AB7BA9"/>
    <w:rsid w:val="00AC09B2"/>
    <w:rsid w:val="00AC09BA"/>
    <w:rsid w:val="00AC217F"/>
    <w:rsid w:val="00AC24AC"/>
    <w:rsid w:val="00AC278B"/>
    <w:rsid w:val="00AC2A51"/>
    <w:rsid w:val="00AC30AF"/>
    <w:rsid w:val="00AC3186"/>
    <w:rsid w:val="00AC3406"/>
    <w:rsid w:val="00AC3646"/>
    <w:rsid w:val="00AC3E24"/>
    <w:rsid w:val="00AC4340"/>
    <w:rsid w:val="00AC47CC"/>
    <w:rsid w:val="00AC4ABA"/>
    <w:rsid w:val="00AC57AF"/>
    <w:rsid w:val="00AC57FA"/>
    <w:rsid w:val="00AC5C00"/>
    <w:rsid w:val="00AC6943"/>
    <w:rsid w:val="00AC6D20"/>
    <w:rsid w:val="00AC6D3D"/>
    <w:rsid w:val="00AC7786"/>
    <w:rsid w:val="00AC7880"/>
    <w:rsid w:val="00AC790C"/>
    <w:rsid w:val="00AC7989"/>
    <w:rsid w:val="00AC7AF1"/>
    <w:rsid w:val="00AD0662"/>
    <w:rsid w:val="00AD06DE"/>
    <w:rsid w:val="00AD0ACA"/>
    <w:rsid w:val="00AD0B85"/>
    <w:rsid w:val="00AD0E31"/>
    <w:rsid w:val="00AD1606"/>
    <w:rsid w:val="00AD1D78"/>
    <w:rsid w:val="00AD2335"/>
    <w:rsid w:val="00AD268F"/>
    <w:rsid w:val="00AD2A02"/>
    <w:rsid w:val="00AD2C70"/>
    <w:rsid w:val="00AD3017"/>
    <w:rsid w:val="00AD35EB"/>
    <w:rsid w:val="00AD374C"/>
    <w:rsid w:val="00AD3A05"/>
    <w:rsid w:val="00AD4272"/>
    <w:rsid w:val="00AD428F"/>
    <w:rsid w:val="00AD432B"/>
    <w:rsid w:val="00AD4834"/>
    <w:rsid w:val="00AD4A9E"/>
    <w:rsid w:val="00AD4FC3"/>
    <w:rsid w:val="00AD676B"/>
    <w:rsid w:val="00AD6BE3"/>
    <w:rsid w:val="00AD6E05"/>
    <w:rsid w:val="00AD6E72"/>
    <w:rsid w:val="00AD6F1A"/>
    <w:rsid w:val="00AD74E9"/>
    <w:rsid w:val="00AD76FE"/>
    <w:rsid w:val="00AD78BE"/>
    <w:rsid w:val="00AD79EE"/>
    <w:rsid w:val="00AD7CEA"/>
    <w:rsid w:val="00AD7E14"/>
    <w:rsid w:val="00AD7F5E"/>
    <w:rsid w:val="00AE01D8"/>
    <w:rsid w:val="00AE0466"/>
    <w:rsid w:val="00AE157F"/>
    <w:rsid w:val="00AE1713"/>
    <w:rsid w:val="00AE19EB"/>
    <w:rsid w:val="00AE1A41"/>
    <w:rsid w:val="00AE1BB8"/>
    <w:rsid w:val="00AE1D63"/>
    <w:rsid w:val="00AE1F60"/>
    <w:rsid w:val="00AE21FD"/>
    <w:rsid w:val="00AE24A2"/>
    <w:rsid w:val="00AE25DB"/>
    <w:rsid w:val="00AE2A6B"/>
    <w:rsid w:val="00AE2B41"/>
    <w:rsid w:val="00AE3256"/>
    <w:rsid w:val="00AE3491"/>
    <w:rsid w:val="00AE3CDB"/>
    <w:rsid w:val="00AE3D35"/>
    <w:rsid w:val="00AE3E91"/>
    <w:rsid w:val="00AE479F"/>
    <w:rsid w:val="00AE48F6"/>
    <w:rsid w:val="00AE4D42"/>
    <w:rsid w:val="00AE558C"/>
    <w:rsid w:val="00AE5D45"/>
    <w:rsid w:val="00AE5E89"/>
    <w:rsid w:val="00AE6023"/>
    <w:rsid w:val="00AE6359"/>
    <w:rsid w:val="00AE639F"/>
    <w:rsid w:val="00AE6EBC"/>
    <w:rsid w:val="00AE71A9"/>
    <w:rsid w:val="00AE755A"/>
    <w:rsid w:val="00AE76E6"/>
    <w:rsid w:val="00AE78D1"/>
    <w:rsid w:val="00AE7A34"/>
    <w:rsid w:val="00AE7C33"/>
    <w:rsid w:val="00AF0094"/>
    <w:rsid w:val="00AF063C"/>
    <w:rsid w:val="00AF0711"/>
    <w:rsid w:val="00AF0EBC"/>
    <w:rsid w:val="00AF0FF7"/>
    <w:rsid w:val="00AF10B6"/>
    <w:rsid w:val="00AF150D"/>
    <w:rsid w:val="00AF1B54"/>
    <w:rsid w:val="00AF1BF5"/>
    <w:rsid w:val="00AF203E"/>
    <w:rsid w:val="00AF26D0"/>
    <w:rsid w:val="00AF26E2"/>
    <w:rsid w:val="00AF2820"/>
    <w:rsid w:val="00AF3463"/>
    <w:rsid w:val="00AF3897"/>
    <w:rsid w:val="00AF38E1"/>
    <w:rsid w:val="00AF4321"/>
    <w:rsid w:val="00AF45B3"/>
    <w:rsid w:val="00AF4734"/>
    <w:rsid w:val="00AF47D5"/>
    <w:rsid w:val="00AF4AEE"/>
    <w:rsid w:val="00AF4EC6"/>
    <w:rsid w:val="00AF51BD"/>
    <w:rsid w:val="00AF5BEA"/>
    <w:rsid w:val="00AF5C90"/>
    <w:rsid w:val="00AF67E5"/>
    <w:rsid w:val="00AF6E8A"/>
    <w:rsid w:val="00AF7069"/>
    <w:rsid w:val="00AF73A3"/>
    <w:rsid w:val="00AF746E"/>
    <w:rsid w:val="00B00307"/>
    <w:rsid w:val="00B0081E"/>
    <w:rsid w:val="00B00C45"/>
    <w:rsid w:val="00B00F58"/>
    <w:rsid w:val="00B00FA1"/>
    <w:rsid w:val="00B00FD1"/>
    <w:rsid w:val="00B0146C"/>
    <w:rsid w:val="00B01768"/>
    <w:rsid w:val="00B0202B"/>
    <w:rsid w:val="00B020C5"/>
    <w:rsid w:val="00B02C65"/>
    <w:rsid w:val="00B03131"/>
    <w:rsid w:val="00B03466"/>
    <w:rsid w:val="00B0363F"/>
    <w:rsid w:val="00B03705"/>
    <w:rsid w:val="00B0433F"/>
    <w:rsid w:val="00B048CE"/>
    <w:rsid w:val="00B05094"/>
    <w:rsid w:val="00B05AC4"/>
    <w:rsid w:val="00B05ACA"/>
    <w:rsid w:val="00B06028"/>
    <w:rsid w:val="00B0617D"/>
    <w:rsid w:val="00B067EA"/>
    <w:rsid w:val="00B06847"/>
    <w:rsid w:val="00B06FF0"/>
    <w:rsid w:val="00B0747C"/>
    <w:rsid w:val="00B07B0B"/>
    <w:rsid w:val="00B1026A"/>
    <w:rsid w:val="00B103C8"/>
    <w:rsid w:val="00B10650"/>
    <w:rsid w:val="00B10F25"/>
    <w:rsid w:val="00B11497"/>
    <w:rsid w:val="00B11847"/>
    <w:rsid w:val="00B11863"/>
    <w:rsid w:val="00B11C57"/>
    <w:rsid w:val="00B11E41"/>
    <w:rsid w:val="00B1203A"/>
    <w:rsid w:val="00B1205C"/>
    <w:rsid w:val="00B122AE"/>
    <w:rsid w:val="00B1235B"/>
    <w:rsid w:val="00B129B6"/>
    <w:rsid w:val="00B1362D"/>
    <w:rsid w:val="00B142BE"/>
    <w:rsid w:val="00B14C2E"/>
    <w:rsid w:val="00B150F1"/>
    <w:rsid w:val="00B15192"/>
    <w:rsid w:val="00B15223"/>
    <w:rsid w:val="00B1545A"/>
    <w:rsid w:val="00B15B46"/>
    <w:rsid w:val="00B15BA3"/>
    <w:rsid w:val="00B1667A"/>
    <w:rsid w:val="00B169E9"/>
    <w:rsid w:val="00B174B7"/>
    <w:rsid w:val="00B174CD"/>
    <w:rsid w:val="00B1755E"/>
    <w:rsid w:val="00B17CF9"/>
    <w:rsid w:val="00B20187"/>
    <w:rsid w:val="00B2023E"/>
    <w:rsid w:val="00B20765"/>
    <w:rsid w:val="00B211DB"/>
    <w:rsid w:val="00B21296"/>
    <w:rsid w:val="00B215B3"/>
    <w:rsid w:val="00B217E4"/>
    <w:rsid w:val="00B219E6"/>
    <w:rsid w:val="00B21C89"/>
    <w:rsid w:val="00B21E6C"/>
    <w:rsid w:val="00B22153"/>
    <w:rsid w:val="00B22382"/>
    <w:rsid w:val="00B22502"/>
    <w:rsid w:val="00B22663"/>
    <w:rsid w:val="00B23008"/>
    <w:rsid w:val="00B236E5"/>
    <w:rsid w:val="00B23718"/>
    <w:rsid w:val="00B23AEE"/>
    <w:rsid w:val="00B23F77"/>
    <w:rsid w:val="00B24044"/>
    <w:rsid w:val="00B2406F"/>
    <w:rsid w:val="00B240D1"/>
    <w:rsid w:val="00B242D5"/>
    <w:rsid w:val="00B2465C"/>
    <w:rsid w:val="00B24BF4"/>
    <w:rsid w:val="00B24E0D"/>
    <w:rsid w:val="00B250BB"/>
    <w:rsid w:val="00B2529C"/>
    <w:rsid w:val="00B25A35"/>
    <w:rsid w:val="00B25BE5"/>
    <w:rsid w:val="00B25C19"/>
    <w:rsid w:val="00B25C93"/>
    <w:rsid w:val="00B26166"/>
    <w:rsid w:val="00B2650E"/>
    <w:rsid w:val="00B26FA3"/>
    <w:rsid w:val="00B2712E"/>
    <w:rsid w:val="00B2748E"/>
    <w:rsid w:val="00B275EE"/>
    <w:rsid w:val="00B27D22"/>
    <w:rsid w:val="00B27D95"/>
    <w:rsid w:val="00B27E06"/>
    <w:rsid w:val="00B30170"/>
    <w:rsid w:val="00B302BA"/>
    <w:rsid w:val="00B303AD"/>
    <w:rsid w:val="00B30EE4"/>
    <w:rsid w:val="00B30F48"/>
    <w:rsid w:val="00B316C3"/>
    <w:rsid w:val="00B31B38"/>
    <w:rsid w:val="00B31E20"/>
    <w:rsid w:val="00B329C1"/>
    <w:rsid w:val="00B32D1B"/>
    <w:rsid w:val="00B3322B"/>
    <w:rsid w:val="00B334AC"/>
    <w:rsid w:val="00B339ED"/>
    <w:rsid w:val="00B33A63"/>
    <w:rsid w:val="00B33E9B"/>
    <w:rsid w:val="00B3431D"/>
    <w:rsid w:val="00B344C2"/>
    <w:rsid w:val="00B34649"/>
    <w:rsid w:val="00B35894"/>
    <w:rsid w:val="00B35B76"/>
    <w:rsid w:val="00B35DF6"/>
    <w:rsid w:val="00B36511"/>
    <w:rsid w:val="00B365C3"/>
    <w:rsid w:val="00B3677A"/>
    <w:rsid w:val="00B36807"/>
    <w:rsid w:val="00B36B1A"/>
    <w:rsid w:val="00B36E37"/>
    <w:rsid w:val="00B37585"/>
    <w:rsid w:val="00B37D85"/>
    <w:rsid w:val="00B37DCC"/>
    <w:rsid w:val="00B4025B"/>
    <w:rsid w:val="00B403C9"/>
    <w:rsid w:val="00B403F6"/>
    <w:rsid w:val="00B4045A"/>
    <w:rsid w:val="00B40568"/>
    <w:rsid w:val="00B40CB6"/>
    <w:rsid w:val="00B40DFA"/>
    <w:rsid w:val="00B40E8E"/>
    <w:rsid w:val="00B4107B"/>
    <w:rsid w:val="00B416A0"/>
    <w:rsid w:val="00B416FD"/>
    <w:rsid w:val="00B418D2"/>
    <w:rsid w:val="00B41C4B"/>
    <w:rsid w:val="00B42215"/>
    <w:rsid w:val="00B4257D"/>
    <w:rsid w:val="00B42C60"/>
    <w:rsid w:val="00B42F2A"/>
    <w:rsid w:val="00B43030"/>
    <w:rsid w:val="00B43298"/>
    <w:rsid w:val="00B43794"/>
    <w:rsid w:val="00B44002"/>
    <w:rsid w:val="00B44EA5"/>
    <w:rsid w:val="00B44FD4"/>
    <w:rsid w:val="00B45433"/>
    <w:rsid w:val="00B4546F"/>
    <w:rsid w:val="00B455F6"/>
    <w:rsid w:val="00B45C9E"/>
    <w:rsid w:val="00B46302"/>
    <w:rsid w:val="00B4649F"/>
    <w:rsid w:val="00B464D7"/>
    <w:rsid w:val="00B470A1"/>
    <w:rsid w:val="00B4745C"/>
    <w:rsid w:val="00B479DB"/>
    <w:rsid w:val="00B5006E"/>
    <w:rsid w:val="00B5010C"/>
    <w:rsid w:val="00B501D3"/>
    <w:rsid w:val="00B50370"/>
    <w:rsid w:val="00B50DA6"/>
    <w:rsid w:val="00B50EB1"/>
    <w:rsid w:val="00B51296"/>
    <w:rsid w:val="00B5171D"/>
    <w:rsid w:val="00B52D5B"/>
    <w:rsid w:val="00B52EFA"/>
    <w:rsid w:val="00B52F4F"/>
    <w:rsid w:val="00B53189"/>
    <w:rsid w:val="00B53271"/>
    <w:rsid w:val="00B537DC"/>
    <w:rsid w:val="00B53C53"/>
    <w:rsid w:val="00B5442E"/>
    <w:rsid w:val="00B54502"/>
    <w:rsid w:val="00B5468C"/>
    <w:rsid w:val="00B54EC0"/>
    <w:rsid w:val="00B550BC"/>
    <w:rsid w:val="00B558D0"/>
    <w:rsid w:val="00B55936"/>
    <w:rsid w:val="00B55A84"/>
    <w:rsid w:val="00B55AD7"/>
    <w:rsid w:val="00B55D55"/>
    <w:rsid w:val="00B55DAF"/>
    <w:rsid w:val="00B5651C"/>
    <w:rsid w:val="00B57414"/>
    <w:rsid w:val="00B5752E"/>
    <w:rsid w:val="00B576F7"/>
    <w:rsid w:val="00B578C1"/>
    <w:rsid w:val="00B57BF8"/>
    <w:rsid w:val="00B57EDA"/>
    <w:rsid w:val="00B57F29"/>
    <w:rsid w:val="00B60E18"/>
    <w:rsid w:val="00B61725"/>
    <w:rsid w:val="00B61771"/>
    <w:rsid w:val="00B61A91"/>
    <w:rsid w:val="00B62126"/>
    <w:rsid w:val="00B622F4"/>
    <w:rsid w:val="00B62426"/>
    <w:rsid w:val="00B62585"/>
    <w:rsid w:val="00B62686"/>
    <w:rsid w:val="00B62914"/>
    <w:rsid w:val="00B62DCD"/>
    <w:rsid w:val="00B632AC"/>
    <w:rsid w:val="00B63352"/>
    <w:rsid w:val="00B63654"/>
    <w:rsid w:val="00B63CD7"/>
    <w:rsid w:val="00B63F3E"/>
    <w:rsid w:val="00B6428E"/>
    <w:rsid w:val="00B64DE3"/>
    <w:rsid w:val="00B65DE1"/>
    <w:rsid w:val="00B65E7B"/>
    <w:rsid w:val="00B671FC"/>
    <w:rsid w:val="00B7018B"/>
    <w:rsid w:val="00B706E3"/>
    <w:rsid w:val="00B7070E"/>
    <w:rsid w:val="00B70780"/>
    <w:rsid w:val="00B70B55"/>
    <w:rsid w:val="00B70E82"/>
    <w:rsid w:val="00B711DF"/>
    <w:rsid w:val="00B712B8"/>
    <w:rsid w:val="00B713D7"/>
    <w:rsid w:val="00B71590"/>
    <w:rsid w:val="00B71649"/>
    <w:rsid w:val="00B7195B"/>
    <w:rsid w:val="00B71A38"/>
    <w:rsid w:val="00B7216B"/>
    <w:rsid w:val="00B72447"/>
    <w:rsid w:val="00B72F2C"/>
    <w:rsid w:val="00B7329A"/>
    <w:rsid w:val="00B734C2"/>
    <w:rsid w:val="00B73FAA"/>
    <w:rsid w:val="00B748B9"/>
    <w:rsid w:val="00B74B78"/>
    <w:rsid w:val="00B74E48"/>
    <w:rsid w:val="00B74FAB"/>
    <w:rsid w:val="00B7536E"/>
    <w:rsid w:val="00B75792"/>
    <w:rsid w:val="00B757B0"/>
    <w:rsid w:val="00B7586F"/>
    <w:rsid w:val="00B75C0E"/>
    <w:rsid w:val="00B75CDA"/>
    <w:rsid w:val="00B75E61"/>
    <w:rsid w:val="00B7629C"/>
    <w:rsid w:val="00B76CF3"/>
    <w:rsid w:val="00B77046"/>
    <w:rsid w:val="00B773EA"/>
    <w:rsid w:val="00B77792"/>
    <w:rsid w:val="00B77DE3"/>
    <w:rsid w:val="00B77E0B"/>
    <w:rsid w:val="00B8067E"/>
    <w:rsid w:val="00B807F3"/>
    <w:rsid w:val="00B809D7"/>
    <w:rsid w:val="00B81031"/>
    <w:rsid w:val="00B810C1"/>
    <w:rsid w:val="00B81283"/>
    <w:rsid w:val="00B815B1"/>
    <w:rsid w:val="00B816DC"/>
    <w:rsid w:val="00B81959"/>
    <w:rsid w:val="00B81B87"/>
    <w:rsid w:val="00B8201B"/>
    <w:rsid w:val="00B8289C"/>
    <w:rsid w:val="00B82B35"/>
    <w:rsid w:val="00B82D24"/>
    <w:rsid w:val="00B82E13"/>
    <w:rsid w:val="00B82EA3"/>
    <w:rsid w:val="00B82FE3"/>
    <w:rsid w:val="00B834DE"/>
    <w:rsid w:val="00B836B4"/>
    <w:rsid w:val="00B83702"/>
    <w:rsid w:val="00B83765"/>
    <w:rsid w:val="00B83D78"/>
    <w:rsid w:val="00B8430A"/>
    <w:rsid w:val="00B849D0"/>
    <w:rsid w:val="00B849D7"/>
    <w:rsid w:val="00B84E4C"/>
    <w:rsid w:val="00B850E0"/>
    <w:rsid w:val="00B856F5"/>
    <w:rsid w:val="00B85AC4"/>
    <w:rsid w:val="00B85B2D"/>
    <w:rsid w:val="00B85B6F"/>
    <w:rsid w:val="00B85F31"/>
    <w:rsid w:val="00B862C3"/>
    <w:rsid w:val="00B86DEC"/>
    <w:rsid w:val="00B86F2A"/>
    <w:rsid w:val="00B87886"/>
    <w:rsid w:val="00B87F74"/>
    <w:rsid w:val="00B90308"/>
    <w:rsid w:val="00B90782"/>
    <w:rsid w:val="00B907B5"/>
    <w:rsid w:val="00B90F82"/>
    <w:rsid w:val="00B90F98"/>
    <w:rsid w:val="00B91413"/>
    <w:rsid w:val="00B91861"/>
    <w:rsid w:val="00B91A38"/>
    <w:rsid w:val="00B91AED"/>
    <w:rsid w:val="00B91CA0"/>
    <w:rsid w:val="00B91E39"/>
    <w:rsid w:val="00B92534"/>
    <w:rsid w:val="00B92C4E"/>
    <w:rsid w:val="00B930AD"/>
    <w:rsid w:val="00B93B3A"/>
    <w:rsid w:val="00B93BE5"/>
    <w:rsid w:val="00B940B9"/>
    <w:rsid w:val="00B94176"/>
    <w:rsid w:val="00B94297"/>
    <w:rsid w:val="00B9451A"/>
    <w:rsid w:val="00B94687"/>
    <w:rsid w:val="00B952D0"/>
    <w:rsid w:val="00B96257"/>
    <w:rsid w:val="00B96383"/>
    <w:rsid w:val="00B96490"/>
    <w:rsid w:val="00B9675E"/>
    <w:rsid w:val="00B97262"/>
    <w:rsid w:val="00B977C5"/>
    <w:rsid w:val="00B979CF"/>
    <w:rsid w:val="00B97A0D"/>
    <w:rsid w:val="00BA09D8"/>
    <w:rsid w:val="00BA0B67"/>
    <w:rsid w:val="00BA0D86"/>
    <w:rsid w:val="00BA1496"/>
    <w:rsid w:val="00BA18FB"/>
    <w:rsid w:val="00BA1C3D"/>
    <w:rsid w:val="00BA229C"/>
    <w:rsid w:val="00BA2D17"/>
    <w:rsid w:val="00BA2E2D"/>
    <w:rsid w:val="00BA35F4"/>
    <w:rsid w:val="00BA36F5"/>
    <w:rsid w:val="00BA3F74"/>
    <w:rsid w:val="00BA4180"/>
    <w:rsid w:val="00BA4317"/>
    <w:rsid w:val="00BA5AD0"/>
    <w:rsid w:val="00BA5BAD"/>
    <w:rsid w:val="00BA6581"/>
    <w:rsid w:val="00BA65A8"/>
    <w:rsid w:val="00BA6644"/>
    <w:rsid w:val="00BA66ED"/>
    <w:rsid w:val="00BA7136"/>
    <w:rsid w:val="00BA77CC"/>
    <w:rsid w:val="00BA798D"/>
    <w:rsid w:val="00BA7E48"/>
    <w:rsid w:val="00BB0110"/>
    <w:rsid w:val="00BB0243"/>
    <w:rsid w:val="00BB11DA"/>
    <w:rsid w:val="00BB1276"/>
    <w:rsid w:val="00BB2332"/>
    <w:rsid w:val="00BB27DD"/>
    <w:rsid w:val="00BB29B2"/>
    <w:rsid w:val="00BB2C7C"/>
    <w:rsid w:val="00BB38D0"/>
    <w:rsid w:val="00BB3F14"/>
    <w:rsid w:val="00BB4027"/>
    <w:rsid w:val="00BB408B"/>
    <w:rsid w:val="00BB449F"/>
    <w:rsid w:val="00BB4575"/>
    <w:rsid w:val="00BB47DB"/>
    <w:rsid w:val="00BB4948"/>
    <w:rsid w:val="00BB5521"/>
    <w:rsid w:val="00BB5900"/>
    <w:rsid w:val="00BB5A89"/>
    <w:rsid w:val="00BB5E86"/>
    <w:rsid w:val="00BB5EDD"/>
    <w:rsid w:val="00BB5F21"/>
    <w:rsid w:val="00BB64A4"/>
    <w:rsid w:val="00BB6B8E"/>
    <w:rsid w:val="00BB6ECC"/>
    <w:rsid w:val="00BB71A7"/>
    <w:rsid w:val="00BB7234"/>
    <w:rsid w:val="00BB78E8"/>
    <w:rsid w:val="00BB7B80"/>
    <w:rsid w:val="00BB7BD2"/>
    <w:rsid w:val="00BC05C0"/>
    <w:rsid w:val="00BC05E1"/>
    <w:rsid w:val="00BC1288"/>
    <w:rsid w:val="00BC185B"/>
    <w:rsid w:val="00BC1B22"/>
    <w:rsid w:val="00BC1DF2"/>
    <w:rsid w:val="00BC2264"/>
    <w:rsid w:val="00BC2304"/>
    <w:rsid w:val="00BC2472"/>
    <w:rsid w:val="00BC2700"/>
    <w:rsid w:val="00BC28CB"/>
    <w:rsid w:val="00BC3065"/>
    <w:rsid w:val="00BC354F"/>
    <w:rsid w:val="00BC37B5"/>
    <w:rsid w:val="00BC46DA"/>
    <w:rsid w:val="00BC49F2"/>
    <w:rsid w:val="00BC4CD0"/>
    <w:rsid w:val="00BC5116"/>
    <w:rsid w:val="00BC55C8"/>
    <w:rsid w:val="00BC5B69"/>
    <w:rsid w:val="00BC5EB5"/>
    <w:rsid w:val="00BC65DD"/>
    <w:rsid w:val="00BC694B"/>
    <w:rsid w:val="00BC6E24"/>
    <w:rsid w:val="00BC75CD"/>
    <w:rsid w:val="00BD0349"/>
    <w:rsid w:val="00BD0504"/>
    <w:rsid w:val="00BD057D"/>
    <w:rsid w:val="00BD0782"/>
    <w:rsid w:val="00BD093A"/>
    <w:rsid w:val="00BD0A38"/>
    <w:rsid w:val="00BD0E8E"/>
    <w:rsid w:val="00BD16D8"/>
    <w:rsid w:val="00BD1A84"/>
    <w:rsid w:val="00BD1DD0"/>
    <w:rsid w:val="00BD1DF9"/>
    <w:rsid w:val="00BD21F7"/>
    <w:rsid w:val="00BD283E"/>
    <w:rsid w:val="00BD2AE7"/>
    <w:rsid w:val="00BD2BF9"/>
    <w:rsid w:val="00BD3196"/>
    <w:rsid w:val="00BD3254"/>
    <w:rsid w:val="00BD3417"/>
    <w:rsid w:val="00BD3737"/>
    <w:rsid w:val="00BD3761"/>
    <w:rsid w:val="00BD3849"/>
    <w:rsid w:val="00BD3A92"/>
    <w:rsid w:val="00BD40F9"/>
    <w:rsid w:val="00BD4591"/>
    <w:rsid w:val="00BD45E0"/>
    <w:rsid w:val="00BD468B"/>
    <w:rsid w:val="00BD5C74"/>
    <w:rsid w:val="00BD631B"/>
    <w:rsid w:val="00BD63F2"/>
    <w:rsid w:val="00BD649F"/>
    <w:rsid w:val="00BD70A7"/>
    <w:rsid w:val="00BD7236"/>
    <w:rsid w:val="00BD78C5"/>
    <w:rsid w:val="00BD792C"/>
    <w:rsid w:val="00BE022D"/>
    <w:rsid w:val="00BE02F8"/>
    <w:rsid w:val="00BE034D"/>
    <w:rsid w:val="00BE04EF"/>
    <w:rsid w:val="00BE05A8"/>
    <w:rsid w:val="00BE065D"/>
    <w:rsid w:val="00BE06E0"/>
    <w:rsid w:val="00BE07B7"/>
    <w:rsid w:val="00BE07CC"/>
    <w:rsid w:val="00BE1064"/>
    <w:rsid w:val="00BE10F1"/>
    <w:rsid w:val="00BE17AF"/>
    <w:rsid w:val="00BE2103"/>
    <w:rsid w:val="00BE25EF"/>
    <w:rsid w:val="00BE2CB7"/>
    <w:rsid w:val="00BE352C"/>
    <w:rsid w:val="00BE3835"/>
    <w:rsid w:val="00BE3CC8"/>
    <w:rsid w:val="00BE3DF9"/>
    <w:rsid w:val="00BE3FB1"/>
    <w:rsid w:val="00BE4169"/>
    <w:rsid w:val="00BE4532"/>
    <w:rsid w:val="00BE4546"/>
    <w:rsid w:val="00BE4786"/>
    <w:rsid w:val="00BE479E"/>
    <w:rsid w:val="00BE4E29"/>
    <w:rsid w:val="00BE4FE9"/>
    <w:rsid w:val="00BE51BE"/>
    <w:rsid w:val="00BE5399"/>
    <w:rsid w:val="00BE58B1"/>
    <w:rsid w:val="00BE599A"/>
    <w:rsid w:val="00BE5D7D"/>
    <w:rsid w:val="00BE5DFE"/>
    <w:rsid w:val="00BE627C"/>
    <w:rsid w:val="00BE677D"/>
    <w:rsid w:val="00BE69BB"/>
    <w:rsid w:val="00BE69DB"/>
    <w:rsid w:val="00BE6A0F"/>
    <w:rsid w:val="00BE71DB"/>
    <w:rsid w:val="00BE72EB"/>
    <w:rsid w:val="00BE7CF0"/>
    <w:rsid w:val="00BE7ED7"/>
    <w:rsid w:val="00BF02D9"/>
    <w:rsid w:val="00BF0470"/>
    <w:rsid w:val="00BF0565"/>
    <w:rsid w:val="00BF0BE5"/>
    <w:rsid w:val="00BF0CAC"/>
    <w:rsid w:val="00BF118C"/>
    <w:rsid w:val="00BF14CA"/>
    <w:rsid w:val="00BF1B54"/>
    <w:rsid w:val="00BF1C15"/>
    <w:rsid w:val="00BF1E6F"/>
    <w:rsid w:val="00BF2E11"/>
    <w:rsid w:val="00BF36FE"/>
    <w:rsid w:val="00BF375B"/>
    <w:rsid w:val="00BF3DCC"/>
    <w:rsid w:val="00BF3E22"/>
    <w:rsid w:val="00BF3EA0"/>
    <w:rsid w:val="00BF445B"/>
    <w:rsid w:val="00BF4584"/>
    <w:rsid w:val="00BF4A9A"/>
    <w:rsid w:val="00BF4F5B"/>
    <w:rsid w:val="00BF534B"/>
    <w:rsid w:val="00BF54CE"/>
    <w:rsid w:val="00BF56AD"/>
    <w:rsid w:val="00BF5A81"/>
    <w:rsid w:val="00BF5B8D"/>
    <w:rsid w:val="00BF5BC9"/>
    <w:rsid w:val="00BF5D5E"/>
    <w:rsid w:val="00BF7450"/>
    <w:rsid w:val="00C00D87"/>
    <w:rsid w:val="00C013F8"/>
    <w:rsid w:val="00C015B6"/>
    <w:rsid w:val="00C015EF"/>
    <w:rsid w:val="00C0174C"/>
    <w:rsid w:val="00C01BEC"/>
    <w:rsid w:val="00C02A61"/>
    <w:rsid w:val="00C02C84"/>
    <w:rsid w:val="00C02CC7"/>
    <w:rsid w:val="00C03066"/>
    <w:rsid w:val="00C034B3"/>
    <w:rsid w:val="00C0356C"/>
    <w:rsid w:val="00C03695"/>
    <w:rsid w:val="00C038C0"/>
    <w:rsid w:val="00C03B63"/>
    <w:rsid w:val="00C0432B"/>
    <w:rsid w:val="00C0434B"/>
    <w:rsid w:val="00C04A2E"/>
    <w:rsid w:val="00C04AE4"/>
    <w:rsid w:val="00C05225"/>
    <w:rsid w:val="00C054E0"/>
    <w:rsid w:val="00C059D4"/>
    <w:rsid w:val="00C05D60"/>
    <w:rsid w:val="00C0638F"/>
    <w:rsid w:val="00C064E3"/>
    <w:rsid w:val="00C06656"/>
    <w:rsid w:val="00C06A23"/>
    <w:rsid w:val="00C06CCB"/>
    <w:rsid w:val="00C07019"/>
    <w:rsid w:val="00C077A5"/>
    <w:rsid w:val="00C07ECC"/>
    <w:rsid w:val="00C07FB2"/>
    <w:rsid w:val="00C1012A"/>
    <w:rsid w:val="00C10E58"/>
    <w:rsid w:val="00C11BB0"/>
    <w:rsid w:val="00C11E49"/>
    <w:rsid w:val="00C12383"/>
    <w:rsid w:val="00C127DE"/>
    <w:rsid w:val="00C12BA3"/>
    <w:rsid w:val="00C131EB"/>
    <w:rsid w:val="00C137B0"/>
    <w:rsid w:val="00C14289"/>
    <w:rsid w:val="00C14564"/>
    <w:rsid w:val="00C14856"/>
    <w:rsid w:val="00C148D9"/>
    <w:rsid w:val="00C14C97"/>
    <w:rsid w:val="00C156D6"/>
    <w:rsid w:val="00C15C86"/>
    <w:rsid w:val="00C16137"/>
    <w:rsid w:val="00C163EB"/>
    <w:rsid w:val="00C1655D"/>
    <w:rsid w:val="00C169C8"/>
    <w:rsid w:val="00C17010"/>
    <w:rsid w:val="00C172D0"/>
    <w:rsid w:val="00C178C0"/>
    <w:rsid w:val="00C178C5"/>
    <w:rsid w:val="00C20367"/>
    <w:rsid w:val="00C20B71"/>
    <w:rsid w:val="00C213D6"/>
    <w:rsid w:val="00C215BB"/>
    <w:rsid w:val="00C2171B"/>
    <w:rsid w:val="00C2261F"/>
    <w:rsid w:val="00C2278D"/>
    <w:rsid w:val="00C22AB1"/>
    <w:rsid w:val="00C23004"/>
    <w:rsid w:val="00C230AF"/>
    <w:rsid w:val="00C2356E"/>
    <w:rsid w:val="00C2394E"/>
    <w:rsid w:val="00C23D3E"/>
    <w:rsid w:val="00C23D4C"/>
    <w:rsid w:val="00C23E83"/>
    <w:rsid w:val="00C24201"/>
    <w:rsid w:val="00C246AA"/>
    <w:rsid w:val="00C246E8"/>
    <w:rsid w:val="00C247EA"/>
    <w:rsid w:val="00C24DB2"/>
    <w:rsid w:val="00C253B4"/>
    <w:rsid w:val="00C25C3C"/>
    <w:rsid w:val="00C25E27"/>
    <w:rsid w:val="00C26231"/>
    <w:rsid w:val="00C2660C"/>
    <w:rsid w:val="00C2662F"/>
    <w:rsid w:val="00C26780"/>
    <w:rsid w:val="00C26800"/>
    <w:rsid w:val="00C26F1B"/>
    <w:rsid w:val="00C273A0"/>
    <w:rsid w:val="00C27D80"/>
    <w:rsid w:val="00C30AE5"/>
    <w:rsid w:val="00C30F96"/>
    <w:rsid w:val="00C31110"/>
    <w:rsid w:val="00C31478"/>
    <w:rsid w:val="00C31511"/>
    <w:rsid w:val="00C3156B"/>
    <w:rsid w:val="00C317C8"/>
    <w:rsid w:val="00C32306"/>
    <w:rsid w:val="00C32A16"/>
    <w:rsid w:val="00C32DD8"/>
    <w:rsid w:val="00C33A68"/>
    <w:rsid w:val="00C33F3B"/>
    <w:rsid w:val="00C342ED"/>
    <w:rsid w:val="00C351BA"/>
    <w:rsid w:val="00C35627"/>
    <w:rsid w:val="00C35EEA"/>
    <w:rsid w:val="00C36405"/>
    <w:rsid w:val="00C36A4B"/>
    <w:rsid w:val="00C36AC5"/>
    <w:rsid w:val="00C36F3F"/>
    <w:rsid w:val="00C37634"/>
    <w:rsid w:val="00C37698"/>
    <w:rsid w:val="00C378EC"/>
    <w:rsid w:val="00C37A4F"/>
    <w:rsid w:val="00C411D0"/>
    <w:rsid w:val="00C417BE"/>
    <w:rsid w:val="00C43399"/>
    <w:rsid w:val="00C436A5"/>
    <w:rsid w:val="00C437C9"/>
    <w:rsid w:val="00C444ED"/>
    <w:rsid w:val="00C445F6"/>
    <w:rsid w:val="00C44C71"/>
    <w:rsid w:val="00C44D38"/>
    <w:rsid w:val="00C44D8F"/>
    <w:rsid w:val="00C44ED4"/>
    <w:rsid w:val="00C44FA3"/>
    <w:rsid w:val="00C4525D"/>
    <w:rsid w:val="00C45862"/>
    <w:rsid w:val="00C46ACE"/>
    <w:rsid w:val="00C46DF2"/>
    <w:rsid w:val="00C46E7B"/>
    <w:rsid w:val="00C46E8E"/>
    <w:rsid w:val="00C46FAC"/>
    <w:rsid w:val="00C46FEE"/>
    <w:rsid w:val="00C4702B"/>
    <w:rsid w:val="00C47314"/>
    <w:rsid w:val="00C4739E"/>
    <w:rsid w:val="00C478DB"/>
    <w:rsid w:val="00C5049B"/>
    <w:rsid w:val="00C50D27"/>
    <w:rsid w:val="00C50EA0"/>
    <w:rsid w:val="00C5134E"/>
    <w:rsid w:val="00C5159C"/>
    <w:rsid w:val="00C51979"/>
    <w:rsid w:val="00C51ED5"/>
    <w:rsid w:val="00C51F99"/>
    <w:rsid w:val="00C5259F"/>
    <w:rsid w:val="00C5293A"/>
    <w:rsid w:val="00C52A9E"/>
    <w:rsid w:val="00C52B87"/>
    <w:rsid w:val="00C53F22"/>
    <w:rsid w:val="00C543FE"/>
    <w:rsid w:val="00C547D8"/>
    <w:rsid w:val="00C5491D"/>
    <w:rsid w:val="00C54981"/>
    <w:rsid w:val="00C54DF3"/>
    <w:rsid w:val="00C54F77"/>
    <w:rsid w:val="00C55152"/>
    <w:rsid w:val="00C553C2"/>
    <w:rsid w:val="00C55660"/>
    <w:rsid w:val="00C55809"/>
    <w:rsid w:val="00C56C2E"/>
    <w:rsid w:val="00C571BD"/>
    <w:rsid w:val="00C572C8"/>
    <w:rsid w:val="00C57CC6"/>
    <w:rsid w:val="00C607F9"/>
    <w:rsid w:val="00C60935"/>
    <w:rsid w:val="00C60F89"/>
    <w:rsid w:val="00C61C2E"/>
    <w:rsid w:val="00C61D60"/>
    <w:rsid w:val="00C621A5"/>
    <w:rsid w:val="00C623E9"/>
    <w:rsid w:val="00C627C9"/>
    <w:rsid w:val="00C62A01"/>
    <w:rsid w:val="00C62B2E"/>
    <w:rsid w:val="00C635E1"/>
    <w:rsid w:val="00C63C03"/>
    <w:rsid w:val="00C63D46"/>
    <w:rsid w:val="00C63D6D"/>
    <w:rsid w:val="00C647F2"/>
    <w:rsid w:val="00C64C95"/>
    <w:rsid w:val="00C6506E"/>
    <w:rsid w:val="00C653FA"/>
    <w:rsid w:val="00C65611"/>
    <w:rsid w:val="00C6565A"/>
    <w:rsid w:val="00C65C08"/>
    <w:rsid w:val="00C65D86"/>
    <w:rsid w:val="00C6608A"/>
    <w:rsid w:val="00C6629A"/>
    <w:rsid w:val="00C6640E"/>
    <w:rsid w:val="00C66457"/>
    <w:rsid w:val="00C66705"/>
    <w:rsid w:val="00C66ADA"/>
    <w:rsid w:val="00C66C6E"/>
    <w:rsid w:val="00C672E6"/>
    <w:rsid w:val="00C678AD"/>
    <w:rsid w:val="00C67A6E"/>
    <w:rsid w:val="00C700ED"/>
    <w:rsid w:val="00C70EEC"/>
    <w:rsid w:val="00C723E6"/>
    <w:rsid w:val="00C7283D"/>
    <w:rsid w:val="00C7292E"/>
    <w:rsid w:val="00C72B78"/>
    <w:rsid w:val="00C72C58"/>
    <w:rsid w:val="00C72C87"/>
    <w:rsid w:val="00C72DEB"/>
    <w:rsid w:val="00C72F8E"/>
    <w:rsid w:val="00C72F98"/>
    <w:rsid w:val="00C733B3"/>
    <w:rsid w:val="00C73FE8"/>
    <w:rsid w:val="00C7449F"/>
    <w:rsid w:val="00C747EC"/>
    <w:rsid w:val="00C74BBE"/>
    <w:rsid w:val="00C74DA6"/>
    <w:rsid w:val="00C74F58"/>
    <w:rsid w:val="00C7540B"/>
    <w:rsid w:val="00C75DA0"/>
    <w:rsid w:val="00C760F0"/>
    <w:rsid w:val="00C76383"/>
    <w:rsid w:val="00C7697C"/>
    <w:rsid w:val="00C7707C"/>
    <w:rsid w:val="00C770B7"/>
    <w:rsid w:val="00C772DF"/>
    <w:rsid w:val="00C773C9"/>
    <w:rsid w:val="00C77574"/>
    <w:rsid w:val="00C805AA"/>
    <w:rsid w:val="00C80CA9"/>
    <w:rsid w:val="00C80CD3"/>
    <w:rsid w:val="00C80DD5"/>
    <w:rsid w:val="00C818E8"/>
    <w:rsid w:val="00C81C51"/>
    <w:rsid w:val="00C81D85"/>
    <w:rsid w:val="00C81FE7"/>
    <w:rsid w:val="00C82202"/>
    <w:rsid w:val="00C83A4F"/>
    <w:rsid w:val="00C83D6D"/>
    <w:rsid w:val="00C84485"/>
    <w:rsid w:val="00C8468D"/>
    <w:rsid w:val="00C85EEC"/>
    <w:rsid w:val="00C86333"/>
    <w:rsid w:val="00C87177"/>
    <w:rsid w:val="00C872AD"/>
    <w:rsid w:val="00C87441"/>
    <w:rsid w:val="00C8755E"/>
    <w:rsid w:val="00C875AE"/>
    <w:rsid w:val="00C87FE9"/>
    <w:rsid w:val="00C90335"/>
    <w:rsid w:val="00C90E63"/>
    <w:rsid w:val="00C90F7B"/>
    <w:rsid w:val="00C90FC9"/>
    <w:rsid w:val="00C91057"/>
    <w:rsid w:val="00C91390"/>
    <w:rsid w:val="00C915BC"/>
    <w:rsid w:val="00C91632"/>
    <w:rsid w:val="00C916BD"/>
    <w:rsid w:val="00C917A9"/>
    <w:rsid w:val="00C91FC1"/>
    <w:rsid w:val="00C920CF"/>
    <w:rsid w:val="00C925DF"/>
    <w:rsid w:val="00C929B4"/>
    <w:rsid w:val="00C92A1F"/>
    <w:rsid w:val="00C92FC6"/>
    <w:rsid w:val="00C93096"/>
    <w:rsid w:val="00C9340F"/>
    <w:rsid w:val="00C9370E"/>
    <w:rsid w:val="00C93E1D"/>
    <w:rsid w:val="00C9446C"/>
    <w:rsid w:val="00C9451F"/>
    <w:rsid w:val="00C949DA"/>
    <w:rsid w:val="00C94B69"/>
    <w:rsid w:val="00C94E8A"/>
    <w:rsid w:val="00C9501E"/>
    <w:rsid w:val="00C95790"/>
    <w:rsid w:val="00C9596C"/>
    <w:rsid w:val="00C961F5"/>
    <w:rsid w:val="00C96201"/>
    <w:rsid w:val="00C96963"/>
    <w:rsid w:val="00C969A3"/>
    <w:rsid w:val="00C96B94"/>
    <w:rsid w:val="00C96EC1"/>
    <w:rsid w:val="00C96F46"/>
    <w:rsid w:val="00C972A1"/>
    <w:rsid w:val="00C97495"/>
    <w:rsid w:val="00C9769B"/>
    <w:rsid w:val="00C97DEE"/>
    <w:rsid w:val="00CA03C4"/>
    <w:rsid w:val="00CA0755"/>
    <w:rsid w:val="00CA0764"/>
    <w:rsid w:val="00CA089E"/>
    <w:rsid w:val="00CA0E38"/>
    <w:rsid w:val="00CA0F58"/>
    <w:rsid w:val="00CA1146"/>
    <w:rsid w:val="00CA11AF"/>
    <w:rsid w:val="00CA1333"/>
    <w:rsid w:val="00CA13B5"/>
    <w:rsid w:val="00CA1495"/>
    <w:rsid w:val="00CA1692"/>
    <w:rsid w:val="00CA1826"/>
    <w:rsid w:val="00CA1AE8"/>
    <w:rsid w:val="00CA25B6"/>
    <w:rsid w:val="00CA2893"/>
    <w:rsid w:val="00CA28B0"/>
    <w:rsid w:val="00CA294E"/>
    <w:rsid w:val="00CA34EE"/>
    <w:rsid w:val="00CA3BCD"/>
    <w:rsid w:val="00CA3C25"/>
    <w:rsid w:val="00CA3D63"/>
    <w:rsid w:val="00CA4091"/>
    <w:rsid w:val="00CA420C"/>
    <w:rsid w:val="00CA4438"/>
    <w:rsid w:val="00CA443B"/>
    <w:rsid w:val="00CA47E8"/>
    <w:rsid w:val="00CA4AEA"/>
    <w:rsid w:val="00CA4DC0"/>
    <w:rsid w:val="00CA4E42"/>
    <w:rsid w:val="00CA4F9F"/>
    <w:rsid w:val="00CA54C7"/>
    <w:rsid w:val="00CA54F7"/>
    <w:rsid w:val="00CA55E0"/>
    <w:rsid w:val="00CA591B"/>
    <w:rsid w:val="00CA5B4F"/>
    <w:rsid w:val="00CA5F2B"/>
    <w:rsid w:val="00CA606C"/>
    <w:rsid w:val="00CA688E"/>
    <w:rsid w:val="00CA6FC7"/>
    <w:rsid w:val="00CA7142"/>
    <w:rsid w:val="00CA72B6"/>
    <w:rsid w:val="00CA7852"/>
    <w:rsid w:val="00CB0038"/>
    <w:rsid w:val="00CB06DB"/>
    <w:rsid w:val="00CB0AA3"/>
    <w:rsid w:val="00CB0C20"/>
    <w:rsid w:val="00CB198F"/>
    <w:rsid w:val="00CB20EB"/>
    <w:rsid w:val="00CB2108"/>
    <w:rsid w:val="00CB22E0"/>
    <w:rsid w:val="00CB23EA"/>
    <w:rsid w:val="00CB299A"/>
    <w:rsid w:val="00CB2E20"/>
    <w:rsid w:val="00CB2F9C"/>
    <w:rsid w:val="00CB3269"/>
    <w:rsid w:val="00CB3CEA"/>
    <w:rsid w:val="00CB404A"/>
    <w:rsid w:val="00CB43C7"/>
    <w:rsid w:val="00CB44A4"/>
    <w:rsid w:val="00CB4571"/>
    <w:rsid w:val="00CB461F"/>
    <w:rsid w:val="00CB4A3F"/>
    <w:rsid w:val="00CB4B09"/>
    <w:rsid w:val="00CB4C3E"/>
    <w:rsid w:val="00CB4DB6"/>
    <w:rsid w:val="00CB53E3"/>
    <w:rsid w:val="00CB5476"/>
    <w:rsid w:val="00CB54FC"/>
    <w:rsid w:val="00CB566E"/>
    <w:rsid w:val="00CB5704"/>
    <w:rsid w:val="00CB5AF1"/>
    <w:rsid w:val="00CB63E3"/>
    <w:rsid w:val="00CB64D7"/>
    <w:rsid w:val="00CB6816"/>
    <w:rsid w:val="00CB70F4"/>
    <w:rsid w:val="00CB71BC"/>
    <w:rsid w:val="00CB7284"/>
    <w:rsid w:val="00CB7AEC"/>
    <w:rsid w:val="00CB7F75"/>
    <w:rsid w:val="00CB7FC5"/>
    <w:rsid w:val="00CC01AF"/>
    <w:rsid w:val="00CC02E5"/>
    <w:rsid w:val="00CC04C9"/>
    <w:rsid w:val="00CC0639"/>
    <w:rsid w:val="00CC0956"/>
    <w:rsid w:val="00CC0CF5"/>
    <w:rsid w:val="00CC0D0F"/>
    <w:rsid w:val="00CC1771"/>
    <w:rsid w:val="00CC1A4C"/>
    <w:rsid w:val="00CC1FEE"/>
    <w:rsid w:val="00CC204A"/>
    <w:rsid w:val="00CC2936"/>
    <w:rsid w:val="00CC2E0C"/>
    <w:rsid w:val="00CC32BB"/>
    <w:rsid w:val="00CC3EC0"/>
    <w:rsid w:val="00CC3FD7"/>
    <w:rsid w:val="00CC4328"/>
    <w:rsid w:val="00CC465C"/>
    <w:rsid w:val="00CC4D12"/>
    <w:rsid w:val="00CC4FE1"/>
    <w:rsid w:val="00CC56F3"/>
    <w:rsid w:val="00CC57C2"/>
    <w:rsid w:val="00CC5E10"/>
    <w:rsid w:val="00CC6671"/>
    <w:rsid w:val="00CC6B43"/>
    <w:rsid w:val="00CC6B81"/>
    <w:rsid w:val="00CC6CEE"/>
    <w:rsid w:val="00CC6F19"/>
    <w:rsid w:val="00CC707D"/>
    <w:rsid w:val="00CC711E"/>
    <w:rsid w:val="00CC71BE"/>
    <w:rsid w:val="00CC73C4"/>
    <w:rsid w:val="00CC783B"/>
    <w:rsid w:val="00CC7B57"/>
    <w:rsid w:val="00CC7C8B"/>
    <w:rsid w:val="00CD023B"/>
    <w:rsid w:val="00CD0790"/>
    <w:rsid w:val="00CD0A16"/>
    <w:rsid w:val="00CD0B33"/>
    <w:rsid w:val="00CD0CAA"/>
    <w:rsid w:val="00CD10B9"/>
    <w:rsid w:val="00CD2038"/>
    <w:rsid w:val="00CD21F6"/>
    <w:rsid w:val="00CD22E4"/>
    <w:rsid w:val="00CD237E"/>
    <w:rsid w:val="00CD2712"/>
    <w:rsid w:val="00CD2793"/>
    <w:rsid w:val="00CD2EE4"/>
    <w:rsid w:val="00CD2F18"/>
    <w:rsid w:val="00CD3613"/>
    <w:rsid w:val="00CD3BEB"/>
    <w:rsid w:val="00CD3D98"/>
    <w:rsid w:val="00CD3F43"/>
    <w:rsid w:val="00CD41DE"/>
    <w:rsid w:val="00CD43B6"/>
    <w:rsid w:val="00CD4A8F"/>
    <w:rsid w:val="00CD4DB4"/>
    <w:rsid w:val="00CD5CAF"/>
    <w:rsid w:val="00CD6385"/>
    <w:rsid w:val="00CD64E1"/>
    <w:rsid w:val="00CD7615"/>
    <w:rsid w:val="00CD76EC"/>
    <w:rsid w:val="00CD78F8"/>
    <w:rsid w:val="00CD7B50"/>
    <w:rsid w:val="00CD7BA9"/>
    <w:rsid w:val="00CD7D8E"/>
    <w:rsid w:val="00CE01A4"/>
    <w:rsid w:val="00CE0523"/>
    <w:rsid w:val="00CE080A"/>
    <w:rsid w:val="00CE1555"/>
    <w:rsid w:val="00CE1A84"/>
    <w:rsid w:val="00CE1BC0"/>
    <w:rsid w:val="00CE1C9B"/>
    <w:rsid w:val="00CE1CD3"/>
    <w:rsid w:val="00CE1CE3"/>
    <w:rsid w:val="00CE22E7"/>
    <w:rsid w:val="00CE23A5"/>
    <w:rsid w:val="00CE24B6"/>
    <w:rsid w:val="00CE2C1F"/>
    <w:rsid w:val="00CE3181"/>
    <w:rsid w:val="00CE319B"/>
    <w:rsid w:val="00CE32CD"/>
    <w:rsid w:val="00CE3CA6"/>
    <w:rsid w:val="00CE40F0"/>
    <w:rsid w:val="00CE424F"/>
    <w:rsid w:val="00CE45AB"/>
    <w:rsid w:val="00CE4E05"/>
    <w:rsid w:val="00CE5122"/>
    <w:rsid w:val="00CE529B"/>
    <w:rsid w:val="00CE5BB2"/>
    <w:rsid w:val="00CE656F"/>
    <w:rsid w:val="00CE6B45"/>
    <w:rsid w:val="00CE6EA8"/>
    <w:rsid w:val="00CE7F71"/>
    <w:rsid w:val="00CF00BC"/>
    <w:rsid w:val="00CF0161"/>
    <w:rsid w:val="00CF03E7"/>
    <w:rsid w:val="00CF0519"/>
    <w:rsid w:val="00CF0A66"/>
    <w:rsid w:val="00CF0A99"/>
    <w:rsid w:val="00CF0DA9"/>
    <w:rsid w:val="00CF11E8"/>
    <w:rsid w:val="00CF14D0"/>
    <w:rsid w:val="00CF2233"/>
    <w:rsid w:val="00CF22C9"/>
    <w:rsid w:val="00CF2C6D"/>
    <w:rsid w:val="00CF2FEA"/>
    <w:rsid w:val="00CF30B2"/>
    <w:rsid w:val="00CF31E4"/>
    <w:rsid w:val="00CF351B"/>
    <w:rsid w:val="00CF39B2"/>
    <w:rsid w:val="00CF4071"/>
    <w:rsid w:val="00CF4E01"/>
    <w:rsid w:val="00CF4F57"/>
    <w:rsid w:val="00CF5130"/>
    <w:rsid w:val="00CF5136"/>
    <w:rsid w:val="00CF52B5"/>
    <w:rsid w:val="00CF5D08"/>
    <w:rsid w:val="00CF64FB"/>
    <w:rsid w:val="00CF6BFB"/>
    <w:rsid w:val="00CF71F6"/>
    <w:rsid w:val="00CF72F3"/>
    <w:rsid w:val="00CF74E1"/>
    <w:rsid w:val="00CF779B"/>
    <w:rsid w:val="00CF780F"/>
    <w:rsid w:val="00D001AD"/>
    <w:rsid w:val="00D0021C"/>
    <w:rsid w:val="00D00A58"/>
    <w:rsid w:val="00D00E3C"/>
    <w:rsid w:val="00D0108D"/>
    <w:rsid w:val="00D013D2"/>
    <w:rsid w:val="00D014BB"/>
    <w:rsid w:val="00D016C3"/>
    <w:rsid w:val="00D01C43"/>
    <w:rsid w:val="00D01E71"/>
    <w:rsid w:val="00D01F1D"/>
    <w:rsid w:val="00D025FB"/>
    <w:rsid w:val="00D02605"/>
    <w:rsid w:val="00D026A8"/>
    <w:rsid w:val="00D02782"/>
    <w:rsid w:val="00D02873"/>
    <w:rsid w:val="00D029F4"/>
    <w:rsid w:val="00D02B7B"/>
    <w:rsid w:val="00D02F5C"/>
    <w:rsid w:val="00D030B8"/>
    <w:rsid w:val="00D03CCD"/>
    <w:rsid w:val="00D047B5"/>
    <w:rsid w:val="00D048E9"/>
    <w:rsid w:val="00D04CC3"/>
    <w:rsid w:val="00D04DB6"/>
    <w:rsid w:val="00D05252"/>
    <w:rsid w:val="00D052A8"/>
    <w:rsid w:val="00D05655"/>
    <w:rsid w:val="00D058E2"/>
    <w:rsid w:val="00D05970"/>
    <w:rsid w:val="00D05A00"/>
    <w:rsid w:val="00D05DB7"/>
    <w:rsid w:val="00D06747"/>
    <w:rsid w:val="00D06FD3"/>
    <w:rsid w:val="00D07419"/>
    <w:rsid w:val="00D07622"/>
    <w:rsid w:val="00D077B5"/>
    <w:rsid w:val="00D109D1"/>
    <w:rsid w:val="00D10C78"/>
    <w:rsid w:val="00D10DF3"/>
    <w:rsid w:val="00D10EBA"/>
    <w:rsid w:val="00D11ADF"/>
    <w:rsid w:val="00D11AF0"/>
    <w:rsid w:val="00D11BF7"/>
    <w:rsid w:val="00D12130"/>
    <w:rsid w:val="00D121A5"/>
    <w:rsid w:val="00D12BC7"/>
    <w:rsid w:val="00D1316A"/>
    <w:rsid w:val="00D1354B"/>
    <w:rsid w:val="00D136FF"/>
    <w:rsid w:val="00D1408C"/>
    <w:rsid w:val="00D141C6"/>
    <w:rsid w:val="00D1444A"/>
    <w:rsid w:val="00D146E3"/>
    <w:rsid w:val="00D1480C"/>
    <w:rsid w:val="00D149B5"/>
    <w:rsid w:val="00D14D68"/>
    <w:rsid w:val="00D1504D"/>
    <w:rsid w:val="00D1528C"/>
    <w:rsid w:val="00D15C0B"/>
    <w:rsid w:val="00D16275"/>
    <w:rsid w:val="00D1681E"/>
    <w:rsid w:val="00D17307"/>
    <w:rsid w:val="00D178B7"/>
    <w:rsid w:val="00D17AA1"/>
    <w:rsid w:val="00D17DDF"/>
    <w:rsid w:val="00D2098D"/>
    <w:rsid w:val="00D2111F"/>
    <w:rsid w:val="00D21190"/>
    <w:rsid w:val="00D211D2"/>
    <w:rsid w:val="00D21B22"/>
    <w:rsid w:val="00D21D86"/>
    <w:rsid w:val="00D22888"/>
    <w:rsid w:val="00D22E63"/>
    <w:rsid w:val="00D23773"/>
    <w:rsid w:val="00D23D18"/>
    <w:rsid w:val="00D24602"/>
    <w:rsid w:val="00D2473C"/>
    <w:rsid w:val="00D2483D"/>
    <w:rsid w:val="00D2533C"/>
    <w:rsid w:val="00D25D1C"/>
    <w:rsid w:val="00D262C9"/>
    <w:rsid w:val="00D262F1"/>
    <w:rsid w:val="00D264A7"/>
    <w:rsid w:val="00D26581"/>
    <w:rsid w:val="00D269F1"/>
    <w:rsid w:val="00D26B28"/>
    <w:rsid w:val="00D26C86"/>
    <w:rsid w:val="00D26CF3"/>
    <w:rsid w:val="00D271C4"/>
    <w:rsid w:val="00D27241"/>
    <w:rsid w:val="00D27252"/>
    <w:rsid w:val="00D272C7"/>
    <w:rsid w:val="00D27C36"/>
    <w:rsid w:val="00D27D0E"/>
    <w:rsid w:val="00D27EBD"/>
    <w:rsid w:val="00D30447"/>
    <w:rsid w:val="00D30A13"/>
    <w:rsid w:val="00D30C9C"/>
    <w:rsid w:val="00D30CB6"/>
    <w:rsid w:val="00D30F78"/>
    <w:rsid w:val="00D312F8"/>
    <w:rsid w:val="00D3141D"/>
    <w:rsid w:val="00D31FD9"/>
    <w:rsid w:val="00D32547"/>
    <w:rsid w:val="00D32BFA"/>
    <w:rsid w:val="00D32D33"/>
    <w:rsid w:val="00D32F62"/>
    <w:rsid w:val="00D3360C"/>
    <w:rsid w:val="00D3411F"/>
    <w:rsid w:val="00D344CC"/>
    <w:rsid w:val="00D34B8E"/>
    <w:rsid w:val="00D35017"/>
    <w:rsid w:val="00D35674"/>
    <w:rsid w:val="00D3576E"/>
    <w:rsid w:val="00D35FAD"/>
    <w:rsid w:val="00D36451"/>
    <w:rsid w:val="00D36808"/>
    <w:rsid w:val="00D374CC"/>
    <w:rsid w:val="00D37533"/>
    <w:rsid w:val="00D3790D"/>
    <w:rsid w:val="00D37A4E"/>
    <w:rsid w:val="00D37C0B"/>
    <w:rsid w:val="00D400D4"/>
    <w:rsid w:val="00D40B8C"/>
    <w:rsid w:val="00D410F2"/>
    <w:rsid w:val="00D412A1"/>
    <w:rsid w:val="00D415CF"/>
    <w:rsid w:val="00D438BE"/>
    <w:rsid w:val="00D43EAE"/>
    <w:rsid w:val="00D4429F"/>
    <w:rsid w:val="00D44405"/>
    <w:rsid w:val="00D444D5"/>
    <w:rsid w:val="00D454BD"/>
    <w:rsid w:val="00D45946"/>
    <w:rsid w:val="00D459A6"/>
    <w:rsid w:val="00D45A24"/>
    <w:rsid w:val="00D45A97"/>
    <w:rsid w:val="00D45E37"/>
    <w:rsid w:val="00D4614B"/>
    <w:rsid w:val="00D46377"/>
    <w:rsid w:val="00D467EB"/>
    <w:rsid w:val="00D46A97"/>
    <w:rsid w:val="00D46F84"/>
    <w:rsid w:val="00D475B3"/>
    <w:rsid w:val="00D47742"/>
    <w:rsid w:val="00D47744"/>
    <w:rsid w:val="00D4774D"/>
    <w:rsid w:val="00D47CFC"/>
    <w:rsid w:val="00D47D2D"/>
    <w:rsid w:val="00D47F7A"/>
    <w:rsid w:val="00D5012C"/>
    <w:rsid w:val="00D506C5"/>
    <w:rsid w:val="00D5092C"/>
    <w:rsid w:val="00D51109"/>
    <w:rsid w:val="00D51517"/>
    <w:rsid w:val="00D5155C"/>
    <w:rsid w:val="00D5251D"/>
    <w:rsid w:val="00D52DE6"/>
    <w:rsid w:val="00D52FFD"/>
    <w:rsid w:val="00D53020"/>
    <w:rsid w:val="00D5342F"/>
    <w:rsid w:val="00D53BD6"/>
    <w:rsid w:val="00D542EF"/>
    <w:rsid w:val="00D54558"/>
    <w:rsid w:val="00D55341"/>
    <w:rsid w:val="00D5535F"/>
    <w:rsid w:val="00D5552C"/>
    <w:rsid w:val="00D55A6A"/>
    <w:rsid w:val="00D55B1B"/>
    <w:rsid w:val="00D56030"/>
    <w:rsid w:val="00D560C5"/>
    <w:rsid w:val="00D562E9"/>
    <w:rsid w:val="00D56803"/>
    <w:rsid w:val="00D568A9"/>
    <w:rsid w:val="00D56E03"/>
    <w:rsid w:val="00D56E50"/>
    <w:rsid w:val="00D56E5B"/>
    <w:rsid w:val="00D56E94"/>
    <w:rsid w:val="00D57666"/>
    <w:rsid w:val="00D57C4D"/>
    <w:rsid w:val="00D603EE"/>
    <w:rsid w:val="00D606C9"/>
    <w:rsid w:val="00D60C0A"/>
    <w:rsid w:val="00D60E06"/>
    <w:rsid w:val="00D61034"/>
    <w:rsid w:val="00D61102"/>
    <w:rsid w:val="00D61358"/>
    <w:rsid w:val="00D61661"/>
    <w:rsid w:val="00D61D8D"/>
    <w:rsid w:val="00D62037"/>
    <w:rsid w:val="00D62AAC"/>
    <w:rsid w:val="00D62F01"/>
    <w:rsid w:val="00D63345"/>
    <w:rsid w:val="00D6398F"/>
    <w:rsid w:val="00D63CDF"/>
    <w:rsid w:val="00D643B0"/>
    <w:rsid w:val="00D64501"/>
    <w:rsid w:val="00D64AD0"/>
    <w:rsid w:val="00D64C13"/>
    <w:rsid w:val="00D64DC3"/>
    <w:rsid w:val="00D64EE4"/>
    <w:rsid w:val="00D654B7"/>
    <w:rsid w:val="00D6598B"/>
    <w:rsid w:val="00D65A1A"/>
    <w:rsid w:val="00D66692"/>
    <w:rsid w:val="00D666FC"/>
    <w:rsid w:val="00D667F4"/>
    <w:rsid w:val="00D67508"/>
    <w:rsid w:val="00D677E3"/>
    <w:rsid w:val="00D679B4"/>
    <w:rsid w:val="00D67A8B"/>
    <w:rsid w:val="00D67FA4"/>
    <w:rsid w:val="00D70142"/>
    <w:rsid w:val="00D70223"/>
    <w:rsid w:val="00D7028B"/>
    <w:rsid w:val="00D7089D"/>
    <w:rsid w:val="00D7090A"/>
    <w:rsid w:val="00D70D9E"/>
    <w:rsid w:val="00D713B9"/>
    <w:rsid w:val="00D7168C"/>
    <w:rsid w:val="00D71B01"/>
    <w:rsid w:val="00D71FF9"/>
    <w:rsid w:val="00D72118"/>
    <w:rsid w:val="00D72216"/>
    <w:rsid w:val="00D7246B"/>
    <w:rsid w:val="00D72617"/>
    <w:rsid w:val="00D7262D"/>
    <w:rsid w:val="00D72788"/>
    <w:rsid w:val="00D72840"/>
    <w:rsid w:val="00D730B2"/>
    <w:rsid w:val="00D734A9"/>
    <w:rsid w:val="00D734F3"/>
    <w:rsid w:val="00D741AC"/>
    <w:rsid w:val="00D742DC"/>
    <w:rsid w:val="00D7444C"/>
    <w:rsid w:val="00D748D1"/>
    <w:rsid w:val="00D74A9F"/>
    <w:rsid w:val="00D76091"/>
    <w:rsid w:val="00D7627D"/>
    <w:rsid w:val="00D764FE"/>
    <w:rsid w:val="00D76537"/>
    <w:rsid w:val="00D768FE"/>
    <w:rsid w:val="00D76B30"/>
    <w:rsid w:val="00D77594"/>
    <w:rsid w:val="00D779DF"/>
    <w:rsid w:val="00D77C9F"/>
    <w:rsid w:val="00D77EEF"/>
    <w:rsid w:val="00D8047A"/>
    <w:rsid w:val="00D80ED1"/>
    <w:rsid w:val="00D816EC"/>
    <w:rsid w:val="00D819C7"/>
    <w:rsid w:val="00D819E5"/>
    <w:rsid w:val="00D81E51"/>
    <w:rsid w:val="00D826B3"/>
    <w:rsid w:val="00D82DFE"/>
    <w:rsid w:val="00D83041"/>
    <w:rsid w:val="00D839AD"/>
    <w:rsid w:val="00D83CB5"/>
    <w:rsid w:val="00D83E21"/>
    <w:rsid w:val="00D845B8"/>
    <w:rsid w:val="00D84720"/>
    <w:rsid w:val="00D84924"/>
    <w:rsid w:val="00D84AC6"/>
    <w:rsid w:val="00D84C7B"/>
    <w:rsid w:val="00D854CE"/>
    <w:rsid w:val="00D8583E"/>
    <w:rsid w:val="00D85DEA"/>
    <w:rsid w:val="00D8619E"/>
    <w:rsid w:val="00D868C6"/>
    <w:rsid w:val="00D86D96"/>
    <w:rsid w:val="00D870BB"/>
    <w:rsid w:val="00D87413"/>
    <w:rsid w:val="00D90030"/>
    <w:rsid w:val="00D90574"/>
    <w:rsid w:val="00D90874"/>
    <w:rsid w:val="00D9091B"/>
    <w:rsid w:val="00D90AAA"/>
    <w:rsid w:val="00D90C35"/>
    <w:rsid w:val="00D912AA"/>
    <w:rsid w:val="00D9191C"/>
    <w:rsid w:val="00D919E6"/>
    <w:rsid w:val="00D91FD3"/>
    <w:rsid w:val="00D9212D"/>
    <w:rsid w:val="00D92310"/>
    <w:rsid w:val="00D92617"/>
    <w:rsid w:val="00D92C88"/>
    <w:rsid w:val="00D92F29"/>
    <w:rsid w:val="00D93234"/>
    <w:rsid w:val="00D938A8"/>
    <w:rsid w:val="00D938EF"/>
    <w:rsid w:val="00D93FA4"/>
    <w:rsid w:val="00D94316"/>
    <w:rsid w:val="00D94448"/>
    <w:rsid w:val="00D94469"/>
    <w:rsid w:val="00D94996"/>
    <w:rsid w:val="00D94BA8"/>
    <w:rsid w:val="00D94E1B"/>
    <w:rsid w:val="00D94F2F"/>
    <w:rsid w:val="00D9534C"/>
    <w:rsid w:val="00D96443"/>
    <w:rsid w:val="00D96537"/>
    <w:rsid w:val="00D965D0"/>
    <w:rsid w:val="00D96744"/>
    <w:rsid w:val="00D9721C"/>
    <w:rsid w:val="00D97425"/>
    <w:rsid w:val="00D97429"/>
    <w:rsid w:val="00D97663"/>
    <w:rsid w:val="00D9766A"/>
    <w:rsid w:val="00D977A3"/>
    <w:rsid w:val="00D977DC"/>
    <w:rsid w:val="00D978AE"/>
    <w:rsid w:val="00D97943"/>
    <w:rsid w:val="00D97F4D"/>
    <w:rsid w:val="00DA02DD"/>
    <w:rsid w:val="00DA032A"/>
    <w:rsid w:val="00DA03D5"/>
    <w:rsid w:val="00DA07A3"/>
    <w:rsid w:val="00DA0ADA"/>
    <w:rsid w:val="00DA0C04"/>
    <w:rsid w:val="00DA0F67"/>
    <w:rsid w:val="00DA1089"/>
    <w:rsid w:val="00DA14FF"/>
    <w:rsid w:val="00DA1A7B"/>
    <w:rsid w:val="00DA2068"/>
    <w:rsid w:val="00DA2261"/>
    <w:rsid w:val="00DA2465"/>
    <w:rsid w:val="00DA25A0"/>
    <w:rsid w:val="00DA25C1"/>
    <w:rsid w:val="00DA2AF5"/>
    <w:rsid w:val="00DA2F21"/>
    <w:rsid w:val="00DA3215"/>
    <w:rsid w:val="00DA3226"/>
    <w:rsid w:val="00DA3438"/>
    <w:rsid w:val="00DA38EF"/>
    <w:rsid w:val="00DA4244"/>
    <w:rsid w:val="00DA4927"/>
    <w:rsid w:val="00DA4B08"/>
    <w:rsid w:val="00DA5464"/>
    <w:rsid w:val="00DA5598"/>
    <w:rsid w:val="00DA57EF"/>
    <w:rsid w:val="00DA58CC"/>
    <w:rsid w:val="00DA5EFE"/>
    <w:rsid w:val="00DA5F3F"/>
    <w:rsid w:val="00DA70A2"/>
    <w:rsid w:val="00DA7E5C"/>
    <w:rsid w:val="00DB15F4"/>
    <w:rsid w:val="00DB1670"/>
    <w:rsid w:val="00DB1765"/>
    <w:rsid w:val="00DB1EB3"/>
    <w:rsid w:val="00DB2235"/>
    <w:rsid w:val="00DB2A00"/>
    <w:rsid w:val="00DB2B87"/>
    <w:rsid w:val="00DB371A"/>
    <w:rsid w:val="00DB3A43"/>
    <w:rsid w:val="00DB3D77"/>
    <w:rsid w:val="00DB3FEB"/>
    <w:rsid w:val="00DB49C6"/>
    <w:rsid w:val="00DB49C7"/>
    <w:rsid w:val="00DB4C00"/>
    <w:rsid w:val="00DB52C5"/>
    <w:rsid w:val="00DB5A61"/>
    <w:rsid w:val="00DB5B5C"/>
    <w:rsid w:val="00DB5B70"/>
    <w:rsid w:val="00DB5FCA"/>
    <w:rsid w:val="00DB606C"/>
    <w:rsid w:val="00DB62F9"/>
    <w:rsid w:val="00DB6948"/>
    <w:rsid w:val="00DB6F84"/>
    <w:rsid w:val="00DB7093"/>
    <w:rsid w:val="00DB770A"/>
    <w:rsid w:val="00DB78F3"/>
    <w:rsid w:val="00DB7BD2"/>
    <w:rsid w:val="00DC0D66"/>
    <w:rsid w:val="00DC16FC"/>
    <w:rsid w:val="00DC1DC1"/>
    <w:rsid w:val="00DC255A"/>
    <w:rsid w:val="00DC261D"/>
    <w:rsid w:val="00DC3184"/>
    <w:rsid w:val="00DC31EC"/>
    <w:rsid w:val="00DC3595"/>
    <w:rsid w:val="00DC378D"/>
    <w:rsid w:val="00DC3F39"/>
    <w:rsid w:val="00DC3F3F"/>
    <w:rsid w:val="00DC41E1"/>
    <w:rsid w:val="00DC429A"/>
    <w:rsid w:val="00DC4B10"/>
    <w:rsid w:val="00DC53D2"/>
    <w:rsid w:val="00DC5D74"/>
    <w:rsid w:val="00DC60EF"/>
    <w:rsid w:val="00DC640B"/>
    <w:rsid w:val="00DC6A1F"/>
    <w:rsid w:val="00DC70A5"/>
    <w:rsid w:val="00DC72BF"/>
    <w:rsid w:val="00DC7F19"/>
    <w:rsid w:val="00DC7FAA"/>
    <w:rsid w:val="00DD00BB"/>
    <w:rsid w:val="00DD033F"/>
    <w:rsid w:val="00DD0E19"/>
    <w:rsid w:val="00DD141E"/>
    <w:rsid w:val="00DD1E0C"/>
    <w:rsid w:val="00DD205C"/>
    <w:rsid w:val="00DD2752"/>
    <w:rsid w:val="00DD2CD2"/>
    <w:rsid w:val="00DD304C"/>
    <w:rsid w:val="00DD3391"/>
    <w:rsid w:val="00DD38AE"/>
    <w:rsid w:val="00DD3979"/>
    <w:rsid w:val="00DD3B1D"/>
    <w:rsid w:val="00DD42BE"/>
    <w:rsid w:val="00DD49C8"/>
    <w:rsid w:val="00DD4AFD"/>
    <w:rsid w:val="00DD4C40"/>
    <w:rsid w:val="00DD4DEA"/>
    <w:rsid w:val="00DD4E7F"/>
    <w:rsid w:val="00DD5C33"/>
    <w:rsid w:val="00DD6427"/>
    <w:rsid w:val="00DD683E"/>
    <w:rsid w:val="00DD6931"/>
    <w:rsid w:val="00DD6BA7"/>
    <w:rsid w:val="00DD6D0A"/>
    <w:rsid w:val="00DD6D99"/>
    <w:rsid w:val="00DD7026"/>
    <w:rsid w:val="00DD72D7"/>
    <w:rsid w:val="00DD75FE"/>
    <w:rsid w:val="00DD78F3"/>
    <w:rsid w:val="00DD7A1B"/>
    <w:rsid w:val="00DE0976"/>
    <w:rsid w:val="00DE0B06"/>
    <w:rsid w:val="00DE0CD9"/>
    <w:rsid w:val="00DE1227"/>
    <w:rsid w:val="00DE1670"/>
    <w:rsid w:val="00DE1BC5"/>
    <w:rsid w:val="00DE1DB8"/>
    <w:rsid w:val="00DE1F94"/>
    <w:rsid w:val="00DE200F"/>
    <w:rsid w:val="00DE2122"/>
    <w:rsid w:val="00DE22A0"/>
    <w:rsid w:val="00DE23EB"/>
    <w:rsid w:val="00DE25FB"/>
    <w:rsid w:val="00DE300B"/>
    <w:rsid w:val="00DE304E"/>
    <w:rsid w:val="00DE3941"/>
    <w:rsid w:val="00DE3F1F"/>
    <w:rsid w:val="00DE40B7"/>
    <w:rsid w:val="00DE4214"/>
    <w:rsid w:val="00DE4B78"/>
    <w:rsid w:val="00DE4C35"/>
    <w:rsid w:val="00DE523E"/>
    <w:rsid w:val="00DE52C5"/>
    <w:rsid w:val="00DE5319"/>
    <w:rsid w:val="00DE540B"/>
    <w:rsid w:val="00DE582C"/>
    <w:rsid w:val="00DE5925"/>
    <w:rsid w:val="00DE5DFD"/>
    <w:rsid w:val="00DE5E4A"/>
    <w:rsid w:val="00DE5F25"/>
    <w:rsid w:val="00DE6368"/>
    <w:rsid w:val="00DE6464"/>
    <w:rsid w:val="00DE669A"/>
    <w:rsid w:val="00DE670D"/>
    <w:rsid w:val="00DE68E7"/>
    <w:rsid w:val="00DE68F6"/>
    <w:rsid w:val="00DE69EB"/>
    <w:rsid w:val="00DE7259"/>
    <w:rsid w:val="00DE72E1"/>
    <w:rsid w:val="00DE7760"/>
    <w:rsid w:val="00DE77C0"/>
    <w:rsid w:val="00DF002F"/>
    <w:rsid w:val="00DF036B"/>
    <w:rsid w:val="00DF0518"/>
    <w:rsid w:val="00DF07DC"/>
    <w:rsid w:val="00DF126B"/>
    <w:rsid w:val="00DF1890"/>
    <w:rsid w:val="00DF18D9"/>
    <w:rsid w:val="00DF1B37"/>
    <w:rsid w:val="00DF1E16"/>
    <w:rsid w:val="00DF1E77"/>
    <w:rsid w:val="00DF2132"/>
    <w:rsid w:val="00DF2232"/>
    <w:rsid w:val="00DF2AE1"/>
    <w:rsid w:val="00DF30C8"/>
    <w:rsid w:val="00DF3B0D"/>
    <w:rsid w:val="00DF3CAE"/>
    <w:rsid w:val="00DF438B"/>
    <w:rsid w:val="00DF469D"/>
    <w:rsid w:val="00DF53E7"/>
    <w:rsid w:val="00DF6738"/>
    <w:rsid w:val="00DF688E"/>
    <w:rsid w:val="00DF7000"/>
    <w:rsid w:val="00DF723C"/>
    <w:rsid w:val="00DF7BEB"/>
    <w:rsid w:val="00DF7C74"/>
    <w:rsid w:val="00E00012"/>
    <w:rsid w:val="00E013D9"/>
    <w:rsid w:val="00E01557"/>
    <w:rsid w:val="00E016D7"/>
    <w:rsid w:val="00E01C60"/>
    <w:rsid w:val="00E024A0"/>
    <w:rsid w:val="00E025FC"/>
    <w:rsid w:val="00E02CB3"/>
    <w:rsid w:val="00E02D25"/>
    <w:rsid w:val="00E0337D"/>
    <w:rsid w:val="00E036D8"/>
    <w:rsid w:val="00E03BDA"/>
    <w:rsid w:val="00E04142"/>
    <w:rsid w:val="00E0418E"/>
    <w:rsid w:val="00E04551"/>
    <w:rsid w:val="00E04AA2"/>
    <w:rsid w:val="00E04AC7"/>
    <w:rsid w:val="00E04E3C"/>
    <w:rsid w:val="00E0508A"/>
    <w:rsid w:val="00E0528C"/>
    <w:rsid w:val="00E05734"/>
    <w:rsid w:val="00E05BFA"/>
    <w:rsid w:val="00E05C63"/>
    <w:rsid w:val="00E067A0"/>
    <w:rsid w:val="00E06B9E"/>
    <w:rsid w:val="00E06C69"/>
    <w:rsid w:val="00E06ED9"/>
    <w:rsid w:val="00E076D8"/>
    <w:rsid w:val="00E07A71"/>
    <w:rsid w:val="00E07BDF"/>
    <w:rsid w:val="00E102E4"/>
    <w:rsid w:val="00E10407"/>
    <w:rsid w:val="00E104D3"/>
    <w:rsid w:val="00E1062B"/>
    <w:rsid w:val="00E1074C"/>
    <w:rsid w:val="00E11429"/>
    <w:rsid w:val="00E1186D"/>
    <w:rsid w:val="00E118E6"/>
    <w:rsid w:val="00E11DF8"/>
    <w:rsid w:val="00E121AD"/>
    <w:rsid w:val="00E124FE"/>
    <w:rsid w:val="00E12D4C"/>
    <w:rsid w:val="00E1345F"/>
    <w:rsid w:val="00E13706"/>
    <w:rsid w:val="00E1395A"/>
    <w:rsid w:val="00E13C5E"/>
    <w:rsid w:val="00E14020"/>
    <w:rsid w:val="00E14397"/>
    <w:rsid w:val="00E145F6"/>
    <w:rsid w:val="00E145F7"/>
    <w:rsid w:val="00E14664"/>
    <w:rsid w:val="00E14B6B"/>
    <w:rsid w:val="00E14D4E"/>
    <w:rsid w:val="00E1504D"/>
    <w:rsid w:val="00E15058"/>
    <w:rsid w:val="00E152D7"/>
    <w:rsid w:val="00E15DD0"/>
    <w:rsid w:val="00E164D6"/>
    <w:rsid w:val="00E1660A"/>
    <w:rsid w:val="00E16A59"/>
    <w:rsid w:val="00E16FBB"/>
    <w:rsid w:val="00E17565"/>
    <w:rsid w:val="00E17897"/>
    <w:rsid w:val="00E17A14"/>
    <w:rsid w:val="00E17F6F"/>
    <w:rsid w:val="00E20FD5"/>
    <w:rsid w:val="00E212CE"/>
    <w:rsid w:val="00E21732"/>
    <w:rsid w:val="00E2230C"/>
    <w:rsid w:val="00E229EC"/>
    <w:rsid w:val="00E236C7"/>
    <w:rsid w:val="00E23890"/>
    <w:rsid w:val="00E238D3"/>
    <w:rsid w:val="00E23B95"/>
    <w:rsid w:val="00E23D6F"/>
    <w:rsid w:val="00E23FDA"/>
    <w:rsid w:val="00E2415B"/>
    <w:rsid w:val="00E243A4"/>
    <w:rsid w:val="00E24570"/>
    <w:rsid w:val="00E24604"/>
    <w:rsid w:val="00E24CC8"/>
    <w:rsid w:val="00E24F82"/>
    <w:rsid w:val="00E251AC"/>
    <w:rsid w:val="00E254BC"/>
    <w:rsid w:val="00E255C9"/>
    <w:rsid w:val="00E25C9A"/>
    <w:rsid w:val="00E25CA4"/>
    <w:rsid w:val="00E25EC6"/>
    <w:rsid w:val="00E26676"/>
    <w:rsid w:val="00E26678"/>
    <w:rsid w:val="00E26D3C"/>
    <w:rsid w:val="00E27248"/>
    <w:rsid w:val="00E278C3"/>
    <w:rsid w:val="00E27BC5"/>
    <w:rsid w:val="00E27FE2"/>
    <w:rsid w:val="00E30278"/>
    <w:rsid w:val="00E3036D"/>
    <w:rsid w:val="00E304E0"/>
    <w:rsid w:val="00E30BBA"/>
    <w:rsid w:val="00E30C54"/>
    <w:rsid w:val="00E30FAD"/>
    <w:rsid w:val="00E31073"/>
    <w:rsid w:val="00E3139F"/>
    <w:rsid w:val="00E31DA1"/>
    <w:rsid w:val="00E31E38"/>
    <w:rsid w:val="00E32987"/>
    <w:rsid w:val="00E32AB5"/>
    <w:rsid w:val="00E32DD6"/>
    <w:rsid w:val="00E32E2F"/>
    <w:rsid w:val="00E32ED9"/>
    <w:rsid w:val="00E334C4"/>
    <w:rsid w:val="00E33F48"/>
    <w:rsid w:val="00E34140"/>
    <w:rsid w:val="00E34300"/>
    <w:rsid w:val="00E34339"/>
    <w:rsid w:val="00E345B3"/>
    <w:rsid w:val="00E3492A"/>
    <w:rsid w:val="00E34E31"/>
    <w:rsid w:val="00E34EEB"/>
    <w:rsid w:val="00E34F1B"/>
    <w:rsid w:val="00E353E8"/>
    <w:rsid w:val="00E3564D"/>
    <w:rsid w:val="00E35DC2"/>
    <w:rsid w:val="00E35F19"/>
    <w:rsid w:val="00E35F2A"/>
    <w:rsid w:val="00E3600B"/>
    <w:rsid w:val="00E361D2"/>
    <w:rsid w:val="00E36A7C"/>
    <w:rsid w:val="00E36DB8"/>
    <w:rsid w:val="00E3715E"/>
    <w:rsid w:val="00E37217"/>
    <w:rsid w:val="00E372E4"/>
    <w:rsid w:val="00E374AD"/>
    <w:rsid w:val="00E375DE"/>
    <w:rsid w:val="00E37C2B"/>
    <w:rsid w:val="00E37E7F"/>
    <w:rsid w:val="00E40674"/>
    <w:rsid w:val="00E40BA6"/>
    <w:rsid w:val="00E40D1B"/>
    <w:rsid w:val="00E41E34"/>
    <w:rsid w:val="00E41EF6"/>
    <w:rsid w:val="00E422D7"/>
    <w:rsid w:val="00E42436"/>
    <w:rsid w:val="00E42798"/>
    <w:rsid w:val="00E427E9"/>
    <w:rsid w:val="00E42A8C"/>
    <w:rsid w:val="00E42EDF"/>
    <w:rsid w:val="00E42F98"/>
    <w:rsid w:val="00E43B49"/>
    <w:rsid w:val="00E444B4"/>
    <w:rsid w:val="00E44542"/>
    <w:rsid w:val="00E446EA"/>
    <w:rsid w:val="00E44DC4"/>
    <w:rsid w:val="00E44E69"/>
    <w:rsid w:val="00E45251"/>
    <w:rsid w:val="00E4528B"/>
    <w:rsid w:val="00E45477"/>
    <w:rsid w:val="00E454C2"/>
    <w:rsid w:val="00E45785"/>
    <w:rsid w:val="00E45D9E"/>
    <w:rsid w:val="00E462D4"/>
    <w:rsid w:val="00E46F19"/>
    <w:rsid w:val="00E4710C"/>
    <w:rsid w:val="00E474B7"/>
    <w:rsid w:val="00E47A3E"/>
    <w:rsid w:val="00E47C5F"/>
    <w:rsid w:val="00E47EDA"/>
    <w:rsid w:val="00E47F72"/>
    <w:rsid w:val="00E505B3"/>
    <w:rsid w:val="00E521AB"/>
    <w:rsid w:val="00E52398"/>
    <w:rsid w:val="00E52519"/>
    <w:rsid w:val="00E5330D"/>
    <w:rsid w:val="00E536CB"/>
    <w:rsid w:val="00E538B7"/>
    <w:rsid w:val="00E538CC"/>
    <w:rsid w:val="00E54669"/>
    <w:rsid w:val="00E5470D"/>
    <w:rsid w:val="00E54DBE"/>
    <w:rsid w:val="00E559DA"/>
    <w:rsid w:val="00E55D3F"/>
    <w:rsid w:val="00E55DD6"/>
    <w:rsid w:val="00E55E76"/>
    <w:rsid w:val="00E55E98"/>
    <w:rsid w:val="00E562AB"/>
    <w:rsid w:val="00E56809"/>
    <w:rsid w:val="00E56BFA"/>
    <w:rsid w:val="00E56FD6"/>
    <w:rsid w:val="00E5707F"/>
    <w:rsid w:val="00E57285"/>
    <w:rsid w:val="00E573DA"/>
    <w:rsid w:val="00E57BE6"/>
    <w:rsid w:val="00E603D8"/>
    <w:rsid w:val="00E6071E"/>
    <w:rsid w:val="00E60E52"/>
    <w:rsid w:val="00E60F80"/>
    <w:rsid w:val="00E61371"/>
    <w:rsid w:val="00E61A57"/>
    <w:rsid w:val="00E61B79"/>
    <w:rsid w:val="00E62510"/>
    <w:rsid w:val="00E62543"/>
    <w:rsid w:val="00E62C49"/>
    <w:rsid w:val="00E62CED"/>
    <w:rsid w:val="00E62F6D"/>
    <w:rsid w:val="00E6312F"/>
    <w:rsid w:val="00E63DBF"/>
    <w:rsid w:val="00E63F11"/>
    <w:rsid w:val="00E63F51"/>
    <w:rsid w:val="00E6406D"/>
    <w:rsid w:val="00E644A3"/>
    <w:rsid w:val="00E64EC7"/>
    <w:rsid w:val="00E64FBE"/>
    <w:rsid w:val="00E64FE1"/>
    <w:rsid w:val="00E65110"/>
    <w:rsid w:val="00E65410"/>
    <w:rsid w:val="00E654CC"/>
    <w:rsid w:val="00E6577B"/>
    <w:rsid w:val="00E65954"/>
    <w:rsid w:val="00E65CDB"/>
    <w:rsid w:val="00E6620F"/>
    <w:rsid w:val="00E666B2"/>
    <w:rsid w:val="00E6707B"/>
    <w:rsid w:val="00E671FD"/>
    <w:rsid w:val="00E6779F"/>
    <w:rsid w:val="00E6794D"/>
    <w:rsid w:val="00E67D5D"/>
    <w:rsid w:val="00E701E3"/>
    <w:rsid w:val="00E7035B"/>
    <w:rsid w:val="00E7086A"/>
    <w:rsid w:val="00E70DD1"/>
    <w:rsid w:val="00E70FB7"/>
    <w:rsid w:val="00E70FC6"/>
    <w:rsid w:val="00E710DD"/>
    <w:rsid w:val="00E712FC"/>
    <w:rsid w:val="00E715A0"/>
    <w:rsid w:val="00E71728"/>
    <w:rsid w:val="00E71895"/>
    <w:rsid w:val="00E72565"/>
    <w:rsid w:val="00E72DDE"/>
    <w:rsid w:val="00E72E85"/>
    <w:rsid w:val="00E72F2C"/>
    <w:rsid w:val="00E732BC"/>
    <w:rsid w:val="00E7416E"/>
    <w:rsid w:val="00E7549B"/>
    <w:rsid w:val="00E758B9"/>
    <w:rsid w:val="00E758FD"/>
    <w:rsid w:val="00E75C6B"/>
    <w:rsid w:val="00E75D81"/>
    <w:rsid w:val="00E75DAC"/>
    <w:rsid w:val="00E768B1"/>
    <w:rsid w:val="00E769EC"/>
    <w:rsid w:val="00E76BFB"/>
    <w:rsid w:val="00E76D0B"/>
    <w:rsid w:val="00E77415"/>
    <w:rsid w:val="00E7751F"/>
    <w:rsid w:val="00E77E28"/>
    <w:rsid w:val="00E77F72"/>
    <w:rsid w:val="00E80544"/>
    <w:rsid w:val="00E80707"/>
    <w:rsid w:val="00E80798"/>
    <w:rsid w:val="00E80830"/>
    <w:rsid w:val="00E80E65"/>
    <w:rsid w:val="00E818D8"/>
    <w:rsid w:val="00E81AB1"/>
    <w:rsid w:val="00E81FBD"/>
    <w:rsid w:val="00E822AA"/>
    <w:rsid w:val="00E82533"/>
    <w:rsid w:val="00E8259B"/>
    <w:rsid w:val="00E831AB"/>
    <w:rsid w:val="00E83395"/>
    <w:rsid w:val="00E83568"/>
    <w:rsid w:val="00E8373C"/>
    <w:rsid w:val="00E839D9"/>
    <w:rsid w:val="00E83BFE"/>
    <w:rsid w:val="00E8417F"/>
    <w:rsid w:val="00E84182"/>
    <w:rsid w:val="00E84246"/>
    <w:rsid w:val="00E84598"/>
    <w:rsid w:val="00E85002"/>
    <w:rsid w:val="00E85548"/>
    <w:rsid w:val="00E8563A"/>
    <w:rsid w:val="00E85805"/>
    <w:rsid w:val="00E85D82"/>
    <w:rsid w:val="00E86490"/>
    <w:rsid w:val="00E86AF3"/>
    <w:rsid w:val="00E86EB7"/>
    <w:rsid w:val="00E87282"/>
    <w:rsid w:val="00E87BF8"/>
    <w:rsid w:val="00E87F2D"/>
    <w:rsid w:val="00E9005E"/>
    <w:rsid w:val="00E90DCE"/>
    <w:rsid w:val="00E90E48"/>
    <w:rsid w:val="00E90EB2"/>
    <w:rsid w:val="00E90F6B"/>
    <w:rsid w:val="00E916C1"/>
    <w:rsid w:val="00E918FB"/>
    <w:rsid w:val="00E91DFA"/>
    <w:rsid w:val="00E91FC9"/>
    <w:rsid w:val="00E92070"/>
    <w:rsid w:val="00E92343"/>
    <w:rsid w:val="00E92363"/>
    <w:rsid w:val="00E9242A"/>
    <w:rsid w:val="00E92828"/>
    <w:rsid w:val="00E92B11"/>
    <w:rsid w:val="00E92B4F"/>
    <w:rsid w:val="00E92BEC"/>
    <w:rsid w:val="00E93021"/>
    <w:rsid w:val="00E93624"/>
    <w:rsid w:val="00E9367A"/>
    <w:rsid w:val="00E93A3D"/>
    <w:rsid w:val="00E94594"/>
    <w:rsid w:val="00E94685"/>
    <w:rsid w:val="00E94BBF"/>
    <w:rsid w:val="00E94CA8"/>
    <w:rsid w:val="00E954A2"/>
    <w:rsid w:val="00E954D2"/>
    <w:rsid w:val="00E95727"/>
    <w:rsid w:val="00E958C0"/>
    <w:rsid w:val="00E95928"/>
    <w:rsid w:val="00E95E69"/>
    <w:rsid w:val="00E961A9"/>
    <w:rsid w:val="00E963E7"/>
    <w:rsid w:val="00E964E9"/>
    <w:rsid w:val="00E96844"/>
    <w:rsid w:val="00E96F90"/>
    <w:rsid w:val="00E9737E"/>
    <w:rsid w:val="00E974C1"/>
    <w:rsid w:val="00E97E49"/>
    <w:rsid w:val="00EA01CC"/>
    <w:rsid w:val="00EA01ED"/>
    <w:rsid w:val="00EA034E"/>
    <w:rsid w:val="00EA034F"/>
    <w:rsid w:val="00EA0DBD"/>
    <w:rsid w:val="00EA0E3C"/>
    <w:rsid w:val="00EA10AB"/>
    <w:rsid w:val="00EA12BA"/>
    <w:rsid w:val="00EA158F"/>
    <w:rsid w:val="00EA18F1"/>
    <w:rsid w:val="00EA20F7"/>
    <w:rsid w:val="00EA21CF"/>
    <w:rsid w:val="00EA2218"/>
    <w:rsid w:val="00EA290A"/>
    <w:rsid w:val="00EA2CDB"/>
    <w:rsid w:val="00EA2EF1"/>
    <w:rsid w:val="00EA30B0"/>
    <w:rsid w:val="00EA321A"/>
    <w:rsid w:val="00EA357C"/>
    <w:rsid w:val="00EA3BFC"/>
    <w:rsid w:val="00EA3CCA"/>
    <w:rsid w:val="00EA3D71"/>
    <w:rsid w:val="00EA3E89"/>
    <w:rsid w:val="00EA41CE"/>
    <w:rsid w:val="00EA470B"/>
    <w:rsid w:val="00EA5D4B"/>
    <w:rsid w:val="00EA5ECF"/>
    <w:rsid w:val="00EA603C"/>
    <w:rsid w:val="00EA63D6"/>
    <w:rsid w:val="00EA6658"/>
    <w:rsid w:val="00EA71C0"/>
    <w:rsid w:val="00EA73C6"/>
    <w:rsid w:val="00EA7BE0"/>
    <w:rsid w:val="00EB08E7"/>
    <w:rsid w:val="00EB0C1C"/>
    <w:rsid w:val="00EB0EAE"/>
    <w:rsid w:val="00EB10DE"/>
    <w:rsid w:val="00EB11F6"/>
    <w:rsid w:val="00EB133B"/>
    <w:rsid w:val="00EB138C"/>
    <w:rsid w:val="00EB14F6"/>
    <w:rsid w:val="00EB150C"/>
    <w:rsid w:val="00EB1756"/>
    <w:rsid w:val="00EB19AA"/>
    <w:rsid w:val="00EB1AAB"/>
    <w:rsid w:val="00EB27DA"/>
    <w:rsid w:val="00EB3036"/>
    <w:rsid w:val="00EB3048"/>
    <w:rsid w:val="00EB37EB"/>
    <w:rsid w:val="00EB3A40"/>
    <w:rsid w:val="00EB3DE7"/>
    <w:rsid w:val="00EB4153"/>
    <w:rsid w:val="00EB43F4"/>
    <w:rsid w:val="00EB45FD"/>
    <w:rsid w:val="00EB4961"/>
    <w:rsid w:val="00EB4AD0"/>
    <w:rsid w:val="00EB4EEF"/>
    <w:rsid w:val="00EB51B9"/>
    <w:rsid w:val="00EB5681"/>
    <w:rsid w:val="00EB5869"/>
    <w:rsid w:val="00EB5C6D"/>
    <w:rsid w:val="00EB60A2"/>
    <w:rsid w:val="00EB6392"/>
    <w:rsid w:val="00EB69AD"/>
    <w:rsid w:val="00EB7333"/>
    <w:rsid w:val="00EB750D"/>
    <w:rsid w:val="00EB7A8D"/>
    <w:rsid w:val="00EB7AE1"/>
    <w:rsid w:val="00EB7B83"/>
    <w:rsid w:val="00EB7D39"/>
    <w:rsid w:val="00EC0149"/>
    <w:rsid w:val="00EC0BB6"/>
    <w:rsid w:val="00EC0CB7"/>
    <w:rsid w:val="00EC1642"/>
    <w:rsid w:val="00EC1F99"/>
    <w:rsid w:val="00EC20D6"/>
    <w:rsid w:val="00EC2135"/>
    <w:rsid w:val="00EC2601"/>
    <w:rsid w:val="00EC283D"/>
    <w:rsid w:val="00EC294A"/>
    <w:rsid w:val="00EC2BAB"/>
    <w:rsid w:val="00EC2FEE"/>
    <w:rsid w:val="00EC3D47"/>
    <w:rsid w:val="00EC41DE"/>
    <w:rsid w:val="00EC44AF"/>
    <w:rsid w:val="00EC45F7"/>
    <w:rsid w:val="00EC4A32"/>
    <w:rsid w:val="00EC4B91"/>
    <w:rsid w:val="00EC4E8F"/>
    <w:rsid w:val="00EC4FC8"/>
    <w:rsid w:val="00EC5066"/>
    <w:rsid w:val="00EC5B31"/>
    <w:rsid w:val="00EC6564"/>
    <w:rsid w:val="00EC6BAA"/>
    <w:rsid w:val="00EC6BEF"/>
    <w:rsid w:val="00EC75FD"/>
    <w:rsid w:val="00EC7A72"/>
    <w:rsid w:val="00EC7DEF"/>
    <w:rsid w:val="00EC7ECE"/>
    <w:rsid w:val="00ED0561"/>
    <w:rsid w:val="00ED073C"/>
    <w:rsid w:val="00ED170C"/>
    <w:rsid w:val="00ED1802"/>
    <w:rsid w:val="00ED1BF1"/>
    <w:rsid w:val="00ED2252"/>
    <w:rsid w:val="00ED2939"/>
    <w:rsid w:val="00ED2D3E"/>
    <w:rsid w:val="00ED31BF"/>
    <w:rsid w:val="00ED3250"/>
    <w:rsid w:val="00ED35E5"/>
    <w:rsid w:val="00ED37DD"/>
    <w:rsid w:val="00ED3892"/>
    <w:rsid w:val="00ED38CB"/>
    <w:rsid w:val="00ED3DDA"/>
    <w:rsid w:val="00ED4DD4"/>
    <w:rsid w:val="00ED4FB9"/>
    <w:rsid w:val="00ED4FCB"/>
    <w:rsid w:val="00ED541E"/>
    <w:rsid w:val="00ED55D5"/>
    <w:rsid w:val="00ED5F34"/>
    <w:rsid w:val="00ED5F3A"/>
    <w:rsid w:val="00ED6448"/>
    <w:rsid w:val="00ED67B4"/>
    <w:rsid w:val="00ED76A7"/>
    <w:rsid w:val="00EE0116"/>
    <w:rsid w:val="00EE0473"/>
    <w:rsid w:val="00EE0B01"/>
    <w:rsid w:val="00EE0C0F"/>
    <w:rsid w:val="00EE0CAB"/>
    <w:rsid w:val="00EE0D50"/>
    <w:rsid w:val="00EE1587"/>
    <w:rsid w:val="00EE16AD"/>
    <w:rsid w:val="00EE2867"/>
    <w:rsid w:val="00EE2B04"/>
    <w:rsid w:val="00EE375C"/>
    <w:rsid w:val="00EE3BA8"/>
    <w:rsid w:val="00EE3BD0"/>
    <w:rsid w:val="00EE3D0C"/>
    <w:rsid w:val="00EE3DAA"/>
    <w:rsid w:val="00EE4307"/>
    <w:rsid w:val="00EE43A8"/>
    <w:rsid w:val="00EE45EF"/>
    <w:rsid w:val="00EE4AD9"/>
    <w:rsid w:val="00EE4B46"/>
    <w:rsid w:val="00EE4C8D"/>
    <w:rsid w:val="00EE4D0C"/>
    <w:rsid w:val="00EE4D16"/>
    <w:rsid w:val="00EE5889"/>
    <w:rsid w:val="00EE5C8D"/>
    <w:rsid w:val="00EE5CCF"/>
    <w:rsid w:val="00EE5EC3"/>
    <w:rsid w:val="00EE68A0"/>
    <w:rsid w:val="00EE7381"/>
    <w:rsid w:val="00EE7B48"/>
    <w:rsid w:val="00EF0143"/>
    <w:rsid w:val="00EF055D"/>
    <w:rsid w:val="00EF0CC0"/>
    <w:rsid w:val="00EF1271"/>
    <w:rsid w:val="00EF1294"/>
    <w:rsid w:val="00EF15B2"/>
    <w:rsid w:val="00EF18C2"/>
    <w:rsid w:val="00EF1A60"/>
    <w:rsid w:val="00EF2599"/>
    <w:rsid w:val="00EF26F5"/>
    <w:rsid w:val="00EF345E"/>
    <w:rsid w:val="00EF365B"/>
    <w:rsid w:val="00EF3875"/>
    <w:rsid w:val="00EF3E15"/>
    <w:rsid w:val="00EF3FF7"/>
    <w:rsid w:val="00EF40FD"/>
    <w:rsid w:val="00EF4840"/>
    <w:rsid w:val="00EF4A36"/>
    <w:rsid w:val="00EF4A7D"/>
    <w:rsid w:val="00EF4B41"/>
    <w:rsid w:val="00EF4C92"/>
    <w:rsid w:val="00EF4D48"/>
    <w:rsid w:val="00EF4F21"/>
    <w:rsid w:val="00EF5205"/>
    <w:rsid w:val="00EF5250"/>
    <w:rsid w:val="00EF540E"/>
    <w:rsid w:val="00EF5641"/>
    <w:rsid w:val="00EF572A"/>
    <w:rsid w:val="00EF57C7"/>
    <w:rsid w:val="00EF68A1"/>
    <w:rsid w:val="00EF6901"/>
    <w:rsid w:val="00EF6FC5"/>
    <w:rsid w:val="00EF6FC8"/>
    <w:rsid w:val="00EF725C"/>
    <w:rsid w:val="00EF72BA"/>
    <w:rsid w:val="00EF75D1"/>
    <w:rsid w:val="00EF7807"/>
    <w:rsid w:val="00F00300"/>
    <w:rsid w:val="00F0032B"/>
    <w:rsid w:val="00F00C71"/>
    <w:rsid w:val="00F00ED9"/>
    <w:rsid w:val="00F0111A"/>
    <w:rsid w:val="00F01F8B"/>
    <w:rsid w:val="00F02428"/>
    <w:rsid w:val="00F02584"/>
    <w:rsid w:val="00F028FC"/>
    <w:rsid w:val="00F0363F"/>
    <w:rsid w:val="00F03D1C"/>
    <w:rsid w:val="00F03D36"/>
    <w:rsid w:val="00F03EB7"/>
    <w:rsid w:val="00F041E9"/>
    <w:rsid w:val="00F04624"/>
    <w:rsid w:val="00F047B9"/>
    <w:rsid w:val="00F04921"/>
    <w:rsid w:val="00F04BEA"/>
    <w:rsid w:val="00F04FFF"/>
    <w:rsid w:val="00F056A5"/>
    <w:rsid w:val="00F0572B"/>
    <w:rsid w:val="00F057D6"/>
    <w:rsid w:val="00F05D63"/>
    <w:rsid w:val="00F05D9C"/>
    <w:rsid w:val="00F05F34"/>
    <w:rsid w:val="00F05F4B"/>
    <w:rsid w:val="00F0603B"/>
    <w:rsid w:val="00F06547"/>
    <w:rsid w:val="00F06B63"/>
    <w:rsid w:val="00F06F0A"/>
    <w:rsid w:val="00F07C55"/>
    <w:rsid w:val="00F07DD6"/>
    <w:rsid w:val="00F07F5D"/>
    <w:rsid w:val="00F104E6"/>
    <w:rsid w:val="00F105E1"/>
    <w:rsid w:val="00F106E4"/>
    <w:rsid w:val="00F106F7"/>
    <w:rsid w:val="00F10B8F"/>
    <w:rsid w:val="00F1199D"/>
    <w:rsid w:val="00F11CD8"/>
    <w:rsid w:val="00F11DD1"/>
    <w:rsid w:val="00F12B50"/>
    <w:rsid w:val="00F12C37"/>
    <w:rsid w:val="00F13046"/>
    <w:rsid w:val="00F13077"/>
    <w:rsid w:val="00F131E7"/>
    <w:rsid w:val="00F13614"/>
    <w:rsid w:val="00F136BE"/>
    <w:rsid w:val="00F14755"/>
    <w:rsid w:val="00F147AA"/>
    <w:rsid w:val="00F150A7"/>
    <w:rsid w:val="00F15148"/>
    <w:rsid w:val="00F16551"/>
    <w:rsid w:val="00F1669C"/>
    <w:rsid w:val="00F16A38"/>
    <w:rsid w:val="00F17802"/>
    <w:rsid w:val="00F17A6B"/>
    <w:rsid w:val="00F17E02"/>
    <w:rsid w:val="00F17FE7"/>
    <w:rsid w:val="00F2003E"/>
    <w:rsid w:val="00F20145"/>
    <w:rsid w:val="00F207F3"/>
    <w:rsid w:val="00F20AB6"/>
    <w:rsid w:val="00F20B6A"/>
    <w:rsid w:val="00F21209"/>
    <w:rsid w:val="00F21FBE"/>
    <w:rsid w:val="00F2228B"/>
    <w:rsid w:val="00F22339"/>
    <w:rsid w:val="00F22EE3"/>
    <w:rsid w:val="00F230C7"/>
    <w:rsid w:val="00F232BD"/>
    <w:rsid w:val="00F232DA"/>
    <w:rsid w:val="00F23373"/>
    <w:rsid w:val="00F234AB"/>
    <w:rsid w:val="00F23945"/>
    <w:rsid w:val="00F239EB"/>
    <w:rsid w:val="00F23B33"/>
    <w:rsid w:val="00F2449D"/>
    <w:rsid w:val="00F245AC"/>
    <w:rsid w:val="00F24FB4"/>
    <w:rsid w:val="00F25312"/>
    <w:rsid w:val="00F26293"/>
    <w:rsid w:val="00F26A76"/>
    <w:rsid w:val="00F26C75"/>
    <w:rsid w:val="00F26FEC"/>
    <w:rsid w:val="00F271BD"/>
    <w:rsid w:val="00F275B7"/>
    <w:rsid w:val="00F27C1C"/>
    <w:rsid w:val="00F30EC4"/>
    <w:rsid w:val="00F323AA"/>
    <w:rsid w:val="00F3268D"/>
    <w:rsid w:val="00F32ED1"/>
    <w:rsid w:val="00F33442"/>
    <w:rsid w:val="00F33513"/>
    <w:rsid w:val="00F33A89"/>
    <w:rsid w:val="00F33DB8"/>
    <w:rsid w:val="00F341D2"/>
    <w:rsid w:val="00F343D7"/>
    <w:rsid w:val="00F34986"/>
    <w:rsid w:val="00F34E38"/>
    <w:rsid w:val="00F34F0C"/>
    <w:rsid w:val="00F350E8"/>
    <w:rsid w:val="00F35368"/>
    <w:rsid w:val="00F355FE"/>
    <w:rsid w:val="00F357D6"/>
    <w:rsid w:val="00F35849"/>
    <w:rsid w:val="00F366F1"/>
    <w:rsid w:val="00F36ABF"/>
    <w:rsid w:val="00F36B5A"/>
    <w:rsid w:val="00F36C17"/>
    <w:rsid w:val="00F37484"/>
    <w:rsid w:val="00F37D39"/>
    <w:rsid w:val="00F40079"/>
    <w:rsid w:val="00F401F4"/>
    <w:rsid w:val="00F40C12"/>
    <w:rsid w:val="00F40C72"/>
    <w:rsid w:val="00F40DB2"/>
    <w:rsid w:val="00F4135D"/>
    <w:rsid w:val="00F413A5"/>
    <w:rsid w:val="00F4142B"/>
    <w:rsid w:val="00F4144E"/>
    <w:rsid w:val="00F418CB"/>
    <w:rsid w:val="00F41961"/>
    <w:rsid w:val="00F41AB6"/>
    <w:rsid w:val="00F41C25"/>
    <w:rsid w:val="00F42029"/>
    <w:rsid w:val="00F42330"/>
    <w:rsid w:val="00F4281A"/>
    <w:rsid w:val="00F42835"/>
    <w:rsid w:val="00F42C8A"/>
    <w:rsid w:val="00F42D6E"/>
    <w:rsid w:val="00F43029"/>
    <w:rsid w:val="00F43343"/>
    <w:rsid w:val="00F4360B"/>
    <w:rsid w:val="00F43FE6"/>
    <w:rsid w:val="00F44391"/>
    <w:rsid w:val="00F443F4"/>
    <w:rsid w:val="00F44A7F"/>
    <w:rsid w:val="00F44C65"/>
    <w:rsid w:val="00F4573A"/>
    <w:rsid w:val="00F457A5"/>
    <w:rsid w:val="00F45C39"/>
    <w:rsid w:val="00F461D0"/>
    <w:rsid w:val="00F4702E"/>
    <w:rsid w:val="00F479DC"/>
    <w:rsid w:val="00F47BD2"/>
    <w:rsid w:val="00F47DAC"/>
    <w:rsid w:val="00F50035"/>
    <w:rsid w:val="00F504E7"/>
    <w:rsid w:val="00F50590"/>
    <w:rsid w:val="00F50A80"/>
    <w:rsid w:val="00F50F72"/>
    <w:rsid w:val="00F513DD"/>
    <w:rsid w:val="00F514D1"/>
    <w:rsid w:val="00F514E2"/>
    <w:rsid w:val="00F51677"/>
    <w:rsid w:val="00F51ADC"/>
    <w:rsid w:val="00F52599"/>
    <w:rsid w:val="00F52FA9"/>
    <w:rsid w:val="00F536C0"/>
    <w:rsid w:val="00F53935"/>
    <w:rsid w:val="00F53C80"/>
    <w:rsid w:val="00F5481A"/>
    <w:rsid w:val="00F54881"/>
    <w:rsid w:val="00F5496C"/>
    <w:rsid w:val="00F549CE"/>
    <w:rsid w:val="00F54A11"/>
    <w:rsid w:val="00F5527B"/>
    <w:rsid w:val="00F553B0"/>
    <w:rsid w:val="00F5580D"/>
    <w:rsid w:val="00F55B7A"/>
    <w:rsid w:val="00F5609D"/>
    <w:rsid w:val="00F561F5"/>
    <w:rsid w:val="00F562F6"/>
    <w:rsid w:val="00F564AC"/>
    <w:rsid w:val="00F56889"/>
    <w:rsid w:val="00F56A32"/>
    <w:rsid w:val="00F56BE7"/>
    <w:rsid w:val="00F5704F"/>
    <w:rsid w:val="00F571A6"/>
    <w:rsid w:val="00F57246"/>
    <w:rsid w:val="00F5795D"/>
    <w:rsid w:val="00F579D5"/>
    <w:rsid w:val="00F57EB9"/>
    <w:rsid w:val="00F6040E"/>
    <w:rsid w:val="00F60477"/>
    <w:rsid w:val="00F60487"/>
    <w:rsid w:val="00F611EF"/>
    <w:rsid w:val="00F61275"/>
    <w:rsid w:val="00F6163E"/>
    <w:rsid w:val="00F6239E"/>
    <w:rsid w:val="00F6253B"/>
    <w:rsid w:val="00F62656"/>
    <w:rsid w:val="00F6277F"/>
    <w:rsid w:val="00F62C66"/>
    <w:rsid w:val="00F632B3"/>
    <w:rsid w:val="00F63619"/>
    <w:rsid w:val="00F63A57"/>
    <w:rsid w:val="00F63C4E"/>
    <w:rsid w:val="00F63EEA"/>
    <w:rsid w:val="00F63F28"/>
    <w:rsid w:val="00F64572"/>
    <w:rsid w:val="00F6482B"/>
    <w:rsid w:val="00F64F3D"/>
    <w:rsid w:val="00F652F9"/>
    <w:rsid w:val="00F653C0"/>
    <w:rsid w:val="00F657A9"/>
    <w:rsid w:val="00F65BC9"/>
    <w:rsid w:val="00F65E36"/>
    <w:rsid w:val="00F65FBB"/>
    <w:rsid w:val="00F66170"/>
    <w:rsid w:val="00F66397"/>
    <w:rsid w:val="00F66755"/>
    <w:rsid w:val="00F66A5D"/>
    <w:rsid w:val="00F66B56"/>
    <w:rsid w:val="00F66DA4"/>
    <w:rsid w:val="00F67480"/>
    <w:rsid w:val="00F677D5"/>
    <w:rsid w:val="00F67829"/>
    <w:rsid w:val="00F67928"/>
    <w:rsid w:val="00F7011F"/>
    <w:rsid w:val="00F7022F"/>
    <w:rsid w:val="00F7041E"/>
    <w:rsid w:val="00F705F7"/>
    <w:rsid w:val="00F7092A"/>
    <w:rsid w:val="00F70AC3"/>
    <w:rsid w:val="00F71963"/>
    <w:rsid w:val="00F719B6"/>
    <w:rsid w:val="00F72330"/>
    <w:rsid w:val="00F724D1"/>
    <w:rsid w:val="00F727A6"/>
    <w:rsid w:val="00F73173"/>
    <w:rsid w:val="00F73753"/>
    <w:rsid w:val="00F739D3"/>
    <w:rsid w:val="00F7439F"/>
    <w:rsid w:val="00F746D1"/>
    <w:rsid w:val="00F74903"/>
    <w:rsid w:val="00F74CDC"/>
    <w:rsid w:val="00F74D95"/>
    <w:rsid w:val="00F74F2F"/>
    <w:rsid w:val="00F7518E"/>
    <w:rsid w:val="00F75E1F"/>
    <w:rsid w:val="00F75FEC"/>
    <w:rsid w:val="00F762E8"/>
    <w:rsid w:val="00F76638"/>
    <w:rsid w:val="00F76ACF"/>
    <w:rsid w:val="00F76F85"/>
    <w:rsid w:val="00F77329"/>
    <w:rsid w:val="00F77573"/>
    <w:rsid w:val="00F77593"/>
    <w:rsid w:val="00F77BFC"/>
    <w:rsid w:val="00F801C9"/>
    <w:rsid w:val="00F805F7"/>
    <w:rsid w:val="00F80937"/>
    <w:rsid w:val="00F80999"/>
    <w:rsid w:val="00F809E6"/>
    <w:rsid w:val="00F80A3E"/>
    <w:rsid w:val="00F80DF7"/>
    <w:rsid w:val="00F80F24"/>
    <w:rsid w:val="00F81287"/>
    <w:rsid w:val="00F81293"/>
    <w:rsid w:val="00F81512"/>
    <w:rsid w:val="00F816A1"/>
    <w:rsid w:val="00F81823"/>
    <w:rsid w:val="00F81982"/>
    <w:rsid w:val="00F81B4A"/>
    <w:rsid w:val="00F81C70"/>
    <w:rsid w:val="00F81EA4"/>
    <w:rsid w:val="00F81EE0"/>
    <w:rsid w:val="00F81F29"/>
    <w:rsid w:val="00F82181"/>
    <w:rsid w:val="00F822CF"/>
    <w:rsid w:val="00F8233D"/>
    <w:rsid w:val="00F82775"/>
    <w:rsid w:val="00F82D6F"/>
    <w:rsid w:val="00F82DA1"/>
    <w:rsid w:val="00F82F2B"/>
    <w:rsid w:val="00F830DC"/>
    <w:rsid w:val="00F83223"/>
    <w:rsid w:val="00F838AB"/>
    <w:rsid w:val="00F83B7C"/>
    <w:rsid w:val="00F83DF4"/>
    <w:rsid w:val="00F83E6C"/>
    <w:rsid w:val="00F84405"/>
    <w:rsid w:val="00F8479F"/>
    <w:rsid w:val="00F84907"/>
    <w:rsid w:val="00F849CB"/>
    <w:rsid w:val="00F84C1A"/>
    <w:rsid w:val="00F84E7E"/>
    <w:rsid w:val="00F84F43"/>
    <w:rsid w:val="00F85062"/>
    <w:rsid w:val="00F85194"/>
    <w:rsid w:val="00F8534A"/>
    <w:rsid w:val="00F85934"/>
    <w:rsid w:val="00F859F0"/>
    <w:rsid w:val="00F85AC8"/>
    <w:rsid w:val="00F869C5"/>
    <w:rsid w:val="00F879B7"/>
    <w:rsid w:val="00F87EF8"/>
    <w:rsid w:val="00F90765"/>
    <w:rsid w:val="00F9084B"/>
    <w:rsid w:val="00F9114D"/>
    <w:rsid w:val="00F914CF"/>
    <w:rsid w:val="00F919A7"/>
    <w:rsid w:val="00F91AFA"/>
    <w:rsid w:val="00F91C98"/>
    <w:rsid w:val="00F91FE9"/>
    <w:rsid w:val="00F922B7"/>
    <w:rsid w:val="00F92B80"/>
    <w:rsid w:val="00F93090"/>
    <w:rsid w:val="00F9359E"/>
    <w:rsid w:val="00F936E1"/>
    <w:rsid w:val="00F938D0"/>
    <w:rsid w:val="00F93C85"/>
    <w:rsid w:val="00F93DCC"/>
    <w:rsid w:val="00F94454"/>
    <w:rsid w:val="00F94AFB"/>
    <w:rsid w:val="00F94BD6"/>
    <w:rsid w:val="00F95679"/>
    <w:rsid w:val="00F9587C"/>
    <w:rsid w:val="00F959F0"/>
    <w:rsid w:val="00F95A79"/>
    <w:rsid w:val="00F96065"/>
    <w:rsid w:val="00F96CE7"/>
    <w:rsid w:val="00F97480"/>
    <w:rsid w:val="00F97657"/>
    <w:rsid w:val="00FA0564"/>
    <w:rsid w:val="00FA0945"/>
    <w:rsid w:val="00FA0A30"/>
    <w:rsid w:val="00FA0C8E"/>
    <w:rsid w:val="00FA0DBF"/>
    <w:rsid w:val="00FA137C"/>
    <w:rsid w:val="00FA1491"/>
    <w:rsid w:val="00FA1619"/>
    <w:rsid w:val="00FA1A51"/>
    <w:rsid w:val="00FA1B26"/>
    <w:rsid w:val="00FA1CA4"/>
    <w:rsid w:val="00FA2464"/>
    <w:rsid w:val="00FA272C"/>
    <w:rsid w:val="00FA2E89"/>
    <w:rsid w:val="00FA2EF2"/>
    <w:rsid w:val="00FA2F03"/>
    <w:rsid w:val="00FA3045"/>
    <w:rsid w:val="00FA3B9D"/>
    <w:rsid w:val="00FA43C3"/>
    <w:rsid w:val="00FA4411"/>
    <w:rsid w:val="00FA4414"/>
    <w:rsid w:val="00FA4531"/>
    <w:rsid w:val="00FA4CC0"/>
    <w:rsid w:val="00FA5340"/>
    <w:rsid w:val="00FA55BF"/>
    <w:rsid w:val="00FA5BDD"/>
    <w:rsid w:val="00FA5D9D"/>
    <w:rsid w:val="00FA5E4A"/>
    <w:rsid w:val="00FA5F88"/>
    <w:rsid w:val="00FA74E2"/>
    <w:rsid w:val="00FA7848"/>
    <w:rsid w:val="00FA7B9C"/>
    <w:rsid w:val="00FA7D4B"/>
    <w:rsid w:val="00FB065F"/>
    <w:rsid w:val="00FB078A"/>
    <w:rsid w:val="00FB07DE"/>
    <w:rsid w:val="00FB132B"/>
    <w:rsid w:val="00FB15F2"/>
    <w:rsid w:val="00FB162B"/>
    <w:rsid w:val="00FB2490"/>
    <w:rsid w:val="00FB25E4"/>
    <w:rsid w:val="00FB28E4"/>
    <w:rsid w:val="00FB290A"/>
    <w:rsid w:val="00FB2CBC"/>
    <w:rsid w:val="00FB2F62"/>
    <w:rsid w:val="00FB36B3"/>
    <w:rsid w:val="00FB3823"/>
    <w:rsid w:val="00FB399A"/>
    <w:rsid w:val="00FB3B7A"/>
    <w:rsid w:val="00FB3BD7"/>
    <w:rsid w:val="00FB3FDE"/>
    <w:rsid w:val="00FB4175"/>
    <w:rsid w:val="00FB4953"/>
    <w:rsid w:val="00FB4DE6"/>
    <w:rsid w:val="00FB4F51"/>
    <w:rsid w:val="00FB4F5B"/>
    <w:rsid w:val="00FB55CC"/>
    <w:rsid w:val="00FB5CFF"/>
    <w:rsid w:val="00FB630A"/>
    <w:rsid w:val="00FB6574"/>
    <w:rsid w:val="00FB6783"/>
    <w:rsid w:val="00FB6AE9"/>
    <w:rsid w:val="00FB6FD6"/>
    <w:rsid w:val="00FB7897"/>
    <w:rsid w:val="00FB79B5"/>
    <w:rsid w:val="00FB7C20"/>
    <w:rsid w:val="00FB7C55"/>
    <w:rsid w:val="00FC0668"/>
    <w:rsid w:val="00FC0755"/>
    <w:rsid w:val="00FC0854"/>
    <w:rsid w:val="00FC0AA4"/>
    <w:rsid w:val="00FC0C05"/>
    <w:rsid w:val="00FC117F"/>
    <w:rsid w:val="00FC152E"/>
    <w:rsid w:val="00FC1C34"/>
    <w:rsid w:val="00FC1C9E"/>
    <w:rsid w:val="00FC201D"/>
    <w:rsid w:val="00FC26D7"/>
    <w:rsid w:val="00FC2D34"/>
    <w:rsid w:val="00FC3829"/>
    <w:rsid w:val="00FC3A23"/>
    <w:rsid w:val="00FC3A5A"/>
    <w:rsid w:val="00FC3D7E"/>
    <w:rsid w:val="00FC3E6B"/>
    <w:rsid w:val="00FC41A6"/>
    <w:rsid w:val="00FC438F"/>
    <w:rsid w:val="00FC4A12"/>
    <w:rsid w:val="00FC52CB"/>
    <w:rsid w:val="00FC6060"/>
    <w:rsid w:val="00FC62C3"/>
    <w:rsid w:val="00FC6680"/>
    <w:rsid w:val="00FC7A0D"/>
    <w:rsid w:val="00FC7B18"/>
    <w:rsid w:val="00FD029C"/>
    <w:rsid w:val="00FD0305"/>
    <w:rsid w:val="00FD04FE"/>
    <w:rsid w:val="00FD0753"/>
    <w:rsid w:val="00FD0791"/>
    <w:rsid w:val="00FD0A4B"/>
    <w:rsid w:val="00FD0B76"/>
    <w:rsid w:val="00FD106F"/>
    <w:rsid w:val="00FD14D1"/>
    <w:rsid w:val="00FD1866"/>
    <w:rsid w:val="00FD19F3"/>
    <w:rsid w:val="00FD1E28"/>
    <w:rsid w:val="00FD2126"/>
    <w:rsid w:val="00FD288A"/>
    <w:rsid w:val="00FD28F5"/>
    <w:rsid w:val="00FD3084"/>
    <w:rsid w:val="00FD3936"/>
    <w:rsid w:val="00FD4150"/>
    <w:rsid w:val="00FD472E"/>
    <w:rsid w:val="00FD4AF4"/>
    <w:rsid w:val="00FD4E0C"/>
    <w:rsid w:val="00FD5C1F"/>
    <w:rsid w:val="00FD5D7C"/>
    <w:rsid w:val="00FD6034"/>
    <w:rsid w:val="00FD62EA"/>
    <w:rsid w:val="00FD6506"/>
    <w:rsid w:val="00FD652C"/>
    <w:rsid w:val="00FD6599"/>
    <w:rsid w:val="00FD6729"/>
    <w:rsid w:val="00FD6B70"/>
    <w:rsid w:val="00FD7034"/>
    <w:rsid w:val="00FD7F2F"/>
    <w:rsid w:val="00FE0212"/>
    <w:rsid w:val="00FE0323"/>
    <w:rsid w:val="00FE040C"/>
    <w:rsid w:val="00FE0434"/>
    <w:rsid w:val="00FE06AB"/>
    <w:rsid w:val="00FE06C9"/>
    <w:rsid w:val="00FE0744"/>
    <w:rsid w:val="00FE0B5A"/>
    <w:rsid w:val="00FE0B8A"/>
    <w:rsid w:val="00FE0C1B"/>
    <w:rsid w:val="00FE0C3D"/>
    <w:rsid w:val="00FE12C6"/>
    <w:rsid w:val="00FE12D8"/>
    <w:rsid w:val="00FE1414"/>
    <w:rsid w:val="00FE1C0E"/>
    <w:rsid w:val="00FE22CF"/>
    <w:rsid w:val="00FE2489"/>
    <w:rsid w:val="00FE28B4"/>
    <w:rsid w:val="00FE2A29"/>
    <w:rsid w:val="00FE2E59"/>
    <w:rsid w:val="00FE2EFA"/>
    <w:rsid w:val="00FE2FAF"/>
    <w:rsid w:val="00FE305E"/>
    <w:rsid w:val="00FE347D"/>
    <w:rsid w:val="00FE450A"/>
    <w:rsid w:val="00FE4D5A"/>
    <w:rsid w:val="00FE50B9"/>
    <w:rsid w:val="00FE5A6A"/>
    <w:rsid w:val="00FE5B88"/>
    <w:rsid w:val="00FE6070"/>
    <w:rsid w:val="00FE625B"/>
    <w:rsid w:val="00FE631A"/>
    <w:rsid w:val="00FE6739"/>
    <w:rsid w:val="00FE6A51"/>
    <w:rsid w:val="00FE6E57"/>
    <w:rsid w:val="00FE708D"/>
    <w:rsid w:val="00FE7456"/>
    <w:rsid w:val="00FE7554"/>
    <w:rsid w:val="00FE7A20"/>
    <w:rsid w:val="00FF010D"/>
    <w:rsid w:val="00FF07B4"/>
    <w:rsid w:val="00FF1155"/>
    <w:rsid w:val="00FF12BC"/>
    <w:rsid w:val="00FF1395"/>
    <w:rsid w:val="00FF14CD"/>
    <w:rsid w:val="00FF18C5"/>
    <w:rsid w:val="00FF2353"/>
    <w:rsid w:val="00FF2906"/>
    <w:rsid w:val="00FF3261"/>
    <w:rsid w:val="00FF3A1C"/>
    <w:rsid w:val="00FF3AB1"/>
    <w:rsid w:val="00FF3C77"/>
    <w:rsid w:val="00FF4143"/>
    <w:rsid w:val="00FF4391"/>
    <w:rsid w:val="00FF4CD7"/>
    <w:rsid w:val="00FF52AF"/>
    <w:rsid w:val="00FF53C7"/>
    <w:rsid w:val="00FF5647"/>
    <w:rsid w:val="00FF5A2F"/>
    <w:rsid w:val="00FF62F1"/>
    <w:rsid w:val="00FF633C"/>
    <w:rsid w:val="00FF7063"/>
    <w:rsid w:val="00FF7244"/>
    <w:rsid w:val="00FF7454"/>
    <w:rsid w:val="00FF7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fillcolor="none [66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4A"/>
    <w:pPr>
      <w:widowControl w:val="0"/>
      <w:jc w:val="both"/>
    </w:pPr>
    <w:rPr>
      <w:kern w:val="2"/>
      <w:sz w:val="21"/>
      <w:szCs w:val="22"/>
    </w:rPr>
  </w:style>
  <w:style w:type="paragraph" w:styleId="1">
    <w:name w:val="heading 1"/>
    <w:basedOn w:val="a"/>
    <w:link w:val="1Char"/>
    <w:uiPriority w:val="9"/>
    <w:qFormat/>
    <w:rsid w:val="00406A6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406A63"/>
    <w:rPr>
      <w:rFonts w:ascii="宋体" w:eastAsia="宋体" w:hAnsi="宋体" w:cs="宋体"/>
      <w:b/>
      <w:bCs/>
      <w:kern w:val="36"/>
      <w:sz w:val="48"/>
      <w:szCs w:val="48"/>
    </w:rPr>
  </w:style>
  <w:style w:type="paragraph" w:styleId="a3">
    <w:name w:val="Balloon Text"/>
    <w:basedOn w:val="a"/>
    <w:link w:val="Char"/>
    <w:uiPriority w:val="99"/>
    <w:rsid w:val="00FB7C55"/>
    <w:rPr>
      <w:sz w:val="18"/>
      <w:szCs w:val="18"/>
    </w:rPr>
  </w:style>
  <w:style w:type="character" w:customStyle="1" w:styleId="Char">
    <w:name w:val="批注框文本 Char"/>
    <w:basedOn w:val="a0"/>
    <w:link w:val="a3"/>
    <w:uiPriority w:val="99"/>
    <w:locked/>
    <w:rsid w:val="00FB7C55"/>
    <w:rPr>
      <w:rFonts w:cs="Times New Roman"/>
      <w:sz w:val="18"/>
      <w:szCs w:val="18"/>
    </w:rPr>
  </w:style>
  <w:style w:type="paragraph" w:styleId="a4">
    <w:name w:val="header"/>
    <w:basedOn w:val="a"/>
    <w:link w:val="Char0"/>
    <w:uiPriority w:val="99"/>
    <w:rsid w:val="004C02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4C02BD"/>
    <w:rPr>
      <w:rFonts w:cs="Times New Roman"/>
      <w:sz w:val="18"/>
      <w:szCs w:val="18"/>
    </w:rPr>
  </w:style>
  <w:style w:type="paragraph" w:styleId="a5">
    <w:name w:val="footer"/>
    <w:basedOn w:val="a"/>
    <w:link w:val="Char1"/>
    <w:uiPriority w:val="99"/>
    <w:rsid w:val="004C02BD"/>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4C02BD"/>
    <w:rPr>
      <w:rFonts w:cs="Times New Roman"/>
      <w:sz w:val="18"/>
      <w:szCs w:val="18"/>
    </w:rPr>
  </w:style>
  <w:style w:type="paragraph" w:styleId="a6">
    <w:name w:val="Normal (Web)"/>
    <w:basedOn w:val="a"/>
    <w:rsid w:val="003C3224"/>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99"/>
    <w:qFormat/>
    <w:rsid w:val="004874BC"/>
    <w:pPr>
      <w:ind w:firstLineChars="200" w:firstLine="420"/>
    </w:pPr>
  </w:style>
  <w:style w:type="character" w:styleId="a8">
    <w:name w:val="Emphasis"/>
    <w:basedOn w:val="a0"/>
    <w:uiPriority w:val="99"/>
    <w:qFormat/>
    <w:rsid w:val="00850464"/>
    <w:rPr>
      <w:rFonts w:cs="Times New Roman"/>
      <w:i/>
    </w:rPr>
  </w:style>
  <w:style w:type="paragraph" w:customStyle="1" w:styleId="Char10">
    <w:name w:val="Char1"/>
    <w:basedOn w:val="a"/>
    <w:autoRedefine/>
    <w:uiPriority w:val="99"/>
    <w:rsid w:val="0019434B"/>
    <w:pPr>
      <w:spacing w:line="240" w:lineRule="exact"/>
    </w:pPr>
    <w:rPr>
      <w:rFonts w:ascii="仿宋_GB2312" w:eastAsia="仿宋_GB2312" w:hAnsi="宋体"/>
      <w:szCs w:val="21"/>
    </w:rPr>
  </w:style>
  <w:style w:type="paragraph" w:styleId="a9">
    <w:name w:val="Plain Text"/>
    <w:basedOn w:val="a"/>
    <w:link w:val="Char2"/>
    <w:uiPriority w:val="99"/>
    <w:rsid w:val="005D2787"/>
    <w:rPr>
      <w:rFonts w:ascii="宋体" w:hAnsi="Courier New" w:cs="Courier New"/>
      <w:szCs w:val="21"/>
    </w:rPr>
  </w:style>
  <w:style w:type="character" w:customStyle="1" w:styleId="Char2">
    <w:name w:val="纯文本 Char"/>
    <w:basedOn w:val="a0"/>
    <w:link w:val="a9"/>
    <w:uiPriority w:val="99"/>
    <w:locked/>
    <w:rsid w:val="005D2787"/>
    <w:rPr>
      <w:rFonts w:ascii="宋体" w:eastAsia="宋体" w:hAnsi="Courier New" w:cs="Courier New"/>
      <w:sz w:val="21"/>
      <w:szCs w:val="21"/>
    </w:rPr>
  </w:style>
  <w:style w:type="character" w:styleId="aa">
    <w:name w:val="Strong"/>
    <w:basedOn w:val="a0"/>
    <w:uiPriority w:val="99"/>
    <w:qFormat/>
    <w:rsid w:val="00D146E3"/>
    <w:rPr>
      <w:rFonts w:cs="Times New Roman"/>
      <w:b/>
      <w:bCs/>
    </w:rPr>
  </w:style>
  <w:style w:type="paragraph" w:styleId="ab">
    <w:name w:val="Body Text"/>
    <w:basedOn w:val="a"/>
    <w:link w:val="Char3"/>
    <w:uiPriority w:val="99"/>
    <w:rsid w:val="00141038"/>
    <w:pPr>
      <w:spacing w:after="120"/>
    </w:pPr>
    <w:rPr>
      <w:rFonts w:ascii="Times New Roman" w:hAnsi="Times New Roman"/>
      <w:szCs w:val="24"/>
    </w:rPr>
  </w:style>
  <w:style w:type="character" w:customStyle="1" w:styleId="Char3">
    <w:name w:val="正文文本 Char"/>
    <w:basedOn w:val="a0"/>
    <w:link w:val="ab"/>
    <w:uiPriority w:val="99"/>
    <w:locked/>
    <w:rsid w:val="00141038"/>
    <w:rPr>
      <w:rFonts w:ascii="Times New Roman" w:eastAsia="宋体" w:hAnsi="Times New Roman" w:cs="Times New Roman"/>
      <w:sz w:val="24"/>
      <w:szCs w:val="24"/>
    </w:rPr>
  </w:style>
  <w:style w:type="paragraph" w:styleId="ac">
    <w:name w:val="Body Text Indent"/>
    <w:basedOn w:val="a"/>
    <w:link w:val="Char4"/>
    <w:uiPriority w:val="99"/>
    <w:rsid w:val="00087A25"/>
    <w:pPr>
      <w:spacing w:after="120"/>
      <w:ind w:leftChars="200" w:left="420"/>
    </w:pPr>
  </w:style>
  <w:style w:type="character" w:customStyle="1" w:styleId="Char4">
    <w:name w:val="正文文本缩进 Char"/>
    <w:basedOn w:val="a0"/>
    <w:link w:val="ac"/>
    <w:uiPriority w:val="99"/>
    <w:locked/>
    <w:rsid w:val="00087A25"/>
    <w:rPr>
      <w:rFonts w:cs="Times New Roman"/>
    </w:rPr>
  </w:style>
  <w:style w:type="character" w:styleId="ad">
    <w:name w:val="Hyperlink"/>
    <w:basedOn w:val="a0"/>
    <w:uiPriority w:val="99"/>
    <w:rsid w:val="00087A25"/>
    <w:rPr>
      <w:rFonts w:cs="Times New Roman"/>
      <w:color w:val="0000FF"/>
      <w:u w:val="single"/>
    </w:rPr>
  </w:style>
  <w:style w:type="paragraph" w:styleId="HTML">
    <w:name w:val="HTML Preformatted"/>
    <w:basedOn w:val="a"/>
    <w:link w:val="HTMLChar"/>
    <w:uiPriority w:val="99"/>
    <w:rsid w:val="00E35D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locked/>
    <w:rsid w:val="00E35DC2"/>
    <w:rPr>
      <w:rFonts w:ascii="宋体" w:eastAsia="宋体" w:hAnsi="宋体" w:cs="宋体"/>
      <w:kern w:val="0"/>
      <w:sz w:val="24"/>
      <w:szCs w:val="24"/>
    </w:rPr>
  </w:style>
  <w:style w:type="character" w:customStyle="1" w:styleId="apple-converted-space">
    <w:name w:val="apple-converted-space"/>
    <w:basedOn w:val="a0"/>
    <w:uiPriority w:val="99"/>
    <w:rsid w:val="001D7434"/>
    <w:rPr>
      <w:rFonts w:cs="Times New Roman"/>
    </w:rPr>
  </w:style>
  <w:style w:type="paragraph" w:customStyle="1" w:styleId="msonormal1">
    <w:name w:val="msonormal1"/>
    <w:uiPriority w:val="99"/>
    <w:rsid w:val="00704695"/>
    <w:pPr>
      <w:widowControl w:val="0"/>
      <w:jc w:val="both"/>
    </w:pPr>
    <w:rPr>
      <w:rFonts w:ascii="Times New Roman" w:hAnsi="Times New Roman"/>
      <w:kern w:val="2"/>
      <w:sz w:val="21"/>
      <w:szCs w:val="24"/>
    </w:rPr>
  </w:style>
  <w:style w:type="paragraph" w:styleId="2">
    <w:name w:val="Body Text Indent 2"/>
    <w:basedOn w:val="a"/>
    <w:link w:val="2Char"/>
    <w:uiPriority w:val="99"/>
    <w:semiHidden/>
    <w:rsid w:val="00676417"/>
    <w:pPr>
      <w:spacing w:after="120" w:line="480" w:lineRule="auto"/>
      <w:ind w:leftChars="200" w:left="420"/>
    </w:pPr>
  </w:style>
  <w:style w:type="character" w:customStyle="1" w:styleId="2Char">
    <w:name w:val="正文文本缩进 2 Char"/>
    <w:basedOn w:val="a0"/>
    <w:link w:val="2"/>
    <w:uiPriority w:val="99"/>
    <w:semiHidden/>
    <w:locked/>
    <w:rsid w:val="00676417"/>
    <w:rPr>
      <w:rFonts w:cs="Times New Roman"/>
    </w:rPr>
  </w:style>
  <w:style w:type="character" w:customStyle="1" w:styleId="15">
    <w:name w:val="15"/>
    <w:basedOn w:val="a0"/>
    <w:uiPriority w:val="99"/>
    <w:rsid w:val="006A6D0D"/>
    <w:rPr>
      <w:rFonts w:ascii="Times New Roman" w:hAnsi="Times New Roman" w:cs="Times New Roman"/>
      <w:color w:val="0000FF"/>
      <w:u w:val="single"/>
    </w:rPr>
  </w:style>
  <w:style w:type="paragraph" w:customStyle="1" w:styleId="p0">
    <w:name w:val="p0"/>
    <w:basedOn w:val="a"/>
    <w:uiPriority w:val="99"/>
    <w:rsid w:val="00F0032B"/>
    <w:pPr>
      <w:widowControl/>
    </w:pPr>
    <w:rPr>
      <w:rFonts w:ascii="Times New Roman" w:hAnsi="Times New Roman"/>
      <w:kern w:val="0"/>
      <w:szCs w:val="21"/>
    </w:rPr>
  </w:style>
  <w:style w:type="character" w:customStyle="1" w:styleId="content">
    <w:name w:val="content"/>
    <w:uiPriority w:val="99"/>
    <w:rsid w:val="00097922"/>
    <w:rPr>
      <w:rFonts w:ascii="??" w:hAnsi="??"/>
      <w:sz w:val="18"/>
    </w:rPr>
  </w:style>
  <w:style w:type="character" w:styleId="ae">
    <w:name w:val="annotation reference"/>
    <w:basedOn w:val="a0"/>
    <w:uiPriority w:val="99"/>
    <w:semiHidden/>
    <w:rsid w:val="00E94594"/>
    <w:rPr>
      <w:rFonts w:cs="Times New Roman"/>
      <w:sz w:val="21"/>
      <w:szCs w:val="21"/>
    </w:rPr>
  </w:style>
  <w:style w:type="paragraph" w:styleId="af">
    <w:name w:val="annotation text"/>
    <w:basedOn w:val="a"/>
    <w:link w:val="Char5"/>
    <w:uiPriority w:val="99"/>
    <w:semiHidden/>
    <w:rsid w:val="00E94594"/>
    <w:pPr>
      <w:jc w:val="left"/>
    </w:pPr>
  </w:style>
  <w:style w:type="character" w:customStyle="1" w:styleId="Char5">
    <w:name w:val="批注文字 Char"/>
    <w:basedOn w:val="a0"/>
    <w:link w:val="af"/>
    <w:uiPriority w:val="99"/>
    <w:semiHidden/>
    <w:locked/>
    <w:rsid w:val="00E94594"/>
    <w:rPr>
      <w:rFonts w:cs="Times New Roman"/>
    </w:rPr>
  </w:style>
  <w:style w:type="paragraph" w:styleId="af0">
    <w:name w:val="annotation subject"/>
    <w:basedOn w:val="af"/>
    <w:next w:val="af"/>
    <w:link w:val="Char6"/>
    <w:uiPriority w:val="99"/>
    <w:semiHidden/>
    <w:rsid w:val="00E94594"/>
    <w:rPr>
      <w:b/>
      <w:bCs/>
    </w:rPr>
  </w:style>
  <w:style w:type="character" w:customStyle="1" w:styleId="Char6">
    <w:name w:val="批注主题 Char"/>
    <w:basedOn w:val="Char5"/>
    <w:link w:val="af0"/>
    <w:uiPriority w:val="99"/>
    <w:semiHidden/>
    <w:locked/>
    <w:rsid w:val="00E94594"/>
    <w:rPr>
      <w:b/>
      <w:bCs/>
    </w:rPr>
  </w:style>
  <w:style w:type="character" w:customStyle="1" w:styleId="bjh-p">
    <w:name w:val="bjh-p"/>
    <w:basedOn w:val="a0"/>
    <w:uiPriority w:val="99"/>
    <w:rsid w:val="004C4E03"/>
    <w:rPr>
      <w:rFonts w:cs="Times New Roman"/>
    </w:rPr>
  </w:style>
  <w:style w:type="paragraph" w:styleId="af1">
    <w:name w:val="Title"/>
    <w:basedOn w:val="a"/>
    <w:next w:val="a"/>
    <w:link w:val="Char7"/>
    <w:uiPriority w:val="99"/>
    <w:qFormat/>
    <w:rsid w:val="00676AB2"/>
    <w:pPr>
      <w:spacing w:before="240" w:after="60"/>
      <w:jc w:val="center"/>
      <w:outlineLvl w:val="0"/>
    </w:pPr>
    <w:rPr>
      <w:rFonts w:ascii="Cambria" w:hAnsi="Cambria"/>
      <w:b/>
      <w:bCs/>
      <w:sz w:val="32"/>
      <w:szCs w:val="32"/>
    </w:rPr>
  </w:style>
  <w:style w:type="character" w:customStyle="1" w:styleId="Char7">
    <w:name w:val="标题 Char"/>
    <w:basedOn w:val="a0"/>
    <w:link w:val="af1"/>
    <w:uiPriority w:val="99"/>
    <w:locked/>
    <w:rsid w:val="00676AB2"/>
    <w:rPr>
      <w:rFonts w:ascii="Cambria" w:eastAsia="宋体" w:hAnsi="Cambria" w:cs="Times New Roman"/>
      <w:b/>
      <w:bCs/>
      <w:sz w:val="32"/>
      <w:szCs w:val="32"/>
    </w:rPr>
  </w:style>
  <w:style w:type="character" w:customStyle="1" w:styleId="tspan0">
    <w:name w:val="tspan0"/>
    <w:basedOn w:val="a0"/>
    <w:rsid w:val="00D71FF9"/>
  </w:style>
</w:styles>
</file>

<file path=word/webSettings.xml><?xml version="1.0" encoding="utf-8"?>
<w:webSettings xmlns:r="http://schemas.openxmlformats.org/officeDocument/2006/relationships" xmlns:w="http://schemas.openxmlformats.org/wordprocessingml/2006/main">
  <w:divs>
    <w:div w:id="1908303249">
      <w:marLeft w:val="0"/>
      <w:marRight w:val="0"/>
      <w:marTop w:val="0"/>
      <w:marBottom w:val="0"/>
      <w:divBdr>
        <w:top w:val="none" w:sz="0" w:space="0" w:color="auto"/>
        <w:left w:val="none" w:sz="0" w:space="0" w:color="auto"/>
        <w:bottom w:val="none" w:sz="0" w:space="0" w:color="auto"/>
        <w:right w:val="none" w:sz="0" w:space="0" w:color="auto"/>
      </w:divBdr>
    </w:div>
    <w:div w:id="1908303251">
      <w:marLeft w:val="0"/>
      <w:marRight w:val="0"/>
      <w:marTop w:val="0"/>
      <w:marBottom w:val="0"/>
      <w:divBdr>
        <w:top w:val="none" w:sz="0" w:space="0" w:color="auto"/>
        <w:left w:val="none" w:sz="0" w:space="0" w:color="auto"/>
        <w:bottom w:val="none" w:sz="0" w:space="0" w:color="auto"/>
        <w:right w:val="none" w:sz="0" w:space="0" w:color="auto"/>
      </w:divBdr>
      <w:divsChild>
        <w:div w:id="1908303277">
          <w:marLeft w:val="0"/>
          <w:marRight w:val="0"/>
          <w:marTop w:val="0"/>
          <w:marBottom w:val="0"/>
          <w:divBdr>
            <w:top w:val="none" w:sz="0" w:space="0" w:color="auto"/>
            <w:left w:val="none" w:sz="0" w:space="0" w:color="auto"/>
            <w:bottom w:val="none" w:sz="0" w:space="0" w:color="auto"/>
            <w:right w:val="none" w:sz="0" w:space="0" w:color="auto"/>
          </w:divBdr>
        </w:div>
      </w:divsChild>
    </w:div>
    <w:div w:id="1908303252">
      <w:marLeft w:val="0"/>
      <w:marRight w:val="0"/>
      <w:marTop w:val="0"/>
      <w:marBottom w:val="0"/>
      <w:divBdr>
        <w:top w:val="none" w:sz="0" w:space="0" w:color="auto"/>
        <w:left w:val="none" w:sz="0" w:space="0" w:color="auto"/>
        <w:bottom w:val="none" w:sz="0" w:space="0" w:color="auto"/>
        <w:right w:val="none" w:sz="0" w:space="0" w:color="auto"/>
      </w:divBdr>
      <w:divsChild>
        <w:div w:id="1908303270">
          <w:marLeft w:val="0"/>
          <w:marRight w:val="0"/>
          <w:marTop w:val="0"/>
          <w:marBottom w:val="0"/>
          <w:divBdr>
            <w:top w:val="none" w:sz="0" w:space="0" w:color="auto"/>
            <w:left w:val="none" w:sz="0" w:space="0" w:color="auto"/>
            <w:bottom w:val="none" w:sz="0" w:space="0" w:color="auto"/>
            <w:right w:val="none" w:sz="0" w:space="0" w:color="auto"/>
          </w:divBdr>
          <w:divsChild>
            <w:div w:id="1908303265">
              <w:marLeft w:val="0"/>
              <w:marRight w:val="0"/>
              <w:marTop w:val="0"/>
              <w:marBottom w:val="0"/>
              <w:divBdr>
                <w:top w:val="none" w:sz="0" w:space="0" w:color="auto"/>
                <w:left w:val="none" w:sz="0" w:space="0" w:color="auto"/>
                <w:bottom w:val="none" w:sz="0" w:space="0" w:color="auto"/>
                <w:right w:val="none" w:sz="0" w:space="0" w:color="auto"/>
              </w:divBdr>
              <w:divsChild>
                <w:div w:id="1908303254">
                  <w:marLeft w:val="0"/>
                  <w:marRight w:val="0"/>
                  <w:marTop w:val="0"/>
                  <w:marBottom w:val="0"/>
                  <w:divBdr>
                    <w:top w:val="none" w:sz="0" w:space="0" w:color="auto"/>
                    <w:left w:val="none" w:sz="0" w:space="0" w:color="auto"/>
                    <w:bottom w:val="none" w:sz="0" w:space="0" w:color="auto"/>
                    <w:right w:val="none" w:sz="0" w:space="0" w:color="auto"/>
                  </w:divBdr>
                  <w:divsChild>
                    <w:div w:id="19083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57">
      <w:marLeft w:val="0"/>
      <w:marRight w:val="0"/>
      <w:marTop w:val="0"/>
      <w:marBottom w:val="0"/>
      <w:divBdr>
        <w:top w:val="none" w:sz="0" w:space="0" w:color="auto"/>
        <w:left w:val="none" w:sz="0" w:space="0" w:color="auto"/>
        <w:bottom w:val="none" w:sz="0" w:space="0" w:color="auto"/>
        <w:right w:val="none" w:sz="0" w:space="0" w:color="auto"/>
      </w:divBdr>
    </w:div>
    <w:div w:id="1908303259">
      <w:marLeft w:val="0"/>
      <w:marRight w:val="0"/>
      <w:marTop w:val="0"/>
      <w:marBottom w:val="0"/>
      <w:divBdr>
        <w:top w:val="none" w:sz="0" w:space="0" w:color="auto"/>
        <w:left w:val="none" w:sz="0" w:space="0" w:color="auto"/>
        <w:bottom w:val="none" w:sz="0" w:space="0" w:color="auto"/>
        <w:right w:val="none" w:sz="0" w:space="0" w:color="auto"/>
      </w:divBdr>
    </w:div>
    <w:div w:id="1908303260">
      <w:marLeft w:val="0"/>
      <w:marRight w:val="0"/>
      <w:marTop w:val="0"/>
      <w:marBottom w:val="0"/>
      <w:divBdr>
        <w:top w:val="none" w:sz="0" w:space="0" w:color="auto"/>
        <w:left w:val="none" w:sz="0" w:space="0" w:color="auto"/>
        <w:bottom w:val="none" w:sz="0" w:space="0" w:color="auto"/>
        <w:right w:val="none" w:sz="0" w:space="0" w:color="auto"/>
      </w:divBdr>
    </w:div>
    <w:div w:id="1908303263">
      <w:marLeft w:val="0"/>
      <w:marRight w:val="0"/>
      <w:marTop w:val="0"/>
      <w:marBottom w:val="0"/>
      <w:divBdr>
        <w:top w:val="none" w:sz="0" w:space="0" w:color="auto"/>
        <w:left w:val="none" w:sz="0" w:space="0" w:color="auto"/>
        <w:bottom w:val="none" w:sz="0" w:space="0" w:color="auto"/>
        <w:right w:val="none" w:sz="0" w:space="0" w:color="auto"/>
      </w:divBdr>
      <w:divsChild>
        <w:div w:id="1908303250">
          <w:marLeft w:val="0"/>
          <w:marRight w:val="0"/>
          <w:marTop w:val="150"/>
          <w:marBottom w:val="0"/>
          <w:divBdr>
            <w:top w:val="none" w:sz="0" w:space="0" w:color="auto"/>
            <w:left w:val="none" w:sz="0" w:space="0" w:color="auto"/>
            <w:bottom w:val="none" w:sz="0" w:space="0" w:color="auto"/>
            <w:right w:val="none" w:sz="0" w:space="0" w:color="auto"/>
          </w:divBdr>
        </w:div>
      </w:divsChild>
    </w:div>
    <w:div w:id="1908303264">
      <w:marLeft w:val="0"/>
      <w:marRight w:val="0"/>
      <w:marTop w:val="0"/>
      <w:marBottom w:val="0"/>
      <w:divBdr>
        <w:top w:val="none" w:sz="0" w:space="0" w:color="auto"/>
        <w:left w:val="none" w:sz="0" w:space="0" w:color="auto"/>
        <w:bottom w:val="none" w:sz="0" w:space="0" w:color="auto"/>
        <w:right w:val="none" w:sz="0" w:space="0" w:color="auto"/>
      </w:divBdr>
      <w:divsChild>
        <w:div w:id="1908303253">
          <w:marLeft w:val="0"/>
          <w:marRight w:val="0"/>
          <w:marTop w:val="0"/>
          <w:marBottom w:val="0"/>
          <w:divBdr>
            <w:top w:val="none" w:sz="0" w:space="0" w:color="auto"/>
            <w:left w:val="none" w:sz="0" w:space="0" w:color="auto"/>
            <w:bottom w:val="none" w:sz="0" w:space="0" w:color="auto"/>
            <w:right w:val="none" w:sz="0" w:space="0" w:color="auto"/>
          </w:divBdr>
        </w:div>
      </w:divsChild>
    </w:div>
    <w:div w:id="1908303266">
      <w:marLeft w:val="0"/>
      <w:marRight w:val="0"/>
      <w:marTop w:val="0"/>
      <w:marBottom w:val="0"/>
      <w:divBdr>
        <w:top w:val="none" w:sz="0" w:space="0" w:color="auto"/>
        <w:left w:val="none" w:sz="0" w:space="0" w:color="auto"/>
        <w:bottom w:val="none" w:sz="0" w:space="0" w:color="auto"/>
        <w:right w:val="none" w:sz="0" w:space="0" w:color="auto"/>
      </w:divBdr>
      <w:divsChild>
        <w:div w:id="1908303269">
          <w:marLeft w:val="0"/>
          <w:marRight w:val="0"/>
          <w:marTop w:val="0"/>
          <w:marBottom w:val="0"/>
          <w:divBdr>
            <w:top w:val="none" w:sz="0" w:space="0" w:color="auto"/>
            <w:left w:val="none" w:sz="0" w:space="0" w:color="auto"/>
            <w:bottom w:val="none" w:sz="0" w:space="0" w:color="auto"/>
            <w:right w:val="none" w:sz="0" w:space="0" w:color="auto"/>
          </w:divBdr>
          <w:divsChild>
            <w:div w:id="1908303255">
              <w:marLeft w:val="0"/>
              <w:marRight w:val="0"/>
              <w:marTop w:val="0"/>
              <w:marBottom w:val="0"/>
              <w:divBdr>
                <w:top w:val="none" w:sz="0" w:space="0" w:color="auto"/>
                <w:left w:val="none" w:sz="0" w:space="0" w:color="auto"/>
                <w:bottom w:val="none" w:sz="0" w:space="0" w:color="auto"/>
                <w:right w:val="none" w:sz="0" w:space="0" w:color="auto"/>
              </w:divBdr>
              <w:divsChild>
                <w:div w:id="1908303248">
                  <w:marLeft w:val="0"/>
                  <w:marRight w:val="0"/>
                  <w:marTop w:val="0"/>
                  <w:marBottom w:val="0"/>
                  <w:divBdr>
                    <w:top w:val="none" w:sz="0" w:space="0" w:color="auto"/>
                    <w:left w:val="none" w:sz="0" w:space="0" w:color="auto"/>
                    <w:bottom w:val="none" w:sz="0" w:space="0" w:color="auto"/>
                    <w:right w:val="none" w:sz="0" w:space="0" w:color="auto"/>
                  </w:divBdr>
                  <w:divsChild>
                    <w:div w:id="19083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1">
      <w:marLeft w:val="0"/>
      <w:marRight w:val="0"/>
      <w:marTop w:val="0"/>
      <w:marBottom w:val="0"/>
      <w:divBdr>
        <w:top w:val="none" w:sz="0" w:space="0" w:color="auto"/>
        <w:left w:val="none" w:sz="0" w:space="0" w:color="auto"/>
        <w:bottom w:val="none" w:sz="0" w:space="0" w:color="auto"/>
        <w:right w:val="none" w:sz="0" w:space="0" w:color="auto"/>
      </w:divBdr>
      <w:divsChild>
        <w:div w:id="1908303274">
          <w:marLeft w:val="0"/>
          <w:marRight w:val="0"/>
          <w:marTop w:val="0"/>
          <w:marBottom w:val="0"/>
          <w:divBdr>
            <w:top w:val="none" w:sz="0" w:space="0" w:color="auto"/>
            <w:left w:val="none" w:sz="0" w:space="0" w:color="auto"/>
            <w:bottom w:val="none" w:sz="0" w:space="0" w:color="auto"/>
            <w:right w:val="none" w:sz="0" w:space="0" w:color="auto"/>
          </w:divBdr>
          <w:divsChild>
            <w:div w:id="1908303256">
              <w:marLeft w:val="0"/>
              <w:marRight w:val="0"/>
              <w:marTop w:val="0"/>
              <w:marBottom w:val="0"/>
              <w:divBdr>
                <w:top w:val="none" w:sz="0" w:space="0" w:color="auto"/>
                <w:left w:val="none" w:sz="0" w:space="0" w:color="auto"/>
                <w:bottom w:val="none" w:sz="0" w:space="0" w:color="auto"/>
                <w:right w:val="none" w:sz="0" w:space="0" w:color="auto"/>
              </w:divBdr>
              <w:divsChild>
                <w:div w:id="1908303268">
                  <w:marLeft w:val="0"/>
                  <w:marRight w:val="0"/>
                  <w:marTop w:val="0"/>
                  <w:marBottom w:val="0"/>
                  <w:divBdr>
                    <w:top w:val="none" w:sz="0" w:space="0" w:color="auto"/>
                    <w:left w:val="none" w:sz="0" w:space="0" w:color="auto"/>
                    <w:bottom w:val="none" w:sz="0" w:space="0" w:color="auto"/>
                    <w:right w:val="none" w:sz="0" w:space="0" w:color="auto"/>
                  </w:divBdr>
                  <w:divsChild>
                    <w:div w:id="19083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2">
      <w:marLeft w:val="0"/>
      <w:marRight w:val="0"/>
      <w:marTop w:val="0"/>
      <w:marBottom w:val="0"/>
      <w:divBdr>
        <w:top w:val="none" w:sz="0" w:space="0" w:color="auto"/>
        <w:left w:val="none" w:sz="0" w:space="0" w:color="auto"/>
        <w:bottom w:val="none" w:sz="0" w:space="0" w:color="auto"/>
        <w:right w:val="none" w:sz="0" w:space="0" w:color="auto"/>
      </w:divBdr>
      <w:divsChild>
        <w:div w:id="1908303280">
          <w:marLeft w:val="0"/>
          <w:marRight w:val="0"/>
          <w:marTop w:val="0"/>
          <w:marBottom w:val="0"/>
          <w:divBdr>
            <w:top w:val="none" w:sz="0" w:space="0" w:color="auto"/>
            <w:left w:val="none" w:sz="0" w:space="0" w:color="auto"/>
            <w:bottom w:val="none" w:sz="0" w:space="0" w:color="auto"/>
            <w:right w:val="none" w:sz="0" w:space="0" w:color="auto"/>
          </w:divBdr>
        </w:div>
      </w:divsChild>
    </w:div>
    <w:div w:id="1908303273">
      <w:marLeft w:val="0"/>
      <w:marRight w:val="0"/>
      <w:marTop w:val="0"/>
      <w:marBottom w:val="0"/>
      <w:divBdr>
        <w:top w:val="none" w:sz="0" w:space="0" w:color="auto"/>
        <w:left w:val="none" w:sz="0" w:space="0" w:color="auto"/>
        <w:bottom w:val="none" w:sz="0" w:space="0" w:color="auto"/>
        <w:right w:val="none" w:sz="0" w:space="0" w:color="auto"/>
      </w:divBdr>
      <w:divsChild>
        <w:div w:id="1908303261">
          <w:marLeft w:val="0"/>
          <w:marRight w:val="0"/>
          <w:marTop w:val="0"/>
          <w:marBottom w:val="0"/>
          <w:divBdr>
            <w:top w:val="none" w:sz="0" w:space="0" w:color="auto"/>
            <w:left w:val="none" w:sz="0" w:space="0" w:color="auto"/>
            <w:bottom w:val="none" w:sz="0" w:space="0" w:color="auto"/>
            <w:right w:val="none" w:sz="0" w:space="0" w:color="auto"/>
          </w:divBdr>
        </w:div>
      </w:divsChild>
    </w:div>
    <w:div w:id="1908303276">
      <w:marLeft w:val="0"/>
      <w:marRight w:val="0"/>
      <w:marTop w:val="0"/>
      <w:marBottom w:val="0"/>
      <w:divBdr>
        <w:top w:val="none" w:sz="0" w:space="0" w:color="auto"/>
        <w:left w:val="none" w:sz="0" w:space="0" w:color="auto"/>
        <w:bottom w:val="none" w:sz="0" w:space="0" w:color="auto"/>
        <w:right w:val="none" w:sz="0" w:space="0" w:color="auto"/>
      </w:divBdr>
    </w:div>
    <w:div w:id="1908303278">
      <w:marLeft w:val="0"/>
      <w:marRight w:val="0"/>
      <w:marTop w:val="0"/>
      <w:marBottom w:val="0"/>
      <w:divBdr>
        <w:top w:val="none" w:sz="0" w:space="0" w:color="auto"/>
        <w:left w:val="none" w:sz="0" w:space="0" w:color="auto"/>
        <w:bottom w:val="none" w:sz="0" w:space="0" w:color="auto"/>
        <w:right w:val="none" w:sz="0" w:space="0" w:color="auto"/>
      </w:divBdr>
    </w:div>
    <w:div w:id="1908303279">
      <w:marLeft w:val="0"/>
      <w:marRight w:val="0"/>
      <w:marTop w:val="0"/>
      <w:marBottom w:val="0"/>
      <w:divBdr>
        <w:top w:val="none" w:sz="0" w:space="0" w:color="auto"/>
        <w:left w:val="none" w:sz="0" w:space="0" w:color="auto"/>
        <w:bottom w:val="none" w:sz="0" w:space="0" w:color="auto"/>
        <w:right w:val="none" w:sz="0" w:space="0" w:color="auto"/>
      </w:divBdr>
    </w:div>
    <w:div w:id="1908303281">
      <w:marLeft w:val="0"/>
      <w:marRight w:val="0"/>
      <w:marTop w:val="0"/>
      <w:marBottom w:val="0"/>
      <w:divBdr>
        <w:top w:val="none" w:sz="0" w:space="0" w:color="auto"/>
        <w:left w:val="none" w:sz="0" w:space="0" w:color="auto"/>
        <w:bottom w:val="none" w:sz="0" w:space="0" w:color="auto"/>
        <w:right w:val="none" w:sz="0" w:space="0" w:color="auto"/>
      </w:divBdr>
      <w:divsChild>
        <w:div w:id="190830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Words>
  <Characters>93</Characters>
  <Application>Microsoft Office Word</Application>
  <DocSecurity>0</DocSecurity>
  <Lines>1</Lines>
  <Paragraphs>1</Paragraphs>
  <ScaleCrop>false</ScaleCrop>
  <Company>Lenovo</Company>
  <LinksUpToDate>false</LinksUpToDate>
  <CharactersWithSpaces>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4</cp:revision>
  <cp:lastPrinted>2020-09-30T06:20:00Z</cp:lastPrinted>
  <dcterms:created xsi:type="dcterms:W3CDTF">2020-12-25T06:35:00Z</dcterms:created>
  <dcterms:modified xsi:type="dcterms:W3CDTF">2020-12-25T06:38:00Z</dcterms:modified>
</cp:coreProperties>
</file>