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EE3" w:rsidRDefault="000315F0" w:rsidP="001E32DF">
      <w:pPr>
        <w:widowControl/>
        <w:jc w:val="left"/>
      </w:pPr>
      <w:r>
        <w:rPr>
          <w:noProof/>
        </w:rPr>
        <w:pict>
          <v:shapetype id="_x0000_t202" coordsize="21600,21600" o:spt="202" path="m,l,21600r21600,l21600,xe">
            <v:stroke joinstyle="miter"/>
            <v:path gradientshapeok="t" o:connecttype="rect"/>
          </v:shapetype>
          <v:shape id="_x0000_s1590" type="#_x0000_t202" style="position:absolute;margin-left:-6.1pt;margin-top:.65pt;width:268.6pt;height:55.45pt;z-index:252012032" fillcolor="#e5dfec [663]" stroked="f" strokecolor="#548dd4 [1951]">
            <v:fill recolor="t"/>
            <v:stroke dashstyle="dashDot"/>
            <v:textbox style="mso-next-textbox:#_x0000_s1590">
              <w:txbxContent>
                <w:p w:rsidR="006373C7" w:rsidRPr="007C0182" w:rsidRDefault="003A5199" w:rsidP="003A5199">
                  <w:pPr>
                    <w:jc w:val="center"/>
                    <w:rPr>
                      <w:rFonts w:ascii="方正超粗黑简体" w:eastAsia="方正超粗黑简体" w:hint="eastAsia"/>
                      <w:b/>
                      <w:sz w:val="60"/>
                      <w:szCs w:val="60"/>
                    </w:rPr>
                  </w:pPr>
                  <w:r w:rsidRPr="007C0182">
                    <w:rPr>
                      <w:rFonts w:ascii="方正超粗黑简体" w:eastAsia="方正超粗黑简体" w:hint="eastAsia"/>
                      <w:b/>
                      <w:w w:val="58"/>
                      <w:kern w:val="0"/>
                      <w:sz w:val="60"/>
                      <w:szCs w:val="60"/>
                      <w:fitText w:val="4900" w:id="-1145420288"/>
                    </w:rPr>
                    <w:t>我公司努力开创市场营销新局</w:t>
                  </w:r>
                  <w:r w:rsidRPr="007C0182">
                    <w:rPr>
                      <w:rFonts w:ascii="方正超粗黑简体" w:eastAsia="方正超粗黑简体" w:hint="eastAsia"/>
                      <w:b/>
                      <w:spacing w:val="5"/>
                      <w:w w:val="58"/>
                      <w:kern w:val="0"/>
                      <w:sz w:val="60"/>
                      <w:szCs w:val="60"/>
                      <w:fitText w:val="4900" w:id="-1145420288"/>
                    </w:rPr>
                    <w:t>面</w:t>
                  </w:r>
                </w:p>
              </w:txbxContent>
            </v:textbox>
          </v:shape>
        </w:pict>
      </w:r>
      <w:r>
        <w:rPr>
          <w:noProof/>
        </w:rPr>
        <w:pict>
          <v:shape id="文本框 3" o:spid="_x0000_s1027" type="#_x0000_t202" style="position:absolute;margin-left:.35pt;margin-top:.65pt;width:404.25pt;height:187.2pt;z-index:251642368;visibility:visible" wrapcoords="-80 -173 -80 21600 21680 21600 21680 -173 -80 -173" filled="f" strokeweight="2.25pt">
            <v:stroke dashstyle="1 1"/>
            <v:textbox style="mso-next-textbox:#文本框 3" inset=",0">
              <w:txbxContent>
                <w:p w:rsidR="00F22EE3" w:rsidRPr="005C3B5A" w:rsidRDefault="00F22EE3" w:rsidP="00CE4E05">
                  <w:pPr>
                    <w:jc w:val="center"/>
                    <w:rPr>
                      <w:rFonts w:ascii="方正行楷简体" w:eastAsia="方正行楷简体"/>
                      <w:spacing w:val="100"/>
                      <w:sz w:val="152"/>
                      <w:szCs w:val="152"/>
                    </w:rPr>
                  </w:pPr>
                  <w:r>
                    <w:rPr>
                      <w:rFonts w:ascii="方正行楷简体" w:eastAsia="方正行楷简体" w:hAnsi="Dotum" w:hint="eastAsia"/>
                      <w:spacing w:val="100"/>
                      <w:sz w:val="152"/>
                      <w:szCs w:val="152"/>
                    </w:rPr>
                    <w:t>金桥</w:t>
                  </w:r>
                  <w:r w:rsidRPr="005C3B5A">
                    <w:rPr>
                      <w:rFonts w:ascii="方正行楷简体" w:eastAsia="方正行楷简体" w:hint="eastAsia"/>
                      <w:spacing w:val="100"/>
                      <w:sz w:val="152"/>
                      <w:szCs w:val="152"/>
                    </w:rPr>
                    <w:t>简报</w:t>
                  </w:r>
                </w:p>
                <w:p w:rsidR="00F22EE3" w:rsidRPr="00E36DB8" w:rsidRDefault="00F22EE3" w:rsidP="00CE4E05">
                  <w:pPr>
                    <w:jc w:val="center"/>
                    <w:rPr>
                      <w:rFonts w:ascii="方正隶二繁体" w:eastAsia="方正隶二繁体" w:hAnsi="Dotum"/>
                      <w:spacing w:val="100"/>
                      <w:sz w:val="152"/>
                      <w:szCs w:val="152"/>
                    </w:rPr>
                  </w:pPr>
                </w:p>
              </w:txbxContent>
            </v:textbox>
            <w10:wrap type="tight"/>
          </v:shape>
        </w:pict>
      </w:r>
      <w:r>
        <w:rPr>
          <w:noProof/>
        </w:rPr>
        <w:pict>
          <v:shape id="文本框 4" o:spid="_x0000_s1028" type="#_x0000_t202" style="position:absolute;margin-left:-392.65pt;margin-top:108pt;width:368.25pt;height:34.5pt;z-index:251644416;visibility:visible" filled="f" stroked="f" strokeweight=".5pt">
            <v:path arrowok="t"/>
            <v:textbox style="mso-next-textbox:#文本框 4">
              <w:txbxContent>
                <w:p w:rsidR="00F22EE3" w:rsidRPr="00FB7C55" w:rsidRDefault="00F22EE3" w:rsidP="00CE4E05">
                  <w:pPr>
                    <w:rPr>
                      <w:rFonts w:ascii="黑体" w:eastAsia="黑体" w:hAnsi="Times New Roman"/>
                      <w:b/>
                      <w:sz w:val="28"/>
                      <w:szCs w:val="28"/>
                    </w:rPr>
                  </w:pPr>
                  <w:r>
                    <w:rPr>
                      <w:rFonts w:ascii="黑体" w:eastAsia="黑体" w:hAnsi="宋体"/>
                      <w:b/>
                      <w:sz w:val="28"/>
                      <w:szCs w:val="28"/>
                    </w:rPr>
                    <w:t>JINQIAO</w:t>
                  </w:r>
                  <w:r w:rsidRPr="00FB7C55">
                    <w:rPr>
                      <w:rFonts w:ascii="黑体" w:eastAsia="黑体" w:hAnsi="宋体"/>
                      <w:b/>
                      <w:sz w:val="28"/>
                      <w:szCs w:val="28"/>
                    </w:rPr>
                    <w:t>JIANBAO</w:t>
                  </w:r>
                  <w:r w:rsidRPr="00FB7C55">
                    <w:rPr>
                      <w:rFonts w:ascii="黑体" w:eastAsia="黑体" w:hAnsi="Times New Roman"/>
                      <w:b/>
                      <w:sz w:val="28"/>
                      <w:szCs w:val="28"/>
                    </w:rPr>
                    <w:t xml:space="preserve"> </w:t>
                  </w:r>
                  <w:r>
                    <w:rPr>
                      <w:rFonts w:ascii="黑体" w:eastAsia="黑体" w:hAnsi="Times New Roman"/>
                      <w:b/>
                      <w:sz w:val="28"/>
                      <w:szCs w:val="28"/>
                    </w:rPr>
                    <w:t xml:space="preserve">    </w:t>
                  </w:r>
                  <w:r w:rsidRPr="00FB7C55">
                    <w:rPr>
                      <w:rFonts w:ascii="方正楷体简体" w:eastAsia="方正楷体简体" w:hAnsi="Times New Roman"/>
                      <w:b/>
                      <w:sz w:val="28"/>
                      <w:szCs w:val="28"/>
                    </w:rPr>
                    <w:t>20</w:t>
                  </w:r>
                  <w:r>
                    <w:rPr>
                      <w:rFonts w:ascii="方正楷体简体" w:eastAsia="方正楷体简体" w:hAnsi="Times New Roman"/>
                      <w:b/>
                      <w:sz w:val="28"/>
                      <w:szCs w:val="28"/>
                    </w:rPr>
                    <w:t>2</w:t>
                  </w:r>
                  <w:r w:rsidR="005E233B">
                    <w:rPr>
                      <w:rFonts w:ascii="方正楷体简体" w:eastAsia="方正楷体简体" w:hAnsi="Times New Roman" w:hint="eastAsia"/>
                      <w:b/>
                      <w:sz w:val="28"/>
                      <w:szCs w:val="28"/>
                    </w:rPr>
                    <w:t>3</w:t>
                  </w:r>
                  <w:r w:rsidRPr="00FB7C55">
                    <w:rPr>
                      <w:rFonts w:ascii="方正楷体简体" w:eastAsia="方正楷体简体" w:hAnsi="Times New Roman" w:hint="eastAsia"/>
                      <w:b/>
                      <w:sz w:val="28"/>
                      <w:szCs w:val="28"/>
                    </w:rPr>
                    <w:t>年</w:t>
                  </w:r>
                  <w:r w:rsidR="004C6494">
                    <w:rPr>
                      <w:rFonts w:ascii="方正楷体简体" w:eastAsia="方正楷体简体" w:hAnsi="Times New Roman" w:hint="eastAsia"/>
                      <w:b/>
                      <w:sz w:val="28"/>
                      <w:szCs w:val="28"/>
                    </w:rPr>
                    <w:t>04</w:t>
                  </w:r>
                  <w:r w:rsidRPr="00FB7C55">
                    <w:rPr>
                      <w:rFonts w:ascii="方正楷体简体" w:eastAsia="方正楷体简体" w:hAnsi="Times New Roman" w:hint="eastAsia"/>
                      <w:b/>
                      <w:sz w:val="28"/>
                      <w:szCs w:val="28"/>
                    </w:rPr>
                    <w:t>月</w:t>
                  </w:r>
                  <w:r w:rsidR="004C6494">
                    <w:rPr>
                      <w:rFonts w:ascii="方正楷体简体" w:eastAsia="方正楷体简体" w:hAnsi="Times New Roman" w:hint="eastAsia"/>
                      <w:b/>
                      <w:sz w:val="28"/>
                      <w:szCs w:val="28"/>
                    </w:rPr>
                    <w:t>2</w:t>
                  </w:r>
                  <w:r w:rsidR="00910BA0">
                    <w:rPr>
                      <w:rFonts w:ascii="方正楷体简体" w:eastAsia="方正楷体简体" w:hAnsi="Times New Roman" w:hint="eastAsia"/>
                      <w:b/>
                      <w:sz w:val="28"/>
                      <w:szCs w:val="28"/>
                    </w:rPr>
                    <w:t>9</w:t>
                  </w:r>
                  <w:r w:rsidRPr="00FB7C55">
                    <w:rPr>
                      <w:rFonts w:ascii="方正楷体简体" w:eastAsia="方正楷体简体" w:hAnsi="Times New Roman" w:hint="eastAsia"/>
                      <w:b/>
                      <w:sz w:val="28"/>
                      <w:szCs w:val="28"/>
                    </w:rPr>
                    <w:t>日</w:t>
                  </w:r>
                  <w:r>
                    <w:rPr>
                      <w:rFonts w:ascii="方正楷体简体" w:eastAsia="方正楷体简体" w:hAnsi="Times New Roman"/>
                      <w:b/>
                      <w:sz w:val="28"/>
                      <w:szCs w:val="28"/>
                    </w:rPr>
                    <w:t xml:space="preserve">  </w:t>
                  </w:r>
                  <w:r w:rsidRPr="00FB7C55">
                    <w:rPr>
                      <w:rFonts w:ascii="方正楷体简体" w:eastAsia="方正楷体简体" w:hAnsi="Times New Roman"/>
                      <w:b/>
                      <w:sz w:val="28"/>
                      <w:szCs w:val="28"/>
                    </w:rPr>
                    <w:t xml:space="preserve">  </w:t>
                  </w:r>
                  <w:r w:rsidRPr="00FB7C55">
                    <w:rPr>
                      <w:rFonts w:ascii="方正楷体简体" w:eastAsia="方正楷体简体" w:hAnsi="Times New Roman" w:hint="eastAsia"/>
                      <w:b/>
                      <w:sz w:val="28"/>
                      <w:szCs w:val="28"/>
                    </w:rPr>
                    <w:t>总</w:t>
                  </w:r>
                  <w:r>
                    <w:rPr>
                      <w:rFonts w:ascii="方正楷体简体" w:eastAsia="方正楷体简体" w:hAnsi="Times New Roman" w:hint="eastAsia"/>
                      <w:b/>
                      <w:sz w:val="28"/>
                      <w:szCs w:val="28"/>
                    </w:rPr>
                    <w:t>第</w:t>
                  </w:r>
                  <w:r w:rsidR="00610885">
                    <w:rPr>
                      <w:rFonts w:ascii="方正楷体简体" w:eastAsia="方正楷体简体" w:hAnsi="Times New Roman" w:hint="eastAsia"/>
                      <w:b/>
                      <w:sz w:val="28"/>
                      <w:szCs w:val="28"/>
                    </w:rPr>
                    <w:t>1</w:t>
                  </w:r>
                  <w:r w:rsidR="004C6494">
                    <w:rPr>
                      <w:rFonts w:ascii="方正楷体简体" w:eastAsia="方正楷体简体" w:hAnsi="Times New Roman" w:hint="eastAsia"/>
                      <w:b/>
                      <w:sz w:val="28"/>
                      <w:szCs w:val="28"/>
                    </w:rPr>
                    <w:t>22</w:t>
                  </w:r>
                  <w:r w:rsidRPr="00FB7C55">
                    <w:rPr>
                      <w:rFonts w:ascii="方正楷体简体" w:eastAsia="方正楷体简体" w:hAnsi="Times New Roman" w:hint="eastAsia"/>
                      <w:b/>
                      <w:sz w:val="28"/>
                      <w:szCs w:val="28"/>
                    </w:rPr>
                    <w:t>期</w:t>
                  </w:r>
                </w:p>
                <w:p w:rsidR="00F22EE3" w:rsidRDefault="00F22EE3" w:rsidP="00CE4E05"/>
              </w:txbxContent>
            </v:textbox>
          </v:shape>
        </w:pict>
      </w:r>
    </w:p>
    <w:p w:rsidR="00F22EE3" w:rsidRPr="002A2AAA" w:rsidRDefault="00F22EE3">
      <w:pPr>
        <w:widowControl/>
        <w:jc w:val="left"/>
        <w:rPr>
          <w:rFonts w:ascii="方正美黑简体" w:eastAsia="方正美黑简体"/>
          <w:b/>
        </w:rPr>
      </w:pPr>
    </w:p>
    <w:p w:rsidR="00F22EE3" w:rsidRDefault="000315F0">
      <w:pPr>
        <w:widowControl/>
        <w:jc w:val="left"/>
      </w:pPr>
      <w:r w:rsidRPr="000315F0">
        <w:rPr>
          <w:b/>
          <w:i/>
          <w:noProof/>
        </w:rPr>
        <w:pict>
          <v:shape id="_x0000_s1591" type="#_x0000_t202" style="position:absolute;margin-left:-6.1pt;margin-top:9.3pt;width:268.6pt;height:461.95pt;z-index:252032512" filled="f" fillcolor="white [3201]" stroked="f" strokecolor="black [3213]" strokeweight="1pt">
            <v:fill recolor="t" type="frame"/>
            <v:stroke dashstyle="dash"/>
            <v:shadow color="#868686"/>
            <v:textbox style="mso-next-textbox:#_x0000_s1591">
              <w:txbxContent>
                <w:p w:rsidR="003A5199" w:rsidRPr="00823095" w:rsidRDefault="003A5199" w:rsidP="003A5199">
                  <w:pPr>
                    <w:spacing w:line="280" w:lineRule="exact"/>
                    <w:ind w:firstLineChars="200" w:firstLine="360"/>
                    <w:rPr>
                      <w:rFonts w:asciiTheme="minorEastAsia" w:eastAsiaTheme="minorEastAsia" w:hAnsiTheme="minorEastAsia" w:cs="仿宋_GB2312"/>
                      <w:color w:val="222222"/>
                      <w:sz w:val="18"/>
                      <w:szCs w:val="18"/>
                      <w:shd w:val="clear" w:color="auto" w:fill="FFFFFF"/>
                    </w:rPr>
                  </w:pPr>
                  <w:r w:rsidRPr="00823095">
                    <w:rPr>
                      <w:rFonts w:asciiTheme="minorEastAsia" w:eastAsiaTheme="minorEastAsia" w:hAnsiTheme="minorEastAsia" w:cs="仿宋_GB2312" w:hint="eastAsia"/>
                      <w:color w:val="222222"/>
                      <w:sz w:val="18"/>
                      <w:szCs w:val="18"/>
                      <w:shd w:val="clear" w:color="auto" w:fill="FFFFFF"/>
                    </w:rPr>
                    <w:t>今年以来，我公司紧紧围绕集团公司总体部署，立足“双二零”核心目标任务，勠力同心，尽锐出战，销售工作取得新进展、实现新突破。一季度产品销量同比增长143%，销售额同比增加1700万余元，创盐改以来最高水平。</w:t>
                  </w:r>
                </w:p>
                <w:p w:rsidR="003A5199" w:rsidRPr="00823095" w:rsidRDefault="003A5199" w:rsidP="003A5199">
                  <w:pPr>
                    <w:spacing w:line="280" w:lineRule="exact"/>
                    <w:ind w:firstLineChars="200" w:firstLine="361"/>
                    <w:rPr>
                      <w:rFonts w:asciiTheme="minorEastAsia" w:eastAsiaTheme="minorEastAsia" w:hAnsiTheme="minorEastAsia" w:cs="仿宋_GB2312"/>
                      <w:color w:val="222222"/>
                      <w:sz w:val="18"/>
                      <w:szCs w:val="18"/>
                      <w:shd w:val="clear" w:color="auto" w:fill="FFFFFF"/>
                    </w:rPr>
                  </w:pPr>
                  <w:r w:rsidRPr="00823095">
                    <w:rPr>
                      <w:rFonts w:asciiTheme="minorEastAsia" w:eastAsiaTheme="minorEastAsia" w:hAnsiTheme="minorEastAsia" w:cs="仿宋_GB2312" w:hint="eastAsia"/>
                      <w:b/>
                      <w:color w:val="222222"/>
                      <w:sz w:val="18"/>
                      <w:szCs w:val="18"/>
                      <w:shd w:val="clear" w:color="auto" w:fill="FFFFFF"/>
                    </w:rPr>
                    <w:t>同向发力，强化顶层设计。</w:t>
                  </w:r>
                  <w:r w:rsidRPr="00823095">
                    <w:rPr>
                      <w:rFonts w:asciiTheme="minorEastAsia" w:eastAsiaTheme="minorEastAsia" w:hAnsiTheme="minorEastAsia" w:cs="仿宋_GB2312" w:hint="eastAsia"/>
                      <w:color w:val="222222"/>
                      <w:sz w:val="18"/>
                      <w:szCs w:val="18"/>
                      <w:shd w:val="clear" w:color="auto" w:fill="FFFFFF"/>
                    </w:rPr>
                    <w:t>紧扣年度经营目标，科学制定营销策略，出台《金桥制盐公司2023年度销售考核方案》，围绕“确保、力争、冲刺”三个指标，将完成冲刺指标薪酬激励系数提高至同职级人员1.6倍，以考核激励先进、鞭策后进。扎实推进“基础管理提升年”活动，进一步建立完善各类销售规章制度，对销售业务全过程进行监督和管控，形成了以上率下、层层抓落实、级级见成效的良好工作态势。强化营销队伍建设，对营销人员进行业务培训，全方位提升营销技能、营销成效，增强营销热情和综合素质。</w:t>
                  </w:r>
                </w:p>
                <w:p w:rsidR="003A5199" w:rsidRPr="00823095" w:rsidRDefault="003A5199" w:rsidP="003A5199">
                  <w:pPr>
                    <w:spacing w:line="280" w:lineRule="exact"/>
                    <w:ind w:firstLineChars="200" w:firstLine="361"/>
                    <w:rPr>
                      <w:rFonts w:asciiTheme="minorEastAsia" w:eastAsiaTheme="minorEastAsia" w:hAnsiTheme="minorEastAsia" w:cs="仿宋_GB2312"/>
                      <w:color w:val="222222"/>
                      <w:sz w:val="18"/>
                      <w:szCs w:val="18"/>
                      <w:shd w:val="clear" w:color="auto" w:fill="FFFFFF"/>
                    </w:rPr>
                  </w:pPr>
                  <w:r w:rsidRPr="00823095">
                    <w:rPr>
                      <w:rFonts w:asciiTheme="minorEastAsia" w:eastAsiaTheme="minorEastAsia" w:hAnsiTheme="minorEastAsia" w:cs="仿宋_GB2312" w:hint="eastAsia"/>
                      <w:b/>
                      <w:color w:val="222222"/>
                      <w:sz w:val="18"/>
                      <w:szCs w:val="18"/>
                      <w:shd w:val="clear" w:color="auto" w:fill="FFFFFF"/>
                    </w:rPr>
                    <w:t>区域协同，推动优势互补。</w:t>
                  </w:r>
                  <w:r w:rsidRPr="00823095">
                    <w:rPr>
                      <w:rFonts w:asciiTheme="minorEastAsia" w:eastAsiaTheme="minorEastAsia" w:hAnsiTheme="minorEastAsia" w:cs="仿宋_GB2312" w:hint="eastAsia"/>
                      <w:color w:val="222222"/>
                      <w:sz w:val="18"/>
                      <w:szCs w:val="18"/>
                      <w:shd w:val="clear" w:color="auto" w:fill="FFFFFF"/>
                    </w:rPr>
                    <w:t>强化战略合作，狠抓高质营销。统筹省内外市场，科学编制销售计划，深化与苏盐集团等大型盐业企业的战略合作，加强物流调运，保障产销平衡。强化经营质效，培育优质客户。推行市场化的“产供销”运营模式，通过销售拜访、技术交流、样品试用等手段开发新客户，并依托现有渠道委托第三方物流、借助具有合格经营资质的经销商等方式进行跨区域直销和批发，不断提升产品销售的针对性和覆盖面。强化精准服务，做好信息沟通。紧密关注市场动态和客户需求，建立白名单和常态化沟通服务机制，用心用情为客户解决实际问题，实现营销服务常态化、高频率、全覆盖，同时，积极做好应收账款管理，确保资金回笼率按序时要求推进。</w:t>
                  </w:r>
                </w:p>
                <w:p w:rsidR="003A5199" w:rsidRPr="00D546DA" w:rsidRDefault="003A5199" w:rsidP="00D546DA">
                  <w:pPr>
                    <w:spacing w:line="280" w:lineRule="exact"/>
                    <w:ind w:firstLineChars="200" w:firstLine="361"/>
                    <w:rPr>
                      <w:rFonts w:asciiTheme="minorEastAsia" w:eastAsiaTheme="minorEastAsia" w:hAnsiTheme="minorEastAsia"/>
                      <w:sz w:val="18"/>
                      <w:szCs w:val="18"/>
                    </w:rPr>
                  </w:pPr>
                  <w:r w:rsidRPr="00823095">
                    <w:rPr>
                      <w:rFonts w:asciiTheme="minorEastAsia" w:eastAsiaTheme="minorEastAsia" w:hAnsiTheme="minorEastAsia" w:cs="仿宋_GB2312" w:hint="eastAsia"/>
                      <w:b/>
                      <w:color w:val="222222"/>
                      <w:sz w:val="18"/>
                      <w:szCs w:val="18"/>
                      <w:shd w:val="clear" w:color="auto" w:fill="FFFFFF"/>
                    </w:rPr>
                    <w:t>固本强基，</w:t>
                  </w:r>
                  <w:r w:rsidR="00D546DA" w:rsidRPr="00D546DA">
                    <w:rPr>
                      <w:rFonts w:asciiTheme="minorEastAsia" w:eastAsiaTheme="minorEastAsia" w:hAnsiTheme="minorEastAsia" w:cs="仿宋_GB2312" w:hint="eastAsia"/>
                      <w:b/>
                      <w:color w:val="222222"/>
                      <w:sz w:val="18"/>
                      <w:szCs w:val="18"/>
                      <w:shd w:val="clear" w:color="auto" w:fill="FFFFFF"/>
                    </w:rPr>
                    <w:t>打造综合经济。</w:t>
                  </w:r>
                  <w:r w:rsidR="00D546DA" w:rsidRPr="00D546DA">
                    <w:rPr>
                      <w:rFonts w:asciiTheme="minorEastAsia" w:eastAsiaTheme="minorEastAsia" w:hAnsiTheme="minorEastAsia" w:hint="eastAsia"/>
                      <w:sz w:val="18"/>
                      <w:szCs w:val="18"/>
                    </w:rPr>
                    <w:t>针对中高端食用盐消费市场需求不断上升的趋势，积极调研软水盐生产项目，推进研磨盐、大片状雪花盐等新产品研发试验，力争年内投市2个新品种。立足产业优势开拓电商市场，拟通过电商代运营合作模式，以抖音头部达人直播带货为主攻方向，利用自建天猫、拼多多等B2C平台，倾力打造电商营销矩阵，扩大古淮品牌传播及影响力。在深耕食盐领域的同时，稳步推进纯碱、小苏打等盐化工业务，努力培育新的经济增长点。（王洋）</w:t>
                  </w:r>
                </w:p>
                <w:p w:rsidR="001B38D3" w:rsidRPr="003A5199" w:rsidRDefault="001B38D3" w:rsidP="003A5199">
                  <w:pPr>
                    <w:rPr>
                      <w:szCs w:val="18"/>
                    </w:rPr>
                  </w:pPr>
                </w:p>
              </w:txbxContent>
            </v:textbox>
          </v:shape>
        </w:pict>
      </w:r>
    </w:p>
    <w:p w:rsidR="00F22EE3" w:rsidRDefault="00F22EE3">
      <w:pPr>
        <w:widowControl/>
        <w:jc w:val="left"/>
      </w:pPr>
    </w:p>
    <w:p w:rsidR="00F22EE3" w:rsidRPr="00992D28" w:rsidRDefault="00D546DA" w:rsidP="007C0182">
      <w:pPr>
        <w:widowControl/>
        <w:shd w:val="clear" w:color="auto" w:fill="FFFFFF"/>
        <w:spacing w:line="280" w:lineRule="exact"/>
        <w:ind w:firstLineChars="200" w:firstLine="420"/>
        <w:rPr>
          <w:b/>
          <w:i/>
        </w:rPr>
      </w:pPr>
      <w:r>
        <w:rPr>
          <w:noProof/>
        </w:rPr>
        <w:pict>
          <v:shape id="_x0000_s1661" type="#_x0000_t202" style="position:absolute;left:0;text-align:left;margin-left:.45pt;margin-top:412.9pt;width:85.7pt;height:91.65pt;z-index:251640319" stroked="f">
            <v:fill r:id="rId8" o:title="1" recolor="t" type="frame"/>
            <v:textbox>
              <w:txbxContent>
                <w:p w:rsidR="00D546DA" w:rsidRDefault="00D546DA"/>
              </w:txbxContent>
            </v:textbox>
          </v:shape>
        </w:pict>
      </w:r>
      <w:r w:rsidR="007C0182" w:rsidRPr="000315F0">
        <w:rPr>
          <w:noProof/>
        </w:rPr>
        <w:pict>
          <v:shape id="_x0000_s1203" type="#_x0000_t202" style="position:absolute;left:0;text-align:left;margin-left:98.3pt;margin-top:504.55pt;width:164.2pt;height:268.6pt;z-index:251734528" filled="f" stroked="f" strokecolor="black [3213]" strokeweight=".5pt">
            <v:fill recolor="t" type="frame"/>
            <v:stroke dashstyle="dash"/>
            <v:shadow type="perspective" color="#974706" opacity=".5" offset="1pt" offset2="-1pt"/>
            <v:textbox style="mso-next-textbox:#_x0000_s1203">
              <w:txbxContent>
                <w:p w:rsidR="006E728E" w:rsidRPr="00324F1E" w:rsidRDefault="006E728E" w:rsidP="006E728E">
                  <w:pPr>
                    <w:widowControl/>
                    <w:shd w:val="clear" w:color="auto" w:fill="FFFFFF"/>
                    <w:ind w:firstLineChars="200" w:firstLine="360"/>
                    <w:jc w:val="left"/>
                    <w:rPr>
                      <w:rFonts w:asciiTheme="minorEastAsia" w:hAnsiTheme="minorEastAsia" w:cs="宋体" w:hint="eastAsia"/>
                      <w:kern w:val="0"/>
                      <w:sz w:val="18"/>
                      <w:szCs w:val="18"/>
                    </w:rPr>
                  </w:pPr>
                  <w:r w:rsidRPr="00324F1E">
                    <w:rPr>
                      <w:rFonts w:asciiTheme="minorEastAsia" w:eastAsiaTheme="minorEastAsia" w:hAnsiTheme="minorEastAsia" w:cs="宋体" w:hint="eastAsia"/>
                      <w:kern w:val="0"/>
                      <w:sz w:val="18"/>
                      <w:szCs w:val="18"/>
                    </w:rPr>
                    <w:t>4月23日下午，我公司在二楼会议室召开销售工作例会。会议由公司党委委员、总经理助理王洋主持；公司销售部门全体人员，生产、质管、财务等部门人员参加了会议。</w:t>
                  </w:r>
                </w:p>
                <w:p w:rsidR="006E728E" w:rsidRDefault="006E728E" w:rsidP="006E728E">
                  <w:pPr>
                    <w:widowControl/>
                    <w:shd w:val="clear" w:color="auto" w:fill="FFFFFF"/>
                    <w:ind w:firstLineChars="200" w:firstLine="360"/>
                    <w:jc w:val="left"/>
                    <w:rPr>
                      <w:rFonts w:asciiTheme="minorEastAsia" w:eastAsiaTheme="minorEastAsia" w:hAnsiTheme="minorEastAsia" w:cs="宋体" w:hint="eastAsia"/>
                      <w:kern w:val="0"/>
                      <w:sz w:val="18"/>
                      <w:szCs w:val="18"/>
                    </w:rPr>
                  </w:pPr>
                  <w:r w:rsidRPr="00324F1E">
                    <w:rPr>
                      <w:rFonts w:asciiTheme="minorEastAsia" w:eastAsiaTheme="minorEastAsia" w:hAnsiTheme="minorEastAsia" w:cs="宋体" w:hint="eastAsia"/>
                      <w:kern w:val="0"/>
                      <w:sz w:val="18"/>
                      <w:szCs w:val="18"/>
                    </w:rPr>
                    <w:t>会上，销售部门负责人汇报了近期销售工作情况和下一步工作打算，王洋就各片区销售工作作点评并对下一步销售工作提出要求：一是要加强学习勤动脑，不断提高市场适应力；二是要开拓创新勤思考，不断提高市场开拓力；三是要团结协作勤交流，不断提高市场竞争力；四是要坚定信心勤落实，不断提高任务执行力，为公司顺利完成二季度既定销售任务奠定坚实基础。</w:t>
                  </w:r>
                </w:p>
                <w:p w:rsidR="006E728E" w:rsidRPr="00324F1E" w:rsidRDefault="006E728E" w:rsidP="006E728E">
                  <w:pPr>
                    <w:widowControl/>
                    <w:shd w:val="clear" w:color="auto" w:fill="FFFFFF"/>
                    <w:ind w:firstLineChars="200" w:firstLine="360"/>
                    <w:jc w:val="right"/>
                    <w:rPr>
                      <w:rFonts w:asciiTheme="minorEastAsia" w:eastAsiaTheme="minorEastAsia" w:hAnsiTheme="minorEastAsia" w:cs="宋体"/>
                      <w:kern w:val="0"/>
                      <w:sz w:val="18"/>
                      <w:szCs w:val="18"/>
                    </w:rPr>
                  </w:pPr>
                  <w:r w:rsidRPr="00324F1E">
                    <w:rPr>
                      <w:rFonts w:asciiTheme="minorEastAsia" w:eastAsiaTheme="minorEastAsia" w:hAnsiTheme="minorEastAsia" w:cs="宋体" w:hint="eastAsia"/>
                      <w:kern w:val="0"/>
                      <w:sz w:val="18"/>
                      <w:szCs w:val="18"/>
                    </w:rPr>
                    <w:t>(张飞、孙浩）</w:t>
                  </w:r>
                </w:p>
                <w:p w:rsidR="006E728E" w:rsidRPr="002C3DA7" w:rsidRDefault="006E728E" w:rsidP="006E728E">
                  <w:pPr>
                    <w:spacing w:line="280" w:lineRule="exact"/>
                    <w:ind w:firstLineChars="200" w:firstLine="360"/>
                    <w:rPr>
                      <w:rFonts w:asciiTheme="minorEastAsia" w:eastAsiaTheme="minorEastAsia" w:hAnsiTheme="minorEastAsia" w:cstheme="minorEastAsia"/>
                      <w:sz w:val="18"/>
                      <w:szCs w:val="18"/>
                    </w:rPr>
                  </w:pPr>
                </w:p>
                <w:p w:rsidR="00BA039A" w:rsidRPr="00DC71DD" w:rsidRDefault="00BA039A" w:rsidP="00DC71DD"/>
              </w:txbxContent>
            </v:textbox>
          </v:shape>
        </w:pict>
      </w:r>
      <w:r w:rsidR="007C0182" w:rsidRPr="000315F0">
        <w:rPr>
          <w:b/>
          <w:noProof/>
        </w:rPr>
        <w:pict>
          <v:shape id="_x0000_s1633" type="#_x0000_t202" style="position:absolute;left:0;text-align:left;margin-left:-36.4pt;margin-top:784.8pt;width:293.2pt;height:183.8pt;z-index:252048896" filled="f" stroked="f" strokecolor="black [3213]" strokeweight=".25pt">
            <v:fill recolor="t" type="frame"/>
            <v:stroke dashstyle="longDashDot"/>
            <v:shadow type="perspective" color="#974706" opacity=".5" offset="1pt" offset2="-1pt"/>
            <v:textbox style="mso-next-textbox:#_x0000_s1633">
              <w:txbxContent>
                <w:p w:rsidR="003A5199" w:rsidRPr="008F5A18" w:rsidRDefault="0031073E" w:rsidP="0031073E">
                  <w:pPr>
                    <w:pStyle w:val="a6"/>
                    <w:shd w:val="clear" w:color="auto" w:fill="FFFFFF"/>
                    <w:spacing w:before="0" w:beforeAutospacing="0" w:after="0" w:afterAutospacing="0" w:line="280" w:lineRule="exact"/>
                    <w:rPr>
                      <w:rFonts w:asciiTheme="minorEastAsia" w:eastAsiaTheme="minorEastAsia" w:hAnsiTheme="minorEastAsia"/>
                      <w:color w:val="000000" w:themeColor="text1"/>
                      <w:sz w:val="18"/>
                      <w:szCs w:val="18"/>
                    </w:rPr>
                  </w:pPr>
                  <w:r w:rsidRPr="008F5A18">
                    <w:rPr>
                      <w:rFonts w:asciiTheme="minorEastAsia" w:eastAsiaTheme="minorEastAsia" w:hAnsiTheme="minorEastAsia" w:hint="eastAsia"/>
                      <w:color w:val="000000" w:themeColor="text1"/>
                      <w:sz w:val="18"/>
                      <w:szCs w:val="18"/>
                    </w:rPr>
                    <w:t>效促进思想政治工作主体责任落实。开展“换证验收”专项督查行动，全</w:t>
                  </w:r>
                  <w:r w:rsidR="003A5199" w:rsidRPr="008F5A18">
                    <w:rPr>
                      <w:rFonts w:asciiTheme="minorEastAsia" w:eastAsiaTheme="minorEastAsia" w:hAnsiTheme="minorEastAsia" w:hint="eastAsia"/>
                      <w:color w:val="000000" w:themeColor="text1"/>
                      <w:sz w:val="18"/>
                      <w:szCs w:val="18"/>
                    </w:rPr>
                    <w:t>程监督换证领导小组成立、《换证验收审核重点分解表》及《环境及设备改造建议》制定等工作；下一步，将继续围绕验收要求，跟进完善基础设施、规范各类台账等事项，为换证工作“保驾护航”。</w:t>
                  </w:r>
                </w:p>
                <w:p w:rsidR="0031073E" w:rsidRDefault="003A5199" w:rsidP="0031073E">
                  <w:pPr>
                    <w:spacing w:line="280" w:lineRule="exact"/>
                    <w:ind w:firstLineChars="200" w:firstLine="360"/>
                    <w:rPr>
                      <w:rFonts w:asciiTheme="minorEastAsia" w:eastAsiaTheme="minorEastAsia" w:hAnsiTheme="minorEastAsia" w:hint="eastAsia"/>
                      <w:color w:val="000000" w:themeColor="text1"/>
                      <w:sz w:val="18"/>
                      <w:szCs w:val="18"/>
                    </w:rPr>
                  </w:pPr>
                  <w:r w:rsidRPr="008F5A18">
                    <w:rPr>
                      <w:rFonts w:asciiTheme="minorEastAsia" w:eastAsiaTheme="minorEastAsia" w:hAnsiTheme="minorEastAsia" w:hint="eastAsia"/>
                      <w:color w:val="000000" w:themeColor="text1"/>
                      <w:sz w:val="18"/>
                      <w:szCs w:val="18"/>
                    </w:rPr>
                    <w:t>强化教育，营造“嵌入式”监督氛围。通过开展理论中心组学习、“三会一课”、交流研讨等活动，深学细悟习近平新时代中国特色社会主义思想，及时跟进学习习近平总书记重要讲话和指示批示精神，不断提高政治判断力、政治领悟力、政治执行力。编发廉政教育材料2期、组织观看《围猎》等警示教育专题片，增强党员干部防腐拒变意识。通过工作群、餐厅电视等媒介，推送播放廉政文章视频等形式，拓展廉政教育渠道。</w:t>
                  </w:r>
                </w:p>
                <w:p w:rsidR="003A5199" w:rsidRPr="00D43E66" w:rsidRDefault="003A5199" w:rsidP="0031073E">
                  <w:pPr>
                    <w:spacing w:line="280" w:lineRule="exact"/>
                    <w:ind w:firstLineChars="200" w:firstLine="360"/>
                    <w:jc w:val="right"/>
                    <w:rPr>
                      <w:szCs w:val="18"/>
                    </w:rPr>
                  </w:pPr>
                  <w:r w:rsidRPr="008F5A18">
                    <w:rPr>
                      <w:rFonts w:asciiTheme="minorEastAsia" w:eastAsiaTheme="minorEastAsia" w:hAnsiTheme="minorEastAsia" w:hint="eastAsia"/>
                      <w:color w:val="000000" w:themeColor="text1"/>
                      <w:sz w:val="18"/>
                      <w:szCs w:val="18"/>
                    </w:rPr>
                    <w:t>（张飞、黄敏）</w:t>
                  </w:r>
                </w:p>
                <w:p w:rsidR="00B05EF1" w:rsidRPr="00B05EF1" w:rsidRDefault="00B05EF1" w:rsidP="00B05EF1">
                  <w:pPr>
                    <w:rPr>
                      <w:szCs w:val="18"/>
                    </w:rPr>
                  </w:pPr>
                </w:p>
              </w:txbxContent>
            </v:textbox>
          </v:shape>
        </w:pict>
      </w:r>
      <w:r w:rsidR="007C0182" w:rsidRPr="000315F0">
        <w:rPr>
          <w:b/>
          <w:noProof/>
        </w:rPr>
        <w:pict>
          <v:shape id="_x0000_s1605" type="#_x0000_t202" style="position:absolute;left:0;text-align:left;margin-left:-341.7pt;margin-top:785.75pt;width:299.7pt;height:183.8pt;z-index:252024320" filled="f" stroked="f" strokecolor="black [3213]" strokeweight=".25pt">
            <v:fill recolor="t" type="frame"/>
            <v:stroke dashstyle="longDashDot"/>
            <v:shadow type="perspective" color="#974706" opacity=".5" offset="1pt" offset2="-1pt"/>
            <v:textbox style="mso-next-textbox:#_x0000_s1605">
              <w:txbxContent>
                <w:p w:rsidR="0031073E" w:rsidRPr="008F5A18" w:rsidRDefault="0031073E" w:rsidP="0031073E">
                  <w:pPr>
                    <w:pStyle w:val="a6"/>
                    <w:shd w:val="clear" w:color="auto" w:fill="FFFFFF"/>
                    <w:spacing w:before="0" w:beforeAutospacing="0" w:after="0" w:afterAutospacing="0" w:line="280" w:lineRule="exact"/>
                    <w:ind w:firstLineChars="200" w:firstLine="360"/>
                    <w:rPr>
                      <w:rFonts w:asciiTheme="minorEastAsia" w:eastAsiaTheme="minorEastAsia" w:hAnsiTheme="minorEastAsia"/>
                      <w:color w:val="000000" w:themeColor="text1"/>
                      <w:sz w:val="18"/>
                      <w:szCs w:val="18"/>
                    </w:rPr>
                  </w:pPr>
                  <w:r w:rsidRPr="008F5A18">
                    <w:rPr>
                      <w:rFonts w:asciiTheme="minorEastAsia" w:eastAsiaTheme="minorEastAsia" w:hAnsiTheme="minorEastAsia" w:hint="eastAsia"/>
                      <w:color w:val="000000" w:themeColor="text1"/>
                      <w:sz w:val="18"/>
                      <w:szCs w:val="18"/>
                    </w:rPr>
                    <w:t>今年以来，我公司纪委围绕落实公司年度纪检监察重点任务，认真履职尽责、创新工作思路，“三点发力”深化“嵌入式”监督，坚定不移推动公司全面从严治党工作向纵深发展。</w:t>
                  </w:r>
                </w:p>
                <w:p w:rsidR="0031073E" w:rsidRPr="008F5A18" w:rsidRDefault="0031073E" w:rsidP="0031073E">
                  <w:pPr>
                    <w:pStyle w:val="a6"/>
                    <w:shd w:val="clear" w:color="auto" w:fill="FFFFFF"/>
                    <w:spacing w:before="0" w:beforeAutospacing="0" w:after="0" w:afterAutospacing="0" w:line="280" w:lineRule="exact"/>
                    <w:ind w:firstLineChars="200" w:firstLine="360"/>
                    <w:rPr>
                      <w:rFonts w:asciiTheme="minorEastAsia" w:eastAsiaTheme="minorEastAsia" w:hAnsiTheme="minorEastAsia"/>
                      <w:color w:val="000000" w:themeColor="text1"/>
                      <w:sz w:val="18"/>
                      <w:szCs w:val="18"/>
                    </w:rPr>
                  </w:pPr>
                  <w:r w:rsidRPr="008F5A18">
                    <w:rPr>
                      <w:rFonts w:asciiTheme="minorEastAsia" w:eastAsiaTheme="minorEastAsia" w:hAnsiTheme="minorEastAsia" w:hint="eastAsia"/>
                      <w:color w:val="000000" w:themeColor="text1"/>
                      <w:sz w:val="18"/>
                      <w:szCs w:val="18"/>
                    </w:rPr>
                    <w:t>强化部署，推进“嵌入式”监督落地。抓住“关键少数”，确保“两个责任”联动落实、一体推进。以参加党委会的形式，提前介入监督，重点监控“三重一大”等议事规则的贯彻落实情况，做到事前防范、源头监督。认真查找廉政风险点，跟进监督检查、排查岗位风险，发现问题限期整改，对苗头性、倾向性问题及时运用“第一种形态”，构建廉政防控工作闭环。今年以来参加公司党委会6次、查阅会议纪要2次。</w:t>
                  </w:r>
                </w:p>
                <w:p w:rsidR="00D449AB" w:rsidRPr="004642DC" w:rsidRDefault="0031073E" w:rsidP="0031073E">
                  <w:pPr>
                    <w:spacing w:line="280" w:lineRule="exact"/>
                    <w:ind w:firstLineChars="200" w:firstLine="360"/>
                    <w:rPr>
                      <w:szCs w:val="18"/>
                    </w:rPr>
                  </w:pPr>
                  <w:r w:rsidRPr="008F5A18">
                    <w:rPr>
                      <w:rFonts w:asciiTheme="minorEastAsia" w:eastAsiaTheme="minorEastAsia" w:hAnsiTheme="minorEastAsia" w:hint="eastAsia"/>
                      <w:color w:val="000000" w:themeColor="text1"/>
                      <w:sz w:val="18"/>
                      <w:szCs w:val="18"/>
                    </w:rPr>
                    <w:t>强化执行，彰显“嵌入式”监督质效。建立“全域嵌入、精准发力、全程跟进”监督机制，全面加强风险防控。开展公司党的二十精神学习贯彻落实等专项督查，通过列席各支部学习活动及查看相关台账等举措，有</w:t>
                  </w:r>
                </w:p>
              </w:txbxContent>
            </v:textbox>
          </v:shape>
        </w:pict>
      </w:r>
      <w:r w:rsidR="007C0182" w:rsidRPr="000315F0">
        <w:rPr>
          <w:b/>
          <w:noProof/>
        </w:rPr>
        <w:pict>
          <v:shape id="_x0000_s1043" type="#_x0000_t202" style="position:absolute;left:0;text-align:left;margin-left:-417.05pt;margin-top:119.05pt;width:407.2pt;height:72.4pt;z-index:251647488" fillcolor="#c6d9f1 [671]" stroked="f" strokecolor="#00b0f0">
            <v:fill recolor="t"/>
            <v:stroke dashstyle="dashDot"/>
            <v:textbox style="mso-next-textbox:#_x0000_s1043" inset=",1.3mm">
              <w:txbxContent>
                <w:p w:rsidR="00024D80" w:rsidRPr="007C0182" w:rsidRDefault="00024D80" w:rsidP="007C0182">
                  <w:pPr>
                    <w:spacing w:line="640" w:lineRule="exact"/>
                    <w:jc w:val="center"/>
                    <w:rPr>
                      <w:rFonts w:ascii="方正大黑简体" w:eastAsia="方正大黑简体" w:hint="eastAsia"/>
                      <w:b/>
                      <w:sz w:val="58"/>
                      <w:szCs w:val="44"/>
                    </w:rPr>
                  </w:pPr>
                  <w:r w:rsidRPr="007C0182">
                    <w:rPr>
                      <w:rFonts w:ascii="方正大黑简体" w:eastAsia="方正大黑简体" w:hint="eastAsia"/>
                      <w:b/>
                      <w:sz w:val="58"/>
                      <w:szCs w:val="44"/>
                    </w:rPr>
                    <w:t>集团公司党委委员、副总经理刘承志到我公司调研指导工作</w:t>
                  </w:r>
                </w:p>
                <w:p w:rsidR="00DE12C4" w:rsidRPr="007C0182" w:rsidRDefault="00DE12C4" w:rsidP="007C0182">
                  <w:pPr>
                    <w:spacing w:line="640" w:lineRule="exact"/>
                    <w:rPr>
                      <w:rFonts w:ascii="方正大黑简体" w:eastAsia="方正大黑简体" w:hint="eastAsia"/>
                      <w:szCs w:val="58"/>
                    </w:rPr>
                  </w:pPr>
                </w:p>
              </w:txbxContent>
            </v:textbox>
            <w10:wrap anchorx="page" anchory="page"/>
          </v:shape>
        </w:pict>
      </w:r>
      <w:r w:rsidR="007C0182" w:rsidRPr="000315F0">
        <w:rPr>
          <w:b/>
          <w:noProof/>
        </w:rPr>
        <w:pict>
          <v:shape id="_x0000_s1449" type="#_x0000_t202" style="position:absolute;left:0;text-align:left;margin-left:-417.9pt;margin-top:191.45pt;width:407.4pt;height:204.95pt;z-index:251922944" stroked="f" strokecolor="black [3213]" strokeweight=".5pt">
            <v:fill r:id="rId9" o:title="集团公司党委委员、副总经理刘承志到我公司调研指导工作" recolor="t" type="frame"/>
            <v:stroke dashstyle="dash"/>
            <v:shadow type="perspective" color="#974706" opacity=".5" offset="1pt" offset2="-1pt"/>
            <v:textbox style="mso-next-textbox:#_x0000_s1449">
              <w:txbxContent>
                <w:p w:rsidR="00DE12C4" w:rsidRPr="00CC5966" w:rsidRDefault="00DE12C4" w:rsidP="00CC5966"/>
              </w:txbxContent>
            </v:textbox>
          </v:shape>
        </w:pict>
      </w:r>
      <w:r w:rsidR="007C0182">
        <w:rPr>
          <w:b/>
          <w:i/>
          <w:noProof/>
        </w:rPr>
        <w:pict>
          <v:shape id="_x0000_s1145" type="#_x0000_t202" style="position:absolute;left:0;text-align:left;margin-left:-417.25pt;margin-top:396.4pt;width:406.75pt;height:108.15pt;z-index:251684352" filled="f" stroked="f" strokecolor="black [3213]" strokeweight=".5pt">
            <v:fill recolor="t" type="frame"/>
            <v:stroke dashstyle="dash"/>
            <v:shadow type="perspective" color="#974706" opacity=".5" offset="1pt" offset2="-1pt"/>
            <v:textbox style="mso-next-textbox:#_x0000_s1145">
              <w:txbxContent>
                <w:p w:rsidR="00024D80" w:rsidRPr="00F40F2D" w:rsidRDefault="00024D80" w:rsidP="00024D80">
                  <w:pPr>
                    <w:spacing w:line="280" w:lineRule="exact"/>
                    <w:ind w:firstLineChars="200" w:firstLine="360"/>
                    <w:jc w:val="left"/>
                    <w:rPr>
                      <w:rFonts w:asciiTheme="minorEastAsia" w:eastAsiaTheme="minorEastAsia" w:hAnsiTheme="minorEastAsia"/>
                      <w:sz w:val="18"/>
                      <w:szCs w:val="18"/>
                    </w:rPr>
                  </w:pPr>
                  <w:r w:rsidRPr="00F40F2D">
                    <w:rPr>
                      <w:rFonts w:asciiTheme="minorEastAsia" w:eastAsiaTheme="minorEastAsia" w:hAnsiTheme="minorEastAsia" w:hint="eastAsia"/>
                      <w:sz w:val="18"/>
                      <w:szCs w:val="18"/>
                    </w:rPr>
                    <w:t>4月24日下午，集团公司党委委员、副总经理刘承志到我公司调研指导工作。公司领导班子陪同。</w:t>
                  </w:r>
                </w:p>
                <w:p w:rsidR="00024D80" w:rsidRPr="00F40F2D" w:rsidRDefault="00024D80" w:rsidP="00024D80">
                  <w:pPr>
                    <w:spacing w:line="280" w:lineRule="exact"/>
                    <w:ind w:firstLineChars="200" w:firstLine="360"/>
                    <w:jc w:val="left"/>
                    <w:rPr>
                      <w:rFonts w:asciiTheme="minorEastAsia" w:eastAsiaTheme="minorEastAsia" w:hAnsiTheme="minorEastAsia"/>
                      <w:sz w:val="18"/>
                      <w:szCs w:val="18"/>
                    </w:rPr>
                  </w:pPr>
                  <w:r w:rsidRPr="00F40F2D">
                    <w:rPr>
                      <w:rFonts w:asciiTheme="minorEastAsia" w:eastAsiaTheme="minorEastAsia" w:hAnsiTheme="minorEastAsia" w:hint="eastAsia"/>
                      <w:sz w:val="18"/>
                      <w:szCs w:val="18"/>
                    </w:rPr>
                    <w:t>刘承志听取了公司食盐定点生产及批发企业证书换证验收工作推进情况的汇报，并到加工盐车间、包装盐车间等地现场调研指导。刘承志对我公司验收推进工作予以肯定，他要求：</w:t>
                  </w:r>
                  <w:r w:rsidRPr="00F40F2D">
                    <w:rPr>
                      <w:rFonts w:asciiTheme="minorEastAsia" w:eastAsiaTheme="minorEastAsia" w:hAnsiTheme="minorEastAsia"/>
                      <w:sz w:val="18"/>
                      <w:szCs w:val="18"/>
                    </w:rPr>
                    <w:t>一要认识再提高，要高度重视换证工作，要有强烈的危机感、紧迫感和使命感；二要责任再压实，做到精心组织、系统谋划、科学统筹、措施有力，按照既定计划高质量推进换证各项整改提升工作落实；三要标准再严格，对照《定点企业规范条件》要求，做好全方位动态监督检查，保证不缺项、不漏项。</w:t>
                  </w:r>
                  <w:r w:rsidRPr="00F40F2D">
                    <w:rPr>
                      <w:rFonts w:asciiTheme="minorEastAsia" w:eastAsiaTheme="minorEastAsia" w:hAnsiTheme="minorEastAsia" w:hint="eastAsia"/>
                      <w:sz w:val="18"/>
                      <w:szCs w:val="18"/>
                    </w:rPr>
                    <w:t>（张飞）</w:t>
                  </w:r>
                </w:p>
                <w:p w:rsidR="00382816" w:rsidRPr="0031040A" w:rsidRDefault="00382816" w:rsidP="00AE2E7C">
                  <w:pPr>
                    <w:rPr>
                      <w:sz w:val="18"/>
                      <w:szCs w:val="18"/>
                    </w:rPr>
                  </w:pPr>
                </w:p>
              </w:txbxContent>
            </v:textbox>
          </v:shape>
        </w:pict>
      </w:r>
      <w:r w:rsidR="007C0182">
        <w:rPr>
          <w:b/>
          <w:i/>
          <w:noProof/>
        </w:rPr>
        <w:pict>
          <v:shape id="_x0000_s1612" type="#_x0000_t202" style="position:absolute;left:0;text-align:left;margin-left:-417.25pt;margin-top:505.5pt;width:503.4pt;height:51.75pt;z-index:252027392" fillcolor="#fde9d9 [665]" stroked="f" strokecolor="#548dd4 [1951]">
            <v:fill recolor="t"/>
            <v:stroke dashstyle="dashDot"/>
            <v:textbox style="mso-next-textbox:#_x0000_s1612">
              <w:txbxContent>
                <w:p w:rsidR="007B62C2" w:rsidRPr="007C0182" w:rsidRDefault="00024D80" w:rsidP="007C0182">
                  <w:pPr>
                    <w:spacing w:line="840" w:lineRule="exact"/>
                    <w:jc w:val="center"/>
                    <w:rPr>
                      <w:rFonts w:ascii="方正隶二简体" w:eastAsia="方正隶二简体" w:hint="eastAsia"/>
                      <w:b/>
                      <w:sz w:val="80"/>
                      <w:szCs w:val="60"/>
                    </w:rPr>
                  </w:pPr>
                  <w:r w:rsidRPr="007C0182">
                    <w:rPr>
                      <w:rFonts w:ascii="方正隶二简体" w:eastAsia="方正隶二简体" w:hint="eastAsia"/>
                      <w:b/>
                      <w:w w:val="51"/>
                      <w:kern w:val="0"/>
                      <w:sz w:val="80"/>
                      <w:szCs w:val="60"/>
                      <w:fitText w:val="9430" w:id="-1145420797"/>
                    </w:rPr>
                    <w:t>我公司召开学习贯彻党的二十大精神专题交流研讨</w:t>
                  </w:r>
                  <w:r w:rsidRPr="007C0182">
                    <w:rPr>
                      <w:rFonts w:ascii="方正隶二简体" w:eastAsia="方正隶二简体" w:hint="eastAsia"/>
                      <w:b/>
                      <w:spacing w:val="7"/>
                      <w:w w:val="51"/>
                      <w:kern w:val="0"/>
                      <w:sz w:val="80"/>
                      <w:szCs w:val="60"/>
                      <w:fitText w:val="9430" w:id="-1145420797"/>
                    </w:rPr>
                    <w:t>会</w:t>
                  </w:r>
                </w:p>
              </w:txbxContent>
            </v:textbox>
          </v:shape>
        </w:pict>
      </w:r>
      <w:r w:rsidR="007C0182" w:rsidRPr="000315F0">
        <w:rPr>
          <w:b/>
          <w:noProof/>
        </w:rPr>
        <w:pict>
          <v:shape id="_x0000_s1650" type="#_x0000_t202" style="position:absolute;left:0;text-align:left;margin-left:-260.75pt;margin-top:556.9pt;width:346.9pt;height:216.25pt;z-index:252061184" fillcolor="white [3201]" stroked="f" strokecolor="black [3213]" strokeweight="1pt">
            <v:fill r:id="rId10" o:title="学习贯彻党的二十大精神专题交流研讨会裁剪1" recolor="t" type="frame"/>
            <v:stroke dashstyle="dash"/>
            <v:shadow color="#868686"/>
            <v:textbox style="mso-next-textbox:#_x0000_s1650">
              <w:txbxContent>
                <w:p w:rsidR="00CA3FDF" w:rsidRPr="00D43E66" w:rsidRDefault="00CA3FDF" w:rsidP="00CA3FDF">
                  <w:pPr>
                    <w:rPr>
                      <w:szCs w:val="18"/>
                    </w:rPr>
                  </w:pPr>
                </w:p>
              </w:txbxContent>
            </v:textbox>
          </v:shape>
        </w:pict>
      </w:r>
      <w:r w:rsidR="000417EB">
        <w:rPr>
          <w:b/>
          <w:i/>
          <w:noProof/>
        </w:rPr>
        <w:pict>
          <v:shape id="_x0000_s1630" type="#_x0000_t202" style="position:absolute;left:0;text-align:left;margin-left:-414.4pt;margin-top:556.9pt;width:153.65pt;height:216.25pt;z-index:252045824" filled="f" stroked="f" strokecolor="black [3213]" strokeweight=".25pt">
            <v:fill recolor="t" type="frame"/>
            <v:stroke dashstyle="longDashDot"/>
            <v:shadow type="perspective" color="#974706" opacity=".5" offset="1pt" offset2="-1pt"/>
            <v:textbox style="mso-next-textbox:#_x0000_s1630">
              <w:txbxContent>
                <w:p w:rsidR="00024D80" w:rsidRDefault="00024D80" w:rsidP="00024D80">
                  <w:pPr>
                    <w:widowControl/>
                    <w:shd w:val="clear" w:color="auto" w:fill="FFFFFF"/>
                    <w:spacing w:line="280" w:lineRule="exact"/>
                    <w:ind w:firstLineChars="200" w:firstLine="360"/>
                    <w:jc w:val="left"/>
                    <w:rPr>
                      <w:rFonts w:asciiTheme="minorEastAsia" w:hAnsiTheme="minorEastAsia" w:cs="宋体" w:hint="eastAsia"/>
                      <w:kern w:val="0"/>
                      <w:sz w:val="18"/>
                      <w:szCs w:val="18"/>
                    </w:rPr>
                  </w:pPr>
                  <w:r w:rsidRPr="001774B9">
                    <w:rPr>
                      <w:rFonts w:asciiTheme="minorEastAsia" w:eastAsiaTheme="minorEastAsia" w:hAnsiTheme="minorEastAsia" w:cs="宋体" w:hint="eastAsia"/>
                      <w:kern w:val="0"/>
                      <w:sz w:val="18"/>
                      <w:szCs w:val="18"/>
                    </w:rPr>
                    <w:t>4月4日下午，我公司在四楼党员活动室召开学习贯彻党的二十大精神专题交流研讨会。公司党委副书记、纪委书记、工会主席曹开明主持会议，各支部、分会负责人和交流人员参加。</w:t>
                  </w:r>
                </w:p>
                <w:p w:rsidR="00024D80" w:rsidRPr="001774B9" w:rsidRDefault="00024D80" w:rsidP="006E728E">
                  <w:pPr>
                    <w:widowControl/>
                    <w:shd w:val="clear" w:color="auto" w:fill="FFFFFF"/>
                    <w:spacing w:line="280" w:lineRule="exact"/>
                    <w:ind w:firstLineChars="200" w:firstLine="360"/>
                    <w:jc w:val="left"/>
                    <w:rPr>
                      <w:rFonts w:asciiTheme="minorEastAsia" w:eastAsiaTheme="minorEastAsia" w:hAnsiTheme="minorEastAsia" w:cs="宋体"/>
                      <w:kern w:val="0"/>
                      <w:sz w:val="18"/>
                      <w:szCs w:val="18"/>
                    </w:rPr>
                  </w:pPr>
                  <w:r w:rsidRPr="001774B9">
                    <w:rPr>
                      <w:rFonts w:asciiTheme="minorEastAsia" w:eastAsiaTheme="minorEastAsia" w:hAnsiTheme="minorEastAsia" w:cs="宋体" w:hint="eastAsia"/>
                      <w:kern w:val="0"/>
                      <w:sz w:val="18"/>
                      <w:szCs w:val="18"/>
                    </w:rPr>
                    <w:t>会前，共收到学习心得体会文章24篇；会上， 6名同志进行了交流发言。曹开明作点评，并对下一步学习宣贯工作提要求：一是党员要在“学”上先一步、在“思”上深一层、在“用”上高一招；二是提升业务能力，提高服务质效；三是强化作风建设，理清思路担当作为。（金宣）</w:t>
                  </w:r>
                </w:p>
                <w:p w:rsidR="00B73C9C" w:rsidRPr="00D43E66" w:rsidRDefault="00B73C9C" w:rsidP="00B73C9C">
                  <w:pPr>
                    <w:rPr>
                      <w:szCs w:val="18"/>
                    </w:rPr>
                  </w:pPr>
                </w:p>
              </w:txbxContent>
            </v:textbox>
          </v:shape>
        </w:pict>
      </w:r>
      <w:r w:rsidR="006E728E">
        <w:rPr>
          <w:b/>
          <w:noProof/>
        </w:rPr>
        <w:pict>
          <v:shape id="_x0000_s1659" type="#_x0000_t202" style="position:absolute;left:0;text-align:left;margin-left:92.7pt;margin-top:448.45pt;width:169.8pt;height:51.75pt;z-index:252064256" fillcolor="#ddd8c2 [2894]" stroked="f" strokecolor="#548dd4 [1951]">
            <v:fill recolor="t"/>
            <v:stroke dashstyle="dashDot"/>
            <v:textbox style="mso-next-textbox:#_x0000_s1659">
              <w:txbxContent>
                <w:p w:rsidR="006E728E" w:rsidRPr="000417EB" w:rsidRDefault="006E728E" w:rsidP="000417EB">
                  <w:pPr>
                    <w:jc w:val="center"/>
                    <w:rPr>
                      <w:rFonts w:ascii="方正大黑简体" w:eastAsia="方正大黑简体" w:hint="eastAsia"/>
                      <w:b/>
                      <w:sz w:val="60"/>
                      <w:szCs w:val="60"/>
                    </w:rPr>
                  </w:pPr>
                  <w:r w:rsidRPr="000417EB">
                    <w:rPr>
                      <w:rFonts w:ascii="方正大黑简体" w:eastAsia="方正大黑简体" w:hint="eastAsia"/>
                      <w:b/>
                      <w:w w:val="47"/>
                      <w:kern w:val="0"/>
                      <w:sz w:val="60"/>
                      <w:szCs w:val="60"/>
                      <w:fitText w:val="3168" w:id="-1145420798"/>
                    </w:rPr>
                    <w:t>我公司召开销售工作例</w:t>
                  </w:r>
                  <w:r w:rsidRPr="000417EB">
                    <w:rPr>
                      <w:rFonts w:ascii="方正大黑简体" w:eastAsia="方正大黑简体" w:hint="eastAsia"/>
                      <w:b/>
                      <w:spacing w:val="24"/>
                      <w:w w:val="47"/>
                      <w:kern w:val="0"/>
                      <w:sz w:val="60"/>
                      <w:szCs w:val="60"/>
                      <w:fitText w:val="3168" w:id="-1145420798"/>
                    </w:rPr>
                    <w:t>会</w:t>
                  </w:r>
                </w:p>
              </w:txbxContent>
            </v:textbox>
          </v:shape>
        </w:pict>
      </w:r>
      <w:r w:rsidR="006E728E">
        <w:rPr>
          <w:b/>
          <w:i/>
          <w:noProof/>
        </w:rPr>
        <w:pict>
          <v:shape id="_x0000_s1614" type="#_x0000_t202" style="position:absolute;left:0;text-align:left;margin-left:-416.9pt;margin-top:776.95pt;width:75.2pt;height:190.7pt;z-index:252029440" fillcolor="#d6e3bc [1302]" stroked="f">
            <v:textbox style="layout-flow:vertical-ideographic;mso-next-textbox:#_x0000_s1614">
              <w:txbxContent>
                <w:p w:rsidR="0031073E" w:rsidRPr="0031073E" w:rsidRDefault="003A5199" w:rsidP="0031073E">
                  <w:pPr>
                    <w:spacing w:line="640" w:lineRule="exact"/>
                    <w:jc w:val="left"/>
                    <w:rPr>
                      <w:rFonts w:ascii="方正超粗黑简体" w:eastAsia="方正超粗黑简体" w:hint="eastAsia"/>
                      <w:b/>
                      <w:sz w:val="57"/>
                      <w:szCs w:val="60"/>
                    </w:rPr>
                  </w:pPr>
                  <w:r w:rsidRPr="00042450">
                    <w:rPr>
                      <w:rFonts w:ascii="方正超粗黑简体" w:eastAsia="方正超粗黑简体" w:hint="eastAsia"/>
                      <w:b/>
                      <w:spacing w:val="9"/>
                      <w:w w:val="59"/>
                      <w:kern w:val="0"/>
                      <w:sz w:val="57"/>
                      <w:szCs w:val="60"/>
                      <w:fitText w:val="3850" w:id="-1145423616"/>
                    </w:rPr>
                    <w:t>我公司纪委“三点发力</w:t>
                  </w:r>
                  <w:r w:rsidRPr="00042450">
                    <w:rPr>
                      <w:rFonts w:ascii="方正超粗黑简体" w:eastAsia="方正超粗黑简体" w:hint="eastAsia"/>
                      <w:b/>
                      <w:spacing w:val="-1"/>
                      <w:w w:val="59"/>
                      <w:kern w:val="0"/>
                      <w:sz w:val="57"/>
                      <w:szCs w:val="60"/>
                      <w:fitText w:val="3850" w:id="-1145423616"/>
                    </w:rPr>
                    <w:t>”</w:t>
                  </w:r>
                </w:p>
                <w:p w:rsidR="003A5199" w:rsidRPr="0031073E" w:rsidRDefault="003A5199" w:rsidP="0031073E">
                  <w:pPr>
                    <w:spacing w:line="640" w:lineRule="exact"/>
                    <w:jc w:val="center"/>
                    <w:rPr>
                      <w:kern w:val="0"/>
                      <w:sz w:val="35"/>
                      <w:szCs w:val="60"/>
                    </w:rPr>
                  </w:pPr>
                  <w:r w:rsidRPr="006E728E">
                    <w:rPr>
                      <w:rFonts w:ascii="方正超粗黑简体" w:eastAsia="方正超粗黑简体" w:hint="eastAsia"/>
                      <w:b/>
                      <w:spacing w:val="8"/>
                      <w:w w:val="66"/>
                      <w:kern w:val="0"/>
                      <w:sz w:val="57"/>
                      <w:szCs w:val="60"/>
                      <w:fitText w:val="3500" w:id="-1145423614"/>
                    </w:rPr>
                    <w:t>深化“嵌入式”监</w:t>
                  </w:r>
                  <w:r w:rsidRPr="006E728E">
                    <w:rPr>
                      <w:rFonts w:ascii="方正超粗黑简体" w:eastAsia="方正超粗黑简体" w:hint="eastAsia"/>
                      <w:b/>
                      <w:spacing w:val="3"/>
                      <w:w w:val="66"/>
                      <w:kern w:val="0"/>
                      <w:sz w:val="57"/>
                      <w:szCs w:val="60"/>
                      <w:fitText w:val="3500" w:id="-1145423614"/>
                    </w:rPr>
                    <w:t>督</w:t>
                  </w:r>
                </w:p>
                <w:p w:rsidR="00B25A8F" w:rsidRPr="0014084C" w:rsidRDefault="00B25A8F" w:rsidP="0014084C">
                  <w:pPr>
                    <w:rPr>
                      <w:szCs w:val="58"/>
                    </w:rPr>
                  </w:pPr>
                </w:p>
              </w:txbxContent>
            </v:textbox>
          </v:shape>
        </w:pict>
      </w:r>
      <w:r w:rsidR="000315F0" w:rsidRPr="000315F0">
        <w:rPr>
          <w:b/>
          <w:noProof/>
        </w:rPr>
        <w:pict>
          <v:line id="直接连接符 8" o:spid="_x0000_s1044" style="position:absolute;left:0;text-align:left;flip:y;z-index:251645440;visibility:visible;mso-wrap-distance-top:-3e-5mm;mso-wrap-distance-bottom:-3e-5mm" from="-416.9pt,115.5pt" to="-10.5pt,115.5pt" strokeweight="2.5pt"/>
        </w:pict>
      </w:r>
      <w:r w:rsidR="000315F0" w:rsidRPr="000315F0">
        <w:rPr>
          <w:b/>
          <w:noProof/>
        </w:rPr>
        <w:pict>
          <v:group id="组合 45" o:spid="_x0000_s1045" style="position:absolute;left:0;text-align:left;margin-left:-416.1pt;margin-top:968.35pt;width:678.6pt;height:51.4pt;z-index:251641344" coordsize="86091,2934">
            <v:line id="直接连接符 34" o:spid="_x0000_s1046" style="position:absolute;flip:y;visibility:visible" from="0,0" to="85369,139" o:connectortype="straight" strokeweight="2.5pt"/>
            <v:shape id="文本框 44" o:spid="_x0000_s1047" type="#_x0000_t202" style="position:absolute;left:79708;top:345;width:6383;height:2589;visibility:visible" filled="f" stroked="f" strokeweight=".5pt">
              <v:textbox style="mso-next-textbox:#文本框 44">
                <w:txbxContent>
                  <w:p w:rsidR="00F22EE3" w:rsidRDefault="00F22EE3" w:rsidP="00CE4E05">
                    <w:pPr>
                      <w:rPr>
                        <w:rFonts w:ascii="楷体_GB2312" w:eastAsia="楷体_GB2312"/>
                        <w:b/>
                      </w:rPr>
                    </w:pPr>
                    <w:r w:rsidRPr="005D04FE">
                      <w:rPr>
                        <w:rFonts w:ascii="楷体_GB2312" w:eastAsia="楷体_GB2312" w:hint="eastAsia"/>
                        <w:b/>
                      </w:rPr>
                      <w:t>第一版</w:t>
                    </w:r>
                  </w:p>
                  <w:p w:rsidR="00F22EE3" w:rsidRDefault="00F22EE3" w:rsidP="00CE4E05">
                    <w:pPr>
                      <w:rPr>
                        <w:rFonts w:ascii="楷体_GB2312" w:eastAsia="楷体_GB2312"/>
                        <w:b/>
                      </w:rPr>
                    </w:pPr>
                  </w:p>
                  <w:p w:rsidR="00F22EE3" w:rsidRPr="005D04FE" w:rsidRDefault="00F22EE3" w:rsidP="00CE4E05">
                    <w:pPr>
                      <w:rPr>
                        <w:rFonts w:ascii="楷体_GB2312" w:eastAsia="楷体_GB2312"/>
                        <w:b/>
                      </w:rPr>
                    </w:pPr>
                  </w:p>
                </w:txbxContent>
              </v:textbox>
            </v:shape>
          </v:group>
        </w:pict>
      </w:r>
      <w:r w:rsidR="000315F0" w:rsidRPr="000315F0">
        <w:rPr>
          <w:b/>
          <w:noProof/>
        </w:rPr>
        <w:pict>
          <v:shape id="文本框 5" o:spid="_x0000_s1029" type="#_x0000_t202" style="position:absolute;left:0;text-align:left;margin-left:-414.4pt;margin-top:65.25pt;width:404.55pt;height:34.5pt;z-index:251643392;visibility:visible" filled="f" stroked="f" strokeweight=".5pt">
            <v:path arrowok="t"/>
            <v:textbox style="mso-next-textbox:#文本框 5">
              <w:txbxContent>
                <w:p w:rsidR="00F22EE3" w:rsidRDefault="00F22EE3" w:rsidP="00CE4E05">
                  <w:r w:rsidRPr="00934AEE">
                    <w:rPr>
                      <w:b/>
                      <w:sz w:val="28"/>
                      <w:szCs w:val="28"/>
                    </w:rPr>
                    <w:t>[</w:t>
                  </w:r>
                  <w:r w:rsidRPr="00934AEE">
                    <w:rPr>
                      <w:rFonts w:hint="eastAsia"/>
                      <w:b/>
                      <w:sz w:val="28"/>
                      <w:szCs w:val="28"/>
                    </w:rPr>
                    <w:t>内部资料</w:t>
                  </w:r>
                  <w:r w:rsidRPr="00934AEE">
                    <w:rPr>
                      <w:b/>
                      <w:sz w:val="28"/>
                      <w:szCs w:val="28"/>
                    </w:rPr>
                    <w:t xml:space="preserve"> </w:t>
                  </w:r>
                  <w:r w:rsidRPr="00934AEE">
                    <w:rPr>
                      <w:rFonts w:hint="eastAsia"/>
                      <w:b/>
                      <w:sz w:val="28"/>
                      <w:szCs w:val="28"/>
                    </w:rPr>
                    <w:t>免费交流</w:t>
                  </w:r>
                  <w:r w:rsidRPr="00934AEE">
                    <w:rPr>
                      <w:b/>
                      <w:sz w:val="28"/>
                      <w:szCs w:val="28"/>
                    </w:rPr>
                    <w:t>]</w:t>
                  </w:r>
                  <w:r>
                    <w:rPr>
                      <w:rFonts w:hint="eastAsia"/>
                      <w:b/>
                      <w:sz w:val="28"/>
                      <w:szCs w:val="28"/>
                    </w:rPr>
                    <w:t>江苏金桥</w:t>
                  </w:r>
                  <w:r w:rsidRPr="00934AEE">
                    <w:rPr>
                      <w:rFonts w:hint="eastAsia"/>
                      <w:b/>
                      <w:sz w:val="28"/>
                      <w:szCs w:val="28"/>
                    </w:rPr>
                    <w:t>制盐有限公司</w:t>
                  </w:r>
                  <w:r w:rsidR="00CC63D6">
                    <w:rPr>
                      <w:rFonts w:hint="eastAsia"/>
                      <w:b/>
                      <w:sz w:val="28"/>
                      <w:szCs w:val="28"/>
                    </w:rPr>
                    <w:t>党建人资</w:t>
                  </w:r>
                  <w:r w:rsidRPr="00934AEE">
                    <w:rPr>
                      <w:rFonts w:hint="eastAsia"/>
                      <w:b/>
                      <w:sz w:val="28"/>
                      <w:szCs w:val="28"/>
                    </w:rPr>
                    <w:t>部</w:t>
                  </w:r>
                  <w:r w:rsidRPr="00934AEE">
                    <w:rPr>
                      <w:b/>
                      <w:sz w:val="28"/>
                      <w:szCs w:val="28"/>
                    </w:rPr>
                    <w:t xml:space="preserve">  </w:t>
                  </w:r>
                  <w:r w:rsidRPr="00934AEE">
                    <w:rPr>
                      <w:rFonts w:hint="eastAsia"/>
                      <w:b/>
                      <w:sz w:val="28"/>
                      <w:szCs w:val="28"/>
                    </w:rPr>
                    <w:t>主办</w:t>
                  </w:r>
                </w:p>
              </w:txbxContent>
            </v:textbox>
          </v:shape>
        </w:pict>
      </w:r>
      <w:r w:rsidR="00F22EE3" w:rsidRPr="00992D28">
        <w:rPr>
          <w:b/>
          <w:i/>
        </w:rPr>
        <w:br w:type="page"/>
      </w:r>
    </w:p>
    <w:p w:rsidR="00F22EE3" w:rsidRDefault="00042450" w:rsidP="00A637B6">
      <w:pPr>
        <w:widowControl/>
        <w:tabs>
          <w:tab w:val="left" w:pos="3969"/>
        </w:tabs>
        <w:jc w:val="left"/>
        <w:rPr>
          <w:i/>
        </w:rPr>
      </w:pPr>
      <w:r>
        <w:rPr>
          <w:i/>
          <w:noProof/>
        </w:rPr>
        <w:lastRenderedPageBreak/>
        <w:pict>
          <v:shape id="_x0000_s1625" type="#_x0000_t202" style="position:absolute;margin-left:317.15pt;margin-top:-1.25pt;width:291.85pt;height:403.4pt;z-index:252042752" filled="f" fillcolor="white [3201]" stroked="f" strokecolor="black [3213]">
            <v:fill recolor="t" type="frame"/>
            <v:stroke dashstyle="dash"/>
            <v:shadow color="#868686"/>
            <v:textbox style="mso-next-textbox:#_x0000_s1625" inset=",.3mm">
              <w:txbxContent>
                <w:p w:rsidR="00042450" w:rsidRPr="00FF2E1D" w:rsidRDefault="00042450" w:rsidP="00042450">
                  <w:pPr>
                    <w:spacing w:line="280" w:lineRule="exact"/>
                    <w:ind w:firstLineChars="200" w:firstLine="360"/>
                    <w:rPr>
                      <w:rFonts w:asciiTheme="minorEastAsia" w:eastAsiaTheme="minorEastAsia" w:hAnsiTheme="minorEastAsia"/>
                      <w:color w:val="000000" w:themeColor="text1"/>
                      <w:sz w:val="18"/>
                      <w:szCs w:val="18"/>
                    </w:rPr>
                  </w:pPr>
                  <w:r w:rsidRPr="00FF2E1D">
                    <w:rPr>
                      <w:rFonts w:asciiTheme="minorEastAsia" w:eastAsiaTheme="minorEastAsia" w:hAnsiTheme="minorEastAsia" w:hint="eastAsia"/>
                      <w:color w:val="000000" w:themeColor="text1"/>
                      <w:sz w:val="18"/>
                      <w:szCs w:val="18"/>
                    </w:rPr>
                    <w:t xml:space="preserve">今年以来，我公司党委按照集团公司党委“解放思想强引领、提质增效创佳绩”主题教育活动精神，开展“强企勇担当、领航争一流”党内主题教育实践活动，切实增进“两个作用”发挥，以高质量的党建引领高质量发展。 </w:t>
                  </w:r>
                </w:p>
                <w:p w:rsidR="00042450" w:rsidRPr="00FF2E1D" w:rsidRDefault="00042450" w:rsidP="00042450">
                  <w:pPr>
                    <w:pStyle w:val="a6"/>
                    <w:shd w:val="clear" w:color="auto" w:fill="FFFFFF"/>
                    <w:spacing w:before="0" w:beforeAutospacing="0" w:after="0" w:afterAutospacing="0" w:line="280" w:lineRule="exact"/>
                    <w:ind w:firstLineChars="200" w:firstLine="360"/>
                    <w:rPr>
                      <w:rFonts w:asciiTheme="minorEastAsia" w:eastAsiaTheme="minorEastAsia" w:hAnsiTheme="minorEastAsia"/>
                      <w:color w:val="000000" w:themeColor="text1"/>
                      <w:sz w:val="18"/>
                      <w:szCs w:val="18"/>
                    </w:rPr>
                  </w:pPr>
                  <w:r w:rsidRPr="00FF2E1D">
                    <w:rPr>
                      <w:rFonts w:asciiTheme="minorEastAsia" w:eastAsiaTheme="minorEastAsia" w:hAnsiTheme="minorEastAsia" w:hint="eastAsia"/>
                      <w:color w:val="000000" w:themeColor="text1"/>
                      <w:sz w:val="18"/>
                      <w:szCs w:val="18"/>
                    </w:rPr>
                    <w:t>增强思想政治建设“铸魂”深度。抓好理论学习，规范落实“第一议题”制度及中心组学习，利用二十大精神专题读书会、研讨会、“金句分享”等活动，推进党的先进思想学习入心入脑。用好教育平台，开展好“党员固定学习日”、“三会一课”、“主题党日”等活动，提升组织的凝聚力、党员的归属感；发挥“金桥大讲堂”、“支部书记大学堂”、“网络大课堂”教育引领作用，构建“三位一体”党员教育新格局。开展“五好班子”创建，发挥头雁作用；拟组织党员干群到爱国教育基地接受“红色教育”等形式，增强党性修养。</w:t>
                  </w:r>
                </w:p>
                <w:p w:rsidR="00042450" w:rsidRPr="00FF2E1D" w:rsidRDefault="00042450" w:rsidP="00042450">
                  <w:pPr>
                    <w:pStyle w:val="a6"/>
                    <w:shd w:val="clear" w:color="auto" w:fill="FFFFFF"/>
                    <w:spacing w:before="0" w:beforeAutospacing="0" w:after="0" w:afterAutospacing="0" w:line="280" w:lineRule="exact"/>
                    <w:ind w:firstLineChars="200" w:firstLine="360"/>
                    <w:rPr>
                      <w:rFonts w:asciiTheme="minorEastAsia" w:eastAsiaTheme="minorEastAsia" w:hAnsiTheme="minorEastAsia"/>
                      <w:color w:val="000000" w:themeColor="text1"/>
                      <w:sz w:val="18"/>
                      <w:szCs w:val="18"/>
                    </w:rPr>
                  </w:pPr>
                  <w:r w:rsidRPr="00FF2E1D">
                    <w:rPr>
                      <w:rFonts w:asciiTheme="minorEastAsia" w:eastAsiaTheme="minorEastAsia" w:hAnsiTheme="minorEastAsia" w:hint="eastAsia"/>
                      <w:color w:val="000000" w:themeColor="text1"/>
                      <w:sz w:val="18"/>
                      <w:szCs w:val="18"/>
                    </w:rPr>
                    <w:t>增强党建业务协调“融合”力度。深化宣传教育融合，开展“党员示范岗”创建活动，营造学习先进、争当先进的良好氛围；开展“亮身份、亮承诺、亮作为、亮担当”四亮活动，强化身份意识；开展形势任务教育，讲清宏观经济形势，讲明面临的机遇和挑战，讲透发展思路和工作举措，把思想行动统一到公司发展上来。深化经营管理融合，依托“党建+”工作模式、“支部书记项目”等活动，</w:t>
                  </w:r>
                  <w:r w:rsidRPr="00FF2E1D">
                    <w:rPr>
                      <w:rFonts w:asciiTheme="minorEastAsia" w:eastAsiaTheme="minorEastAsia" w:hAnsiTheme="minorEastAsia" w:cs="Arial" w:hint="eastAsia"/>
                      <w:color w:val="000000" w:themeColor="text1"/>
                      <w:sz w:val="18"/>
                      <w:szCs w:val="18"/>
                      <w:shd w:val="clear" w:color="auto" w:fill="FFFFFF"/>
                    </w:rPr>
                    <w:t>实现党建工作与经营工作同步开展、同步推进、同频共振；按照“党政同责、一岗双责”要求，</w:t>
                  </w:r>
                  <w:r w:rsidRPr="00FF2E1D">
                    <w:rPr>
                      <w:rFonts w:asciiTheme="minorEastAsia" w:eastAsiaTheme="minorEastAsia" w:hAnsiTheme="minorEastAsia" w:hint="eastAsia"/>
                      <w:bCs/>
                      <w:color w:val="000000" w:themeColor="text1"/>
                      <w:sz w:val="18"/>
                      <w:szCs w:val="18"/>
                    </w:rPr>
                    <w:t>把安全生产纳入党委议事日程，按季度专题研究安全生产事项。</w:t>
                  </w:r>
                </w:p>
                <w:p w:rsidR="00A00183" w:rsidRPr="0014084C" w:rsidRDefault="00042450" w:rsidP="00042450">
                  <w:pPr>
                    <w:pStyle w:val="a6"/>
                    <w:shd w:val="clear" w:color="auto" w:fill="FFFFFF"/>
                    <w:spacing w:before="0" w:beforeAutospacing="0" w:after="0" w:afterAutospacing="0" w:line="280" w:lineRule="exact"/>
                    <w:ind w:firstLineChars="200" w:firstLine="360"/>
                    <w:rPr>
                      <w:szCs w:val="18"/>
                    </w:rPr>
                  </w:pPr>
                  <w:r w:rsidRPr="00FF2E1D">
                    <w:rPr>
                      <w:rFonts w:asciiTheme="minorEastAsia" w:eastAsiaTheme="minorEastAsia" w:hAnsiTheme="minorEastAsia" w:hint="eastAsia"/>
                      <w:color w:val="000000" w:themeColor="text1"/>
                      <w:sz w:val="18"/>
                      <w:szCs w:val="18"/>
                    </w:rPr>
                    <w:t>增强纪律作风塑造“固本”广度。强教育守紧“固本”初心，加强党章党纪条规的理论学习，用好廉政教育实景课堂，提高纪律规矩意识；落实廉洁谈话制度、签订《廉政承诺书》，增强廉政自觉。强考核夯实“固本”决心，实施《党建工作目标管理考评细则》、《支部书记抓党建责任清单》、《党员积分制考核》，形成公司、支部、党员“三级联动”立体化、全覆盖考核机制。强监督增进“固本”信心，深入</w:t>
                  </w:r>
                  <w:r w:rsidRPr="00FF2E1D">
                    <w:rPr>
                      <w:rFonts w:asciiTheme="minorEastAsia" w:eastAsiaTheme="minorEastAsia" w:hAnsiTheme="minorEastAsia" w:cs="华文楷体" w:hint="eastAsia"/>
                      <w:bCs/>
                      <w:color w:val="000000" w:themeColor="text1"/>
                      <w:sz w:val="18"/>
                      <w:szCs w:val="18"/>
                    </w:rPr>
                    <w:t>开展“嵌入式”监督，</w:t>
                  </w:r>
                  <w:r w:rsidRPr="00FF2E1D">
                    <w:rPr>
                      <w:rFonts w:asciiTheme="minorEastAsia" w:eastAsiaTheme="minorEastAsia" w:hAnsiTheme="minorEastAsia" w:hint="eastAsia"/>
                      <w:color w:val="000000" w:themeColor="text1"/>
                      <w:sz w:val="18"/>
                      <w:szCs w:val="18"/>
                    </w:rPr>
                    <w:t>重点监督“三重一大”决策制度的落实，适时开展换证验收等专项检查，把监督工作做深、做细、做实。（张飞）</w:t>
                  </w:r>
                </w:p>
              </w:txbxContent>
            </v:textbox>
          </v:shape>
        </w:pict>
      </w:r>
      <w:r>
        <w:rPr>
          <w:i/>
          <w:noProof/>
        </w:rPr>
        <w:pict>
          <v:shape id="_x0000_s1609" type="#_x0000_t202" style="position:absolute;margin-left:-1.45pt;margin-top:-1.25pt;width:311.15pt;height:59.6pt;z-index:252026368" fillcolor="#e5dfec [663]" stroked="f" strokecolor="black [3213]" strokeweight="1pt">
            <v:fill recolor="t"/>
            <v:stroke dashstyle="dash"/>
            <v:shadow color="#868686"/>
            <v:textbox style="mso-next-textbox:#_x0000_s1609">
              <w:txbxContent>
                <w:p w:rsidR="0077355A" w:rsidRPr="00042450" w:rsidRDefault="0077355A" w:rsidP="00042450">
                  <w:pPr>
                    <w:spacing w:line="840" w:lineRule="exact"/>
                    <w:jc w:val="center"/>
                    <w:rPr>
                      <w:rFonts w:ascii="方正超粗黑简体" w:eastAsia="方正超粗黑简体" w:hint="eastAsia"/>
                      <w:b/>
                      <w:sz w:val="60"/>
                      <w:szCs w:val="60"/>
                    </w:rPr>
                  </w:pPr>
                  <w:r w:rsidRPr="00697A16">
                    <w:rPr>
                      <w:rFonts w:ascii="方正超粗黑简体" w:eastAsia="方正超粗黑简体" w:hAnsiTheme="majorEastAsia" w:hint="eastAsia"/>
                      <w:b/>
                      <w:w w:val="43"/>
                      <w:kern w:val="0"/>
                      <w:sz w:val="60"/>
                      <w:szCs w:val="60"/>
                      <w:fitText w:val="5720" w:id="-1145416960"/>
                    </w:rPr>
                    <w:t>我公司工会打造“三大体系”开拓产改工作新局面</w:t>
                  </w:r>
                </w:p>
                <w:p w:rsidR="001870B0" w:rsidRPr="0014084C" w:rsidRDefault="001870B0" w:rsidP="0014084C">
                  <w:pPr>
                    <w:rPr>
                      <w:szCs w:val="24"/>
                    </w:rPr>
                  </w:pPr>
                </w:p>
              </w:txbxContent>
            </v:textbox>
          </v:shape>
        </w:pict>
      </w:r>
      <w:r>
        <w:rPr>
          <w:i/>
          <w:noProof/>
        </w:rPr>
        <w:pict>
          <v:shape id="_x0000_s1623" type="#_x0000_t202" style="position:absolute;margin-left:609pt;margin-top:-1.25pt;width:62.45pt;height:400.95pt;z-index:252040704" fillcolor="#f2dbdb [661]" stroked="f">
            <v:textbox style="layout-flow:vertical-ideographic">
              <w:txbxContent>
                <w:p w:rsidR="00BE078B" w:rsidRPr="00697A16" w:rsidRDefault="00042450" w:rsidP="00697A16">
                  <w:pPr>
                    <w:spacing w:line="840" w:lineRule="exact"/>
                    <w:jc w:val="center"/>
                    <w:rPr>
                      <w:rFonts w:ascii="方正康体简体" w:eastAsia="方正康体简体" w:hint="eastAsia"/>
                      <w:sz w:val="60"/>
                      <w:szCs w:val="60"/>
                    </w:rPr>
                  </w:pPr>
                  <w:r w:rsidRPr="00697A16">
                    <w:rPr>
                      <w:rFonts w:ascii="方正康体简体" w:eastAsia="方正康体简体" w:hAnsiTheme="majorEastAsia" w:cs="宋体" w:hint="eastAsia"/>
                      <w:b/>
                      <w:w w:val="70"/>
                      <w:kern w:val="0"/>
                      <w:sz w:val="60"/>
                      <w:szCs w:val="60"/>
                      <w:fitText w:val="7514" w:id="-1145414912"/>
                    </w:rPr>
                    <w:t>我公司党委教育实践活动引领高质量发展</w:t>
                  </w:r>
                </w:p>
              </w:txbxContent>
            </v:textbox>
          </v:shape>
        </w:pict>
      </w:r>
      <w:r w:rsidR="000315F0">
        <w:rPr>
          <w:i/>
          <w:noProof/>
        </w:rPr>
        <w:pict>
          <v:shape id="_x0000_s1512" type="#_x0000_t202" style="position:absolute;margin-left:-1.45pt;margin-top:-1.25pt;width:670.95pt;height:42.35pt;z-index:251974144" filled="f" fillcolor="#b00000" stroked="f" strokecolor="black [3213]" strokeweight=".25pt">
            <v:fill color2="#eeece1 [3214]" recolor="t" rotate="t" focus="100%" type="gradient"/>
            <v:stroke dashstyle="longDashDot"/>
            <v:shadow type="perspective" color="#974706" opacity=".5" offset="1pt" offset2="-1pt"/>
            <v:textbox style="mso-next-textbox:#_x0000_s1512">
              <w:txbxContent>
                <w:p w:rsidR="005E2B5C" w:rsidRPr="00D43E66" w:rsidRDefault="005E2B5C" w:rsidP="00D43E66">
                  <w:pPr>
                    <w:rPr>
                      <w:szCs w:val="56"/>
                    </w:rPr>
                  </w:pPr>
                </w:p>
              </w:txbxContent>
            </v:textbox>
          </v:shape>
        </w:pict>
      </w:r>
      <w:r w:rsidR="000315F0" w:rsidRPr="000315F0">
        <w:rPr>
          <w:noProof/>
        </w:rPr>
        <w:pict>
          <v:shape id="_x0000_s1051" type="#_x0000_t202" style="position:absolute;margin-left:561.95pt;margin-top:-48.6pt;width:109.5pt;height:29.85pt;z-index:251657728;visibility:visible" filled="f" stroked="f">
            <v:textbox style="mso-next-textbox:#_x0000_s1051">
              <w:txbxContent>
                <w:p w:rsidR="00F22EE3" w:rsidRPr="000B23BF" w:rsidRDefault="00F22EE3" w:rsidP="000A1793">
                  <w:pPr>
                    <w:rPr>
                      <w:rFonts w:ascii="方正行楷简体" w:eastAsia="方正行楷简体"/>
                    </w:rPr>
                  </w:pPr>
                  <w:r w:rsidRPr="000B23BF">
                    <w:rPr>
                      <w:rFonts w:ascii="方正行楷简体" w:eastAsia="方正行楷简体"/>
                    </w:rPr>
                    <w:t>20</w:t>
                  </w:r>
                  <w:r>
                    <w:rPr>
                      <w:rFonts w:ascii="方正行楷简体" w:eastAsia="方正行楷简体"/>
                    </w:rPr>
                    <w:t>2</w:t>
                  </w:r>
                  <w:r w:rsidR="005E233B">
                    <w:rPr>
                      <w:rFonts w:ascii="方正行楷简体" w:eastAsia="方正行楷简体" w:hint="eastAsia"/>
                    </w:rPr>
                    <w:t>3</w:t>
                  </w:r>
                  <w:r w:rsidRPr="000B23BF">
                    <w:rPr>
                      <w:rFonts w:ascii="方正行楷简体" w:eastAsia="方正行楷简体" w:hint="eastAsia"/>
                    </w:rPr>
                    <w:t>年</w:t>
                  </w:r>
                  <w:r w:rsidR="00025CBB">
                    <w:rPr>
                      <w:rFonts w:ascii="方正行楷简体" w:eastAsia="方正行楷简体" w:hint="eastAsia"/>
                    </w:rPr>
                    <w:t>04</w:t>
                  </w:r>
                  <w:r w:rsidRPr="000B23BF">
                    <w:rPr>
                      <w:rFonts w:ascii="方正行楷简体" w:eastAsia="方正行楷简体" w:hint="eastAsia"/>
                    </w:rPr>
                    <w:t>月</w:t>
                  </w:r>
                  <w:r w:rsidR="00025CBB">
                    <w:rPr>
                      <w:rFonts w:ascii="方正行楷简体" w:eastAsia="方正行楷简体" w:hint="eastAsia"/>
                    </w:rPr>
                    <w:t>29</w:t>
                  </w:r>
                  <w:r w:rsidRPr="000B23BF">
                    <w:rPr>
                      <w:rFonts w:ascii="方正行楷简体" w:eastAsia="方正行楷简体" w:hint="eastAsia"/>
                    </w:rPr>
                    <w:t>日</w:t>
                  </w:r>
                </w:p>
              </w:txbxContent>
            </v:textbox>
          </v:shape>
        </w:pict>
      </w:r>
      <w:r w:rsidR="000315F0" w:rsidRPr="000315F0">
        <w:rPr>
          <w:noProof/>
        </w:rPr>
        <w:pict>
          <v:shape id="_x0000_s1052" type="#_x0000_t202" style="position:absolute;margin-left:-1.45pt;margin-top:-48.6pt;width:80.5pt;height:29.85pt;z-index:251656704;visibility:visible" filled="f" stroked="f">
            <v:textbox style="mso-next-textbox:#_x0000_s1052">
              <w:txbxContent>
                <w:p w:rsidR="00F22EE3" w:rsidRPr="003A2D24" w:rsidRDefault="00F22EE3" w:rsidP="000A1793">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sidR="000315F0" w:rsidRPr="000315F0">
        <w:rPr>
          <w:noProof/>
        </w:rPr>
        <w:pict>
          <v:line id="_x0000_s1053" style="position:absolute;z-index:251655680;visibility:visible;mso-wrap-distance-top:-6e-5mm;mso-wrap-distance-bottom:-6e-5mm" from="-.25pt,-18.75pt" to="672.25pt,-18.75pt" strokecolor="windowText" strokeweight="2.5pt">
            <o:lock v:ext="edit" shapetype="f"/>
          </v:lin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042450" w:rsidP="00A637B6">
      <w:pPr>
        <w:widowControl/>
        <w:tabs>
          <w:tab w:val="left" w:pos="3969"/>
        </w:tabs>
        <w:jc w:val="left"/>
        <w:rPr>
          <w:i/>
        </w:rPr>
      </w:pPr>
      <w:r>
        <w:rPr>
          <w:i/>
          <w:noProof/>
        </w:rPr>
        <w:pict>
          <v:shape id="_x0000_s1620" type="#_x0000_t202" style="position:absolute;margin-left:-1.45pt;margin-top:10.6pt;width:311.15pt;height:344.75pt;z-index:252037632" filled="f" fillcolor="white [3201]" stroked="f" strokecolor="black [3213]" strokeweight="1pt">
            <v:fill recolor="t"/>
            <v:stroke dashstyle="dash"/>
            <v:shadow color="#868686"/>
            <v:textbox style="mso-next-textbox:#_x0000_s1620">
              <w:txbxContent>
                <w:p w:rsidR="00042450" w:rsidRPr="00FF51F6" w:rsidRDefault="00042450" w:rsidP="00042450">
                  <w:pPr>
                    <w:spacing w:line="280" w:lineRule="exact"/>
                    <w:ind w:firstLineChars="200" w:firstLine="360"/>
                    <w:rPr>
                      <w:rFonts w:asciiTheme="minorEastAsia" w:eastAsiaTheme="minorEastAsia" w:hAnsiTheme="minorEastAsia"/>
                      <w:sz w:val="18"/>
                      <w:szCs w:val="18"/>
                    </w:rPr>
                  </w:pPr>
                  <w:r w:rsidRPr="00FF51F6">
                    <w:rPr>
                      <w:rFonts w:asciiTheme="minorEastAsia" w:eastAsiaTheme="minorEastAsia" w:hAnsiTheme="minorEastAsia" w:hint="eastAsia"/>
                      <w:sz w:val="18"/>
                      <w:szCs w:val="18"/>
                    </w:rPr>
                    <w:t>今年以来，我公司工会按照《新时期产业工人队伍建设改革方案》要求，秉持公司发展必须坚持全心全意依靠职工理念，着力提升职工“留、育、用”工作层次，打造“三大体系”开拓公司产改工作新局面。</w:t>
                  </w:r>
                </w:p>
                <w:p w:rsidR="00042450" w:rsidRPr="00FF51F6" w:rsidRDefault="00042450" w:rsidP="00042450">
                  <w:pPr>
                    <w:spacing w:line="280" w:lineRule="exact"/>
                    <w:ind w:firstLineChars="200" w:firstLine="360"/>
                    <w:rPr>
                      <w:rFonts w:asciiTheme="minorEastAsia" w:eastAsiaTheme="minorEastAsia" w:hAnsiTheme="minorEastAsia"/>
                      <w:sz w:val="18"/>
                      <w:szCs w:val="18"/>
                    </w:rPr>
                  </w:pPr>
                  <w:r w:rsidRPr="00FF51F6">
                    <w:rPr>
                      <w:rFonts w:asciiTheme="minorEastAsia" w:eastAsiaTheme="minorEastAsia" w:hAnsiTheme="minorEastAsia" w:hint="eastAsia"/>
                      <w:sz w:val="18"/>
                      <w:szCs w:val="18"/>
                    </w:rPr>
                    <w:t>打造聚力体系、用心“稳才”，增强职工归属感。着力开展“三基”帮扶，做好困难职工走访慰问工作，为职工排忧解难、与职工共渡难关；以开展 “五小”创新及合理化建议征集活动为牵引，鼓励职工创新创优，激发职工岗位建功热情和创新潜能欲望；开展文体系列活动，在春节前夕举行公司第三届职工趣味运动会、在五一前夕开展“迎五一”文体活动，丰富职工业务文化生活、促进职工身心健康；选树“三八”红旗手7名，发挥女职工半边天作用，鼓励女职工创造新业绩、展现新风采。</w:t>
                  </w:r>
                </w:p>
                <w:p w:rsidR="00042450" w:rsidRPr="00FF51F6" w:rsidRDefault="00042450" w:rsidP="00042450">
                  <w:pPr>
                    <w:spacing w:line="280" w:lineRule="exact"/>
                    <w:ind w:firstLineChars="200" w:firstLine="360"/>
                    <w:rPr>
                      <w:rFonts w:asciiTheme="minorEastAsia" w:eastAsiaTheme="minorEastAsia" w:hAnsiTheme="minorEastAsia"/>
                      <w:sz w:val="18"/>
                      <w:szCs w:val="18"/>
                    </w:rPr>
                  </w:pPr>
                  <w:r w:rsidRPr="00FF51F6">
                    <w:rPr>
                      <w:rFonts w:asciiTheme="minorEastAsia" w:eastAsiaTheme="minorEastAsia" w:hAnsiTheme="minorEastAsia" w:hint="eastAsia"/>
                      <w:sz w:val="18"/>
                      <w:szCs w:val="18"/>
                    </w:rPr>
                    <w:t>打造培训体系、精心“育才”，增强职工安全感。随着包装盐、加工盐、雪花盐车间三个“精一门、会两门、懂三门”培训室的相继成立，公司线上培训平台、实训基地平台和轮岗锻炼平台“三位一体”职工技能培训体系初步形成，营造出公司与职工良好互动、同步发展的和谐氛围；总结运用实施第一个“三航”人才培养方案的经验成果，着手制定《“三航”人才“二三”培养方案》，形成职工培养制度保障和素质提升长效机制；开展“名师带徒”活动，发挥老员工“传帮带”作用，丰富新员工技能提升形式。</w:t>
                  </w:r>
                </w:p>
                <w:p w:rsidR="00042450" w:rsidRPr="00FF51F6" w:rsidRDefault="00042450" w:rsidP="00042450">
                  <w:pPr>
                    <w:spacing w:line="280" w:lineRule="exact"/>
                    <w:ind w:firstLineChars="200" w:firstLine="360"/>
                    <w:rPr>
                      <w:rFonts w:asciiTheme="minorEastAsia" w:eastAsiaTheme="minorEastAsia" w:hAnsiTheme="minorEastAsia"/>
                      <w:sz w:val="18"/>
                      <w:szCs w:val="18"/>
                    </w:rPr>
                  </w:pPr>
                  <w:r w:rsidRPr="00FF51F6">
                    <w:rPr>
                      <w:rFonts w:asciiTheme="minorEastAsia" w:eastAsiaTheme="minorEastAsia" w:hAnsiTheme="minorEastAsia" w:hint="eastAsia"/>
                      <w:sz w:val="18"/>
                      <w:szCs w:val="18"/>
                    </w:rPr>
                    <w:t>打造激励体系、助力“成才”，增强职工成就感。实施《公司“金桥之星”（普通职工）技术职级评定实施方案》，按评选标准分五个职级评聘“金桥之星”，拓宽职工职业发展空间和通道；开展“月读一本书”活动，营造好读书、读好书、善读书的良好的氛围，以读书启迪智慧、以书香浸润心灵；通过召开劳模先进交流座谈会、慰问劳模先进和开展“奋斗光荣、劳动最美”新时代劳模精神专题学习会等活动，大力弘扬新时代劳模精神、劳动精神和工匠精神，彰显“榜样”力量。（张飞）</w:t>
                  </w:r>
                </w:p>
                <w:p w:rsidR="00145A02" w:rsidRPr="0014084C" w:rsidRDefault="00145A02" w:rsidP="00042450">
                  <w:pPr>
                    <w:spacing w:line="280" w:lineRule="exact"/>
                    <w:rPr>
                      <w:szCs w:val="18"/>
                    </w:rPr>
                  </w:pPr>
                </w:p>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182D9D" w:rsidP="00A637B6">
      <w:pPr>
        <w:widowControl/>
        <w:tabs>
          <w:tab w:val="left" w:pos="3969"/>
        </w:tabs>
        <w:jc w:val="left"/>
        <w:rPr>
          <w:i/>
        </w:rPr>
      </w:pPr>
      <w:r>
        <w:rPr>
          <w:i/>
          <w:noProof/>
        </w:rPr>
        <w:pict>
          <v:shape id="_x0000_s1664" type="#_x0000_t202" style="position:absolute;margin-left:353.2pt;margin-top:2.75pt;width:318.25pt;height:54.8pt;z-index:252067328" fillcolor="#e5dfec [663]" stroked="f" strokecolor="black [3213]" strokeweight="1pt">
            <v:fill recolor="t"/>
            <v:stroke dashstyle="dash"/>
            <v:shadow color="#868686"/>
            <v:textbox style="mso-next-textbox:#_x0000_s1664">
              <w:txbxContent>
                <w:p w:rsidR="00697A16" w:rsidRPr="00697A16" w:rsidRDefault="00697A16" w:rsidP="00697A16">
                  <w:pPr>
                    <w:jc w:val="center"/>
                    <w:rPr>
                      <w:rFonts w:ascii="方正超粗黑简体" w:eastAsia="方正超粗黑简体" w:hint="eastAsia"/>
                      <w:b/>
                      <w:sz w:val="60"/>
                      <w:szCs w:val="60"/>
                    </w:rPr>
                  </w:pPr>
                  <w:r w:rsidRPr="00697A16">
                    <w:rPr>
                      <w:rFonts w:ascii="方正超粗黑简体" w:eastAsia="方正超粗黑简体" w:hAnsi="仿宋" w:cs="仿宋" w:hint="eastAsia"/>
                      <w:b/>
                      <w:spacing w:val="1"/>
                      <w:w w:val="46"/>
                      <w:kern w:val="0"/>
                      <w:sz w:val="60"/>
                      <w:szCs w:val="60"/>
                      <w:fitText w:val="5880" w:id="-1145415168"/>
                    </w:rPr>
                    <w:t>配送中心党支部切实将二十大精神学习走深走</w:t>
                  </w:r>
                  <w:r w:rsidRPr="00697A16">
                    <w:rPr>
                      <w:rFonts w:ascii="方正超粗黑简体" w:eastAsia="方正超粗黑简体" w:hAnsi="仿宋" w:cs="仿宋" w:hint="eastAsia"/>
                      <w:b/>
                      <w:spacing w:val="-8"/>
                      <w:w w:val="46"/>
                      <w:kern w:val="0"/>
                      <w:sz w:val="60"/>
                      <w:szCs w:val="60"/>
                      <w:fitText w:val="5880" w:id="-1145415168"/>
                    </w:rPr>
                    <w:t>实</w:t>
                  </w:r>
                </w:p>
              </w:txbxContent>
            </v:textbox>
          </v:shape>
        </w:pict>
      </w:r>
      <w:r w:rsidR="004043B9">
        <w:rPr>
          <w:i/>
          <w:noProof/>
        </w:rPr>
        <w:pict>
          <v:shape id="_x0000_s1662" type="#_x0000_t202" style="position:absolute;margin-left:-1.45pt;margin-top:2.75pt;width:66.65pt;height:275.1pt;z-index:252065280" fillcolor="#d6e3bc [1302]" stroked="f">
            <v:textbox style="layout-flow:vertical-ideographic;mso-next-textbox:#_x0000_s1662">
              <w:txbxContent>
                <w:p w:rsidR="00042450" w:rsidRPr="00697A16" w:rsidRDefault="00042450" w:rsidP="00042450">
                  <w:pPr>
                    <w:jc w:val="center"/>
                    <w:rPr>
                      <w:rFonts w:ascii="方正隶书简体" w:eastAsia="方正隶书简体" w:hint="eastAsia"/>
                      <w:b/>
                      <w:sz w:val="60"/>
                      <w:szCs w:val="60"/>
                    </w:rPr>
                  </w:pPr>
                  <w:r w:rsidRPr="00697A16">
                    <w:rPr>
                      <w:rFonts w:ascii="方正隶书简体" w:eastAsia="方正隶书简体" w:hAnsiTheme="majorEastAsia" w:hint="eastAsia"/>
                      <w:b/>
                      <w:spacing w:val="22"/>
                      <w:w w:val="88"/>
                      <w:kern w:val="0"/>
                      <w:sz w:val="60"/>
                      <w:szCs w:val="60"/>
                      <w:fitText w:val="4800" w:id="-1145416447"/>
                    </w:rPr>
                    <w:t>担当尽责 实干立</w:t>
                  </w:r>
                  <w:r w:rsidRPr="00697A16">
                    <w:rPr>
                      <w:rFonts w:ascii="方正隶书简体" w:eastAsia="方正隶书简体" w:hAnsiTheme="majorEastAsia" w:hint="eastAsia"/>
                      <w:b/>
                      <w:spacing w:val="3"/>
                      <w:w w:val="88"/>
                      <w:kern w:val="0"/>
                      <w:sz w:val="60"/>
                      <w:szCs w:val="60"/>
                      <w:fitText w:val="4800" w:id="-1145416447"/>
                    </w:rPr>
                    <w:t>身</w:t>
                  </w:r>
                </w:p>
              </w:txbxContent>
            </v:textbox>
          </v:shape>
        </w:pict>
      </w:r>
      <w:r w:rsidR="004043B9">
        <w:rPr>
          <w:i/>
          <w:noProof/>
        </w:rPr>
        <w:pict>
          <v:shape id="_x0000_s1663" type="#_x0000_t202" style="position:absolute;margin-left:63.25pt;margin-top:2.75pt;width:4in;height:275.1pt;z-index:252066304" filled="f" fillcolor="#e5b8b7 [1301]" stroked="f" strokecolor="black [3213]" strokeweight="1pt">
            <v:fill recolor="t" type="frame"/>
            <v:stroke dashstyle="dash"/>
            <v:shadow color="#868686"/>
            <v:textbox style="mso-next-textbox:#_x0000_s1663">
              <w:txbxContent>
                <w:p w:rsidR="00042450" w:rsidRPr="002C325A" w:rsidRDefault="00042450" w:rsidP="00042450">
                  <w:pPr>
                    <w:spacing w:line="280" w:lineRule="exact"/>
                    <w:ind w:firstLineChars="200" w:firstLine="360"/>
                    <w:rPr>
                      <w:rFonts w:asciiTheme="minorEastAsia" w:eastAsiaTheme="minorEastAsia" w:hAnsiTheme="minorEastAsia"/>
                      <w:sz w:val="18"/>
                      <w:szCs w:val="18"/>
                    </w:rPr>
                  </w:pPr>
                  <w:r w:rsidRPr="002C325A">
                    <w:rPr>
                      <w:rFonts w:asciiTheme="minorEastAsia" w:eastAsiaTheme="minorEastAsia" w:hAnsiTheme="minorEastAsia" w:hint="eastAsia"/>
                      <w:sz w:val="18"/>
                      <w:szCs w:val="18"/>
                    </w:rPr>
                    <w:t>《自动自发》一书通过浅显易懂的事例，精辟阐述了工作中我们应该做到：勤奋、敬业、忠诚、自信。让我陷入沉思，怎样才能做到以上几点？我想是------责任。</w:t>
                  </w:r>
                </w:p>
                <w:p w:rsidR="00042450" w:rsidRPr="002C325A" w:rsidRDefault="00042450" w:rsidP="00042450">
                  <w:pPr>
                    <w:spacing w:line="280" w:lineRule="exact"/>
                    <w:ind w:firstLineChars="200" w:firstLine="360"/>
                    <w:rPr>
                      <w:rFonts w:asciiTheme="minorEastAsia" w:eastAsiaTheme="minorEastAsia" w:hAnsiTheme="minorEastAsia"/>
                      <w:sz w:val="18"/>
                      <w:szCs w:val="18"/>
                    </w:rPr>
                  </w:pPr>
                  <w:r w:rsidRPr="002C325A">
                    <w:rPr>
                      <w:rFonts w:asciiTheme="minorEastAsia" w:eastAsiaTheme="minorEastAsia" w:hAnsiTheme="minorEastAsia" w:hint="eastAsia"/>
                      <w:sz w:val="18"/>
                      <w:szCs w:val="18"/>
                    </w:rPr>
                    <w:t>习近平总书记在2021年秋季中央党校中青年干部培训班开班仪式上强调：“干事担事，是干部的职责所在，也是价值所在”。我认为，工作是我们安身立命、实现自我价值之所，责任是一种想要干好工作的状态或者态度，是做好一切工作的必备素质。《自动自发》中这样写道：“工作所给予你的比你为它付出的更多”，既然选择了这个职业，接受了这个岗位，就必须接受它的全部，不只是荣誉和赞美。</w:t>
                  </w:r>
                </w:p>
                <w:p w:rsidR="00042450" w:rsidRPr="002C325A" w:rsidRDefault="00042450" w:rsidP="00042450">
                  <w:pPr>
                    <w:spacing w:line="280" w:lineRule="exact"/>
                    <w:ind w:firstLineChars="200" w:firstLine="360"/>
                    <w:rPr>
                      <w:rFonts w:asciiTheme="minorEastAsia" w:eastAsiaTheme="minorEastAsia" w:hAnsiTheme="minorEastAsia"/>
                      <w:sz w:val="18"/>
                      <w:szCs w:val="18"/>
                    </w:rPr>
                  </w:pPr>
                  <w:r w:rsidRPr="002C325A">
                    <w:rPr>
                      <w:rFonts w:asciiTheme="minorEastAsia" w:eastAsiaTheme="minorEastAsia" w:hAnsiTheme="minorEastAsia" w:hint="eastAsia"/>
                      <w:sz w:val="18"/>
                      <w:szCs w:val="18"/>
                    </w:rPr>
                    <w:t>责任要求我们学会负责。负责是一种不怕苦、不畏难、不推辞的担当精神，我们常说“在其位、谋其政、做其事、尽其责”，担当尽责、忠于职守是我们最起码的职业操守和工作品德。只有明确责任，敢于担当，才能让我们遇事不推诿，遇难不退缩。</w:t>
                  </w:r>
                </w:p>
                <w:p w:rsidR="00042450" w:rsidRPr="002C325A" w:rsidRDefault="00042450" w:rsidP="00042450">
                  <w:pPr>
                    <w:spacing w:line="280" w:lineRule="exact"/>
                    <w:ind w:firstLineChars="200" w:firstLine="360"/>
                    <w:rPr>
                      <w:rFonts w:asciiTheme="minorEastAsia" w:eastAsiaTheme="minorEastAsia" w:hAnsiTheme="minorEastAsia"/>
                      <w:sz w:val="18"/>
                      <w:szCs w:val="18"/>
                    </w:rPr>
                  </w:pPr>
                  <w:r w:rsidRPr="002C325A">
                    <w:rPr>
                      <w:rFonts w:asciiTheme="minorEastAsia" w:eastAsiaTheme="minorEastAsia" w:hAnsiTheme="minorEastAsia" w:hint="eastAsia"/>
                      <w:sz w:val="18"/>
                      <w:szCs w:val="18"/>
                    </w:rPr>
                    <w:t>责任要求我们学会尽责。尽责是一种坚持不懈，不达目的不罢休的执行精神，没有执行一切都是空谈。尽责让我们遇到困难不放弃，让我们执行任务不打折，尽责让我们成功时坦然，失败时释然。</w:t>
                  </w:r>
                </w:p>
                <w:p w:rsidR="00042450" w:rsidRPr="002C325A" w:rsidRDefault="00042450" w:rsidP="00042450">
                  <w:pPr>
                    <w:spacing w:line="280" w:lineRule="exact"/>
                    <w:ind w:firstLineChars="200" w:firstLine="360"/>
                    <w:rPr>
                      <w:rFonts w:asciiTheme="minorEastAsia" w:eastAsiaTheme="minorEastAsia" w:hAnsiTheme="minorEastAsia"/>
                      <w:sz w:val="18"/>
                      <w:szCs w:val="18"/>
                    </w:rPr>
                  </w:pPr>
                  <w:r w:rsidRPr="002C325A">
                    <w:rPr>
                      <w:rFonts w:asciiTheme="minorEastAsia" w:eastAsiaTheme="minorEastAsia" w:hAnsiTheme="minorEastAsia" w:hint="eastAsia"/>
                      <w:sz w:val="18"/>
                      <w:szCs w:val="18"/>
                    </w:rPr>
                    <w:t>责任要求我们学会自责。自责让我们学会总结成功经验、吸取失败教训，但是自责不是让我们惩罚自己，而是要我们在工作中学会反思，吃一堑，长一智，汲取教训并予以改正，不断完善自我。（徐永亮）</w:t>
                  </w:r>
                </w:p>
                <w:p w:rsidR="00042450" w:rsidRPr="0014084C" w:rsidRDefault="00042450" w:rsidP="00042450"/>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182D9D" w:rsidP="00A637B6">
      <w:pPr>
        <w:widowControl/>
        <w:tabs>
          <w:tab w:val="left" w:pos="3969"/>
        </w:tabs>
        <w:jc w:val="left"/>
        <w:rPr>
          <w:i/>
        </w:rPr>
      </w:pPr>
      <w:r>
        <w:rPr>
          <w:i/>
          <w:noProof/>
        </w:rPr>
        <w:pict>
          <v:shape id="_x0000_s1617" type="#_x0000_t202" style="position:absolute;margin-left:353.2pt;margin-top:12.85pt;width:318.25pt;height:220.3pt;z-index:252034560" filled="f" fillcolor="#e5b8b7 [1301]" stroked="f" strokecolor="black [3213]" strokeweight="1pt">
            <v:fill recolor="t" type="frame"/>
            <v:stroke dashstyle="dash"/>
            <v:shadow color="#868686"/>
            <v:textbox style="mso-next-textbox:#_x0000_s1617">
              <w:txbxContent>
                <w:p w:rsidR="00032D91" w:rsidRPr="00032D91" w:rsidRDefault="00032D91" w:rsidP="00032D91">
                  <w:pPr>
                    <w:spacing w:line="280" w:lineRule="exact"/>
                    <w:ind w:firstLineChars="200" w:firstLine="360"/>
                    <w:rPr>
                      <w:rFonts w:asciiTheme="minorEastAsia" w:eastAsiaTheme="minorEastAsia" w:hAnsiTheme="minorEastAsia" w:hint="eastAsia"/>
                      <w:sz w:val="18"/>
                      <w:szCs w:val="18"/>
                    </w:rPr>
                  </w:pPr>
                  <w:r w:rsidRPr="00032D91">
                    <w:rPr>
                      <w:rFonts w:asciiTheme="minorEastAsia" w:eastAsiaTheme="minorEastAsia" w:hAnsiTheme="minorEastAsia" w:hint="eastAsia"/>
                      <w:sz w:val="18"/>
                      <w:szCs w:val="18"/>
                    </w:rPr>
                    <w:t>今年以来，配送中心党支部认真做好党的二十大精神学习宣贯工作，制定学习方案，建立学习进度表，推动学习贯彻落实党的二十大精神落地见效。</w:t>
                  </w:r>
                </w:p>
                <w:p w:rsidR="00032D91" w:rsidRPr="00032D91" w:rsidRDefault="00032D91" w:rsidP="00032D91">
                  <w:pPr>
                    <w:spacing w:line="280" w:lineRule="exact"/>
                    <w:ind w:firstLineChars="200" w:firstLine="360"/>
                    <w:rPr>
                      <w:rFonts w:asciiTheme="minorEastAsia" w:eastAsiaTheme="minorEastAsia" w:hAnsiTheme="minorEastAsia" w:hint="eastAsia"/>
                      <w:sz w:val="18"/>
                      <w:szCs w:val="18"/>
                    </w:rPr>
                  </w:pPr>
                  <w:r w:rsidRPr="00032D91">
                    <w:rPr>
                      <w:rFonts w:asciiTheme="minorEastAsia" w:eastAsiaTheme="minorEastAsia" w:hAnsiTheme="minorEastAsia" w:hint="eastAsia"/>
                      <w:sz w:val="18"/>
                      <w:szCs w:val="18"/>
                    </w:rPr>
                    <w:t>在宣传动员上，营造学习氛围。支部认真落实“三会一课”制度，将公司党委配发的《党的二十大报告学习辅导百问》《党的二十大文件汇编》等辅导材料发到党员手中，引导支部党员深刻领会党的二十大精神的核心要义和实践要求。大力宣传党的二十大精神，不断营造浓厚学习氛围。</w:t>
                  </w:r>
                </w:p>
                <w:p w:rsidR="00032D91" w:rsidRPr="00032D91" w:rsidRDefault="00032D91" w:rsidP="00032D91">
                  <w:pPr>
                    <w:spacing w:line="280" w:lineRule="exact"/>
                    <w:ind w:firstLineChars="200" w:firstLine="360"/>
                    <w:rPr>
                      <w:rFonts w:asciiTheme="minorEastAsia" w:eastAsiaTheme="minorEastAsia" w:hAnsiTheme="minorEastAsia" w:hint="eastAsia"/>
                      <w:sz w:val="18"/>
                      <w:szCs w:val="18"/>
                    </w:rPr>
                  </w:pPr>
                  <w:r w:rsidRPr="00032D91">
                    <w:rPr>
                      <w:rFonts w:asciiTheme="minorEastAsia" w:eastAsiaTheme="minorEastAsia" w:hAnsiTheme="minorEastAsia" w:hint="eastAsia"/>
                      <w:sz w:val="18"/>
                      <w:szCs w:val="18"/>
                    </w:rPr>
                    <w:t>在学深悟透上，注重学习效果。配送中心党支部积极开展党的二十大精神专题学习会，结合落实公司党委全面从严治党工作会议，组织支部党员紧密结合自身岗位职责和工作实际，撰写学习贯彻党的二十大报告精神心得体会，在反复打磨中加深对党的二十大精神的理解。</w:t>
                  </w:r>
                </w:p>
                <w:p w:rsidR="00315E81" w:rsidRPr="004049CC" w:rsidRDefault="00032D91" w:rsidP="004043B9">
                  <w:pPr>
                    <w:spacing w:line="280" w:lineRule="exact"/>
                    <w:ind w:firstLineChars="200" w:firstLine="360"/>
                    <w:rPr>
                      <w:rFonts w:asciiTheme="minorEastAsia" w:eastAsiaTheme="minorEastAsia" w:hAnsiTheme="minorEastAsia"/>
                      <w:sz w:val="18"/>
                      <w:szCs w:val="18"/>
                    </w:rPr>
                  </w:pPr>
                  <w:r w:rsidRPr="00032D91">
                    <w:rPr>
                      <w:rFonts w:asciiTheme="minorEastAsia" w:eastAsiaTheme="minorEastAsia" w:hAnsiTheme="minorEastAsia" w:hint="eastAsia"/>
                      <w:sz w:val="18"/>
                      <w:szCs w:val="18"/>
                    </w:rPr>
                    <w:t>在作风建设上，推动学以致用。配送中心党支部坚持学在深处、干在实处，以“装车现场安全”为抓手，切实提高职工装车</w:t>
                  </w:r>
                  <w:bookmarkStart w:id="0" w:name="_GoBack"/>
                  <w:bookmarkEnd w:id="0"/>
                  <w:r w:rsidRPr="00032D91">
                    <w:rPr>
                      <w:rFonts w:asciiTheme="minorEastAsia" w:eastAsiaTheme="minorEastAsia" w:hAnsiTheme="minorEastAsia" w:hint="eastAsia"/>
                      <w:sz w:val="18"/>
                      <w:szCs w:val="18"/>
                    </w:rPr>
                    <w:t>安全意识，结合党的二十大精神分享学习体会，转变</w:t>
                  </w:r>
                  <w:r w:rsidRPr="004049CC">
                    <w:rPr>
                      <w:rFonts w:asciiTheme="minorEastAsia" w:eastAsiaTheme="minorEastAsia" w:hAnsiTheme="minorEastAsia" w:hint="eastAsia"/>
                      <w:sz w:val="18"/>
                      <w:szCs w:val="18"/>
                    </w:rPr>
                    <w:t>工作作风，深入一线与职工进行交流，将总书记的重要讲话精神洒落在一线。将二十大精神宣贯落实与车间各项工作紧密结合起来，用党的二十大精神提神振气，为企业高质量发展保驾护航。（杨加华）</w:t>
                  </w: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182D9D" w:rsidP="00A637B6">
      <w:pPr>
        <w:widowControl/>
        <w:tabs>
          <w:tab w:val="left" w:pos="3969"/>
        </w:tabs>
        <w:jc w:val="left"/>
        <w:rPr>
          <w:i/>
        </w:rPr>
      </w:pPr>
      <w:r>
        <w:rPr>
          <w:i/>
          <w:noProof/>
        </w:rPr>
        <w:pict>
          <v:shape id="_x0000_s1644" type="#_x0000_t202" style="position:absolute;margin-left:2.3pt;margin-top:4.6pt;width:676.05pt;height:53.7pt;z-index:252058112" fillcolor="#d6e3bc [1302]" stroked="f" strokecolor="#548dd4 [1951]">
            <v:fill recolor="t"/>
            <v:stroke dashstyle="dashDot"/>
            <v:textbox style="mso-next-textbox:#_x0000_s1644">
              <w:txbxContent>
                <w:p w:rsidR="006B1F80" w:rsidRPr="00CE6BD5" w:rsidRDefault="00182D9D" w:rsidP="00CE6BD5">
                  <w:pPr>
                    <w:spacing w:line="840" w:lineRule="exact"/>
                    <w:jc w:val="center"/>
                    <w:rPr>
                      <w:rFonts w:ascii="方正隶书简体" w:eastAsia="方正隶书简体" w:hint="eastAsia"/>
                      <w:b/>
                      <w:sz w:val="47"/>
                      <w:szCs w:val="58"/>
                    </w:rPr>
                  </w:pPr>
                  <w:r w:rsidRPr="00CE6BD5">
                    <w:rPr>
                      <w:rFonts w:ascii="方正隶书简体" w:eastAsia="方正隶书简体" w:hAnsiTheme="majorEastAsia" w:hint="eastAsia"/>
                      <w:b/>
                      <w:sz w:val="60"/>
                      <w:szCs w:val="44"/>
                    </w:rPr>
                    <w:t>我公司工会开展“奋斗光荣、劳动最美”主题活动</w:t>
                  </w: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A40299" w:rsidP="00A637B6">
      <w:pPr>
        <w:widowControl/>
        <w:tabs>
          <w:tab w:val="left" w:pos="3969"/>
        </w:tabs>
        <w:jc w:val="left"/>
        <w:rPr>
          <w:i/>
        </w:rPr>
      </w:pPr>
      <w:r>
        <w:rPr>
          <w:i/>
          <w:noProof/>
        </w:rPr>
        <w:pict>
          <v:shape id="_x0000_s1665" type="#_x0000_t202" style="position:absolute;margin-left:115.9pt;margin-top:11.5pt;width:244.2pt;height:269.15pt;z-index:252068352" fillcolor="#e5b8b7 [1301]" stroked="f" strokecolor="black [3213]" strokeweight="1pt">
            <v:fill r:id="rId11" o:title="我公司工会开展“奋斗光荣、劳动最美”主题活动裁剪2" recolor="t" type="frame"/>
            <v:stroke dashstyle="dash"/>
            <v:shadow color="#868686"/>
            <v:textbox style="mso-next-textbox:#_x0000_s1665">
              <w:txbxContent>
                <w:p w:rsidR="00182D9D" w:rsidRPr="0014084C" w:rsidRDefault="00182D9D" w:rsidP="00182D9D"/>
              </w:txbxContent>
            </v:textbox>
          </v:shape>
        </w:pict>
      </w:r>
      <w:r w:rsidR="00E9357C">
        <w:rPr>
          <w:i/>
          <w:noProof/>
        </w:rPr>
        <w:pict>
          <v:shape id="_x0000_s1656" type="#_x0000_t202" style="position:absolute;margin-left:360.1pt;margin-top:11.5pt;width:311.35pt;height:119.3pt;z-index:252063232" filled="f" fillcolor="#e5b8b7 [1301]" stroked="f" strokecolor="black [3213]" strokeweight="1pt">
            <v:fill recolor="t" type="frame"/>
            <v:stroke dashstyle="dash"/>
            <v:shadow color="#868686"/>
            <v:textbox style="mso-next-textbox:#_x0000_s1656">
              <w:txbxContent>
                <w:p w:rsidR="00E9357C" w:rsidRPr="00EC0DAB" w:rsidRDefault="00E9357C" w:rsidP="00E9357C">
                  <w:pPr>
                    <w:pStyle w:val="ab"/>
                    <w:spacing w:after="0" w:line="280" w:lineRule="exact"/>
                    <w:ind w:firstLineChars="200" w:firstLine="360"/>
                    <w:rPr>
                      <w:rFonts w:asciiTheme="minorEastAsia" w:eastAsiaTheme="minorEastAsia" w:hAnsiTheme="minorEastAsia"/>
                      <w:sz w:val="18"/>
                      <w:szCs w:val="18"/>
                    </w:rPr>
                  </w:pPr>
                  <w:r w:rsidRPr="00EC0DAB">
                    <w:rPr>
                      <w:rFonts w:asciiTheme="minorEastAsia" w:eastAsiaTheme="minorEastAsia" w:hAnsiTheme="minorEastAsia" w:hint="eastAsia"/>
                      <w:sz w:val="18"/>
                      <w:szCs w:val="18"/>
                    </w:rPr>
                    <w:t>座谈交流、建言献策。召开公司庆“五一”劳模先进交流座谈会。会上，大家结合自身工作畅所欲言，分享工作心得经验；围绕公司党建融合、“双二零”目标任务、“基础管理提升”年重点工作等内容，踊跃发表建议和意见，为公司改革发展出谋划策，现场收集</w:t>
                  </w:r>
                  <w:r w:rsidRPr="00EC0DAB">
                    <w:rPr>
                      <w:rFonts w:asciiTheme="minorEastAsia" w:eastAsiaTheme="minorEastAsia" w:hAnsiTheme="minorEastAsia"/>
                      <w:sz w:val="18"/>
                      <w:szCs w:val="18"/>
                    </w:rPr>
                    <w:t>合理化建议</w:t>
                  </w:r>
                  <w:r w:rsidRPr="00EC0DAB">
                    <w:rPr>
                      <w:rFonts w:asciiTheme="minorEastAsia" w:eastAsiaTheme="minorEastAsia" w:hAnsiTheme="minorEastAsia" w:hint="eastAsia"/>
                      <w:sz w:val="18"/>
                      <w:szCs w:val="18"/>
                    </w:rPr>
                    <w:t>12条。</w:t>
                  </w:r>
                </w:p>
                <w:p w:rsidR="00E9357C" w:rsidRPr="00EC0DAB" w:rsidRDefault="00E9357C" w:rsidP="00E9357C">
                  <w:pPr>
                    <w:pStyle w:val="ab"/>
                    <w:spacing w:after="0" w:line="280" w:lineRule="exact"/>
                    <w:ind w:firstLineChars="200" w:firstLine="360"/>
                    <w:rPr>
                      <w:rFonts w:asciiTheme="minorEastAsia" w:eastAsiaTheme="minorEastAsia" w:hAnsiTheme="minorEastAsia"/>
                      <w:sz w:val="18"/>
                      <w:szCs w:val="18"/>
                    </w:rPr>
                  </w:pPr>
                  <w:r w:rsidRPr="00EC0DAB">
                    <w:rPr>
                      <w:rFonts w:asciiTheme="minorEastAsia" w:eastAsiaTheme="minorEastAsia" w:hAnsiTheme="minorEastAsia" w:hint="eastAsia"/>
                      <w:sz w:val="18"/>
                      <w:szCs w:val="18"/>
                    </w:rPr>
                    <w:t>慰问先进、强化学习。开展劳模先进慰问活动，发放慰问品，感谢他们为公司发展作出的突出贡献，并向他们致以诚挚的问候和节日的祝福。召开新时代劳模精神</w:t>
                  </w:r>
                  <w:r w:rsidRPr="00EC0DAB">
                    <w:rPr>
                      <w:rFonts w:asciiTheme="minorEastAsia" w:eastAsiaTheme="minorEastAsia" w:hAnsiTheme="minorEastAsia"/>
                      <w:sz w:val="18"/>
                      <w:szCs w:val="18"/>
                    </w:rPr>
                    <w:t>专题学习会</w:t>
                  </w:r>
                  <w:r w:rsidRPr="00EC0DAB">
                    <w:rPr>
                      <w:rFonts w:asciiTheme="minorEastAsia" w:eastAsiaTheme="minorEastAsia" w:hAnsiTheme="minorEastAsia" w:hint="eastAsia"/>
                      <w:sz w:val="18"/>
                      <w:szCs w:val="18"/>
                    </w:rPr>
                    <w:t>，学习全国劳模于素梅、刘二伟等人脚踏实地、勇攀高峰、甘于奉献的优秀品质，</w:t>
                  </w:r>
                  <w:r w:rsidRPr="00EC0DAB">
                    <w:rPr>
                      <w:rFonts w:asciiTheme="minorEastAsia" w:eastAsiaTheme="minorEastAsia" w:hAnsiTheme="minorEastAsia"/>
                      <w:sz w:val="18"/>
                      <w:szCs w:val="18"/>
                    </w:rPr>
                    <w:t>激发职工劳动热情和创新活力。</w:t>
                  </w:r>
                  <w:r w:rsidRPr="00EC0DAB">
                    <w:rPr>
                      <w:rFonts w:asciiTheme="minorEastAsia" w:eastAsiaTheme="minorEastAsia" w:hAnsiTheme="minorEastAsia" w:hint="eastAsia"/>
                      <w:sz w:val="18"/>
                      <w:szCs w:val="18"/>
                    </w:rPr>
                    <w:t>（金宣）</w:t>
                  </w:r>
                </w:p>
                <w:p w:rsidR="0047225C" w:rsidRPr="0014084C" w:rsidRDefault="0047225C" w:rsidP="0014084C"/>
              </w:txbxContent>
            </v:textbox>
          </v:shape>
        </w:pict>
      </w:r>
      <w:r w:rsidR="00E9357C">
        <w:rPr>
          <w:i/>
          <w:noProof/>
        </w:rPr>
        <w:pict>
          <v:shape id="_x0000_s1655" type="#_x0000_t202" style="position:absolute;margin-left:-1.45pt;margin-top:11.5pt;width:117.35pt;height:301.05pt;z-index:252062208" filled="f" fillcolor="#e5b8b7 [1301]" stroked="f" strokecolor="black [3213]" strokeweight="1pt">
            <v:fill recolor="t" type="frame"/>
            <v:stroke dashstyle="dash"/>
            <v:shadow color="#868686"/>
            <v:textbox style="mso-next-textbox:#_x0000_s1655">
              <w:txbxContent>
                <w:p w:rsidR="00182D9D" w:rsidRPr="00EC0DAB" w:rsidRDefault="00182D9D" w:rsidP="00182D9D">
                  <w:pPr>
                    <w:pStyle w:val="ab"/>
                    <w:spacing w:after="0" w:line="280" w:lineRule="exact"/>
                    <w:ind w:firstLineChars="200" w:firstLine="360"/>
                    <w:rPr>
                      <w:rFonts w:asciiTheme="minorEastAsia" w:eastAsiaTheme="minorEastAsia" w:hAnsiTheme="minorEastAsia"/>
                      <w:sz w:val="18"/>
                      <w:szCs w:val="18"/>
                    </w:rPr>
                  </w:pPr>
                  <w:r w:rsidRPr="00EC0DAB">
                    <w:rPr>
                      <w:rFonts w:asciiTheme="minorEastAsia" w:eastAsiaTheme="minorEastAsia" w:hAnsiTheme="minorEastAsia"/>
                      <w:sz w:val="18"/>
                      <w:szCs w:val="18"/>
                    </w:rPr>
                    <w:t>“五一”国际劳动节</w:t>
                  </w:r>
                  <w:r w:rsidRPr="00EC0DAB">
                    <w:rPr>
                      <w:rFonts w:asciiTheme="minorEastAsia" w:eastAsiaTheme="minorEastAsia" w:hAnsiTheme="minorEastAsia" w:hint="eastAsia"/>
                      <w:sz w:val="18"/>
                      <w:szCs w:val="18"/>
                    </w:rPr>
                    <w:t>前夕，我公司工会落实集团公司工会</w:t>
                  </w:r>
                  <w:r w:rsidRPr="00EC0DAB">
                    <w:rPr>
                      <w:rFonts w:asciiTheme="minorEastAsia" w:eastAsiaTheme="minorEastAsia" w:hAnsiTheme="minorEastAsia"/>
                      <w:sz w:val="18"/>
                      <w:szCs w:val="18"/>
                    </w:rPr>
                    <w:t>“弘扬劳模精神，聚力提质增效”主题活动</w:t>
                  </w:r>
                  <w:r w:rsidRPr="00EC0DAB">
                    <w:rPr>
                      <w:rFonts w:asciiTheme="minorEastAsia" w:eastAsiaTheme="minorEastAsia" w:hAnsiTheme="minorEastAsia" w:hint="eastAsia"/>
                      <w:sz w:val="18"/>
                      <w:szCs w:val="18"/>
                    </w:rPr>
                    <w:t>要求，开展“奋斗光荣、劳动最美”主题系列活动，</w:t>
                  </w:r>
                  <w:r w:rsidRPr="00EC0DAB">
                    <w:rPr>
                      <w:rFonts w:asciiTheme="minorEastAsia" w:eastAsiaTheme="minorEastAsia" w:hAnsiTheme="minorEastAsia"/>
                      <w:sz w:val="18"/>
                      <w:szCs w:val="18"/>
                    </w:rPr>
                    <w:t>大力弘扬新时代劳模精神、劳动精神和工匠精神。</w:t>
                  </w:r>
                </w:p>
                <w:p w:rsidR="00182D9D" w:rsidRPr="00EC0DAB" w:rsidRDefault="00182D9D" w:rsidP="00182D9D">
                  <w:pPr>
                    <w:pStyle w:val="ab"/>
                    <w:spacing w:after="0" w:line="280" w:lineRule="exact"/>
                    <w:ind w:firstLineChars="200" w:firstLine="360"/>
                    <w:rPr>
                      <w:rFonts w:asciiTheme="minorEastAsia" w:eastAsiaTheme="minorEastAsia" w:hAnsiTheme="minorEastAsia"/>
                      <w:sz w:val="18"/>
                      <w:szCs w:val="18"/>
                    </w:rPr>
                  </w:pPr>
                  <w:r w:rsidRPr="00EC0DAB">
                    <w:rPr>
                      <w:rFonts w:asciiTheme="minorEastAsia" w:eastAsiaTheme="minorEastAsia" w:hAnsiTheme="minorEastAsia" w:hint="eastAsia"/>
                      <w:sz w:val="18"/>
                      <w:szCs w:val="18"/>
                    </w:rPr>
                    <w:t>精心组织、广泛宣传。公司工会第一时间制定下发《活动方案》，明确指导思想、活动内容及有关要求；公司工会运用公司公司大屏、餐厅电视、张贴宣传标语等媒介，各分会</w:t>
                  </w:r>
                  <w:r w:rsidRPr="00EC0DAB">
                    <w:rPr>
                      <w:rFonts w:asciiTheme="minorEastAsia" w:eastAsiaTheme="minorEastAsia" w:hAnsiTheme="minorEastAsia"/>
                      <w:sz w:val="18"/>
                      <w:szCs w:val="18"/>
                    </w:rPr>
                    <w:t>通过</w:t>
                  </w:r>
                  <w:r w:rsidRPr="00EC0DAB">
                    <w:rPr>
                      <w:rFonts w:asciiTheme="minorEastAsia" w:eastAsiaTheme="minorEastAsia" w:hAnsiTheme="minorEastAsia" w:hint="eastAsia"/>
                      <w:sz w:val="18"/>
                      <w:szCs w:val="18"/>
                    </w:rPr>
                    <w:t>“三组”综合会、班前班后会等</w:t>
                  </w:r>
                  <w:r w:rsidRPr="00EC0DAB">
                    <w:rPr>
                      <w:rFonts w:asciiTheme="minorEastAsia" w:eastAsiaTheme="minorEastAsia" w:hAnsiTheme="minorEastAsia"/>
                      <w:sz w:val="18"/>
                      <w:szCs w:val="18"/>
                    </w:rPr>
                    <w:t>各种形式广泛宣扬劳模先进</w:t>
                  </w:r>
                  <w:r w:rsidRPr="00EC0DAB">
                    <w:rPr>
                      <w:rFonts w:asciiTheme="minorEastAsia" w:eastAsiaTheme="minorEastAsia" w:hAnsiTheme="minorEastAsia" w:hint="eastAsia"/>
                      <w:sz w:val="18"/>
                      <w:szCs w:val="18"/>
                    </w:rPr>
                    <w:t>事迹</w:t>
                  </w:r>
                  <w:r w:rsidRPr="00EC0DAB">
                    <w:rPr>
                      <w:rFonts w:asciiTheme="minorEastAsia" w:eastAsiaTheme="minorEastAsia" w:hAnsiTheme="minorEastAsia"/>
                      <w:sz w:val="18"/>
                      <w:szCs w:val="18"/>
                    </w:rPr>
                    <w:t>，</w:t>
                  </w:r>
                  <w:r w:rsidRPr="00EC0DAB">
                    <w:rPr>
                      <w:rFonts w:asciiTheme="minorEastAsia" w:eastAsiaTheme="minorEastAsia" w:hAnsiTheme="minorEastAsia" w:hint="eastAsia"/>
                      <w:sz w:val="18"/>
                      <w:szCs w:val="18"/>
                    </w:rPr>
                    <w:t>营造岗位建功、劳动</w:t>
                  </w:r>
                  <w:r w:rsidRPr="00EC0DAB">
                    <w:rPr>
                      <w:rFonts w:asciiTheme="minorEastAsia" w:eastAsiaTheme="minorEastAsia" w:hAnsiTheme="minorEastAsia"/>
                      <w:sz w:val="18"/>
                      <w:szCs w:val="18"/>
                    </w:rPr>
                    <w:t>光荣、</w:t>
                  </w:r>
                  <w:r w:rsidRPr="00EC0DAB">
                    <w:rPr>
                      <w:rFonts w:asciiTheme="minorEastAsia" w:eastAsiaTheme="minorEastAsia" w:hAnsiTheme="minorEastAsia" w:hint="eastAsia"/>
                      <w:sz w:val="18"/>
                      <w:szCs w:val="18"/>
                    </w:rPr>
                    <w:t>争当先进的良好氛围</w:t>
                  </w:r>
                  <w:r w:rsidRPr="00EC0DAB">
                    <w:rPr>
                      <w:rFonts w:asciiTheme="minorEastAsia" w:eastAsiaTheme="minorEastAsia" w:hAnsiTheme="minorEastAsia"/>
                      <w:sz w:val="18"/>
                      <w:szCs w:val="18"/>
                    </w:rPr>
                    <w:t>。</w:t>
                  </w:r>
                </w:p>
                <w:p w:rsidR="00182D9D" w:rsidRPr="00EC0DAB" w:rsidRDefault="00182D9D" w:rsidP="00182D9D">
                  <w:pPr>
                    <w:spacing w:line="280" w:lineRule="exact"/>
                    <w:rPr>
                      <w:rFonts w:asciiTheme="minorEastAsia" w:eastAsiaTheme="minorEastAsia" w:hAnsiTheme="minorEastAsia"/>
                      <w:sz w:val="18"/>
                      <w:szCs w:val="18"/>
                    </w:rPr>
                  </w:pPr>
                </w:p>
                <w:p w:rsidR="0047225C" w:rsidRPr="00781803" w:rsidRDefault="0047225C" w:rsidP="00E329B5">
                  <w:pPr>
                    <w:spacing w:line="280" w:lineRule="exact"/>
                  </w:pP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E9357C" w:rsidP="00A637B6">
      <w:pPr>
        <w:widowControl/>
        <w:tabs>
          <w:tab w:val="left" w:pos="3969"/>
        </w:tabs>
        <w:jc w:val="left"/>
        <w:rPr>
          <w:i/>
        </w:rPr>
      </w:pPr>
      <w:r>
        <w:rPr>
          <w:i/>
          <w:noProof/>
        </w:rPr>
        <w:pict>
          <v:shape id="_x0000_s1666" type="#_x0000_t202" style="position:absolute;margin-left:366.2pt;margin-top:6pt;width:305.25pt;height:175pt;z-index:252069376" fillcolor="#e5b8b7 [1301]" stroked="f" strokecolor="black [3213]" strokeweight="1pt">
            <v:fill r:id="rId12" o:title="我公司工会开展“奋斗光荣、劳动最美”主题活动裁剪3" recolor="t" type="frame"/>
            <v:stroke dashstyle="dash"/>
            <v:shadow color="#868686"/>
            <v:textbox style="mso-next-textbox:#_x0000_s1666">
              <w:txbxContent>
                <w:p w:rsidR="00E9357C" w:rsidRPr="0014084C" w:rsidRDefault="00E9357C" w:rsidP="00E9357C"/>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034B82" w:rsidRDefault="000315F0" w:rsidP="00A637B6">
      <w:pPr>
        <w:widowControl/>
        <w:tabs>
          <w:tab w:val="left" w:pos="3969"/>
        </w:tabs>
        <w:jc w:val="left"/>
        <w:rPr>
          <w:i/>
        </w:rPr>
      </w:pPr>
      <w:r>
        <w:rPr>
          <w:i/>
          <w:noProof/>
        </w:rPr>
        <w:pict>
          <v:group id="_x0000_s1536" style="position:absolute;margin-left:-.25pt;margin-top:16.15pt;width:678.6pt;height:51.4pt;z-index:251985408" coordsize="86091,2934">
            <v:line id="直接连接符 34" o:spid="_x0000_s1537" style="position:absolute;flip:y;visibility:visible" from="0,0" to="85369,139" o:connectortype="straight" strokeweight="2.5pt"/>
            <v:shape id="文本框 44" o:spid="_x0000_s1538" type="#_x0000_t202" style="position:absolute;left:79708;top:345;width:6383;height:2589;visibility:visible" filled="f" stroked="f" strokeweight=".5pt">
              <v:textbox>
                <w:txbxContent>
                  <w:p w:rsidR="00DE6E32" w:rsidRDefault="00DE6E32" w:rsidP="00DE6E32">
                    <w:pPr>
                      <w:rPr>
                        <w:rFonts w:ascii="楷体_GB2312" w:eastAsia="楷体_GB2312"/>
                        <w:b/>
                      </w:rPr>
                    </w:pPr>
                    <w:r w:rsidRPr="005D04FE">
                      <w:rPr>
                        <w:rFonts w:ascii="楷体_GB2312" w:eastAsia="楷体_GB2312" w:hint="eastAsia"/>
                        <w:b/>
                      </w:rPr>
                      <w:t>第</w:t>
                    </w:r>
                    <w:r>
                      <w:rPr>
                        <w:rFonts w:ascii="楷体_GB2312" w:eastAsia="楷体_GB2312" w:hint="eastAsia"/>
                        <w:b/>
                      </w:rPr>
                      <w:t>二</w:t>
                    </w:r>
                    <w:r w:rsidRPr="005D04FE">
                      <w:rPr>
                        <w:rFonts w:ascii="楷体_GB2312" w:eastAsia="楷体_GB2312" w:hint="eastAsia"/>
                        <w:b/>
                      </w:rPr>
                      <w:t>版</w:t>
                    </w:r>
                  </w:p>
                  <w:p w:rsidR="00DE6E32" w:rsidRDefault="00DE6E32" w:rsidP="00DE6E32">
                    <w:pPr>
                      <w:rPr>
                        <w:rFonts w:ascii="楷体_GB2312" w:eastAsia="楷体_GB2312"/>
                        <w:b/>
                      </w:rPr>
                    </w:pPr>
                  </w:p>
                  <w:p w:rsidR="00DE6E32" w:rsidRPr="005D04FE" w:rsidRDefault="00DE6E32" w:rsidP="00DE6E32">
                    <w:pPr>
                      <w:rPr>
                        <w:rFonts w:ascii="楷体_GB2312" w:eastAsia="楷体_GB2312"/>
                        <w:b/>
                      </w:rPr>
                    </w:pPr>
                  </w:p>
                </w:txbxContent>
              </v:textbox>
            </v:shape>
          </v:group>
        </w:pict>
      </w:r>
    </w:p>
    <w:sectPr w:rsidR="00034B82" w:rsidSect="00246DC7">
      <w:pgSz w:w="16839" w:h="23814" w:code="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042" w:rsidRDefault="00B96042" w:rsidP="004C02BD">
      <w:r>
        <w:separator/>
      </w:r>
    </w:p>
  </w:endnote>
  <w:endnote w:type="continuationSeparator" w:id="0">
    <w:p w:rsidR="00B96042" w:rsidRDefault="00B96042" w:rsidP="004C02B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超粗黑简体">
    <w:panose1 w:val="02010601030101010101"/>
    <w:charset w:val="86"/>
    <w:family w:val="auto"/>
    <w:pitch w:val="variable"/>
    <w:sig w:usb0="00000001" w:usb1="080E0000" w:usb2="00000010" w:usb3="00000000" w:csb0="00040000" w:csb1="00000000"/>
  </w:font>
  <w:font w:name="方正行楷简体">
    <w:panose1 w:val="02010601030101010101"/>
    <w:charset w:val="86"/>
    <w:family w:val="auto"/>
    <w:pitch w:val="variable"/>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隶二繁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美黑简体">
    <w:panose1 w:val="02010601030101010101"/>
    <w:charset w:val="86"/>
    <w:family w:val="auto"/>
    <w:pitch w:val="variable"/>
    <w:sig w:usb0="00000001" w:usb1="080E0000" w:usb2="00000010" w:usb3="00000000" w:csb0="00040000" w:csb1="00000000"/>
  </w:font>
  <w:font w:name="方正大黑简体">
    <w:panose1 w:val="02010601030101010101"/>
    <w:charset w:val="86"/>
    <w:family w:val="auto"/>
    <w:pitch w:val="variable"/>
    <w:sig w:usb0="00000001" w:usb1="080E0000" w:usb2="00000010" w:usb3="00000000" w:csb0="00040000" w:csb1="00000000"/>
  </w:font>
  <w:font w:name="方正隶二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康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隶书简体">
    <w:panose1 w:val="02010601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042" w:rsidRDefault="00B96042" w:rsidP="004C02BD">
      <w:r>
        <w:separator/>
      </w:r>
    </w:p>
  </w:footnote>
  <w:footnote w:type="continuationSeparator" w:id="0">
    <w:p w:rsidR="00B96042" w:rsidRDefault="00B96042" w:rsidP="004C0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5.85pt;height:5.85pt;visibility:visible" o:bullet="t">
        <v:imagedata r:id="rId1" o:title=""/>
      </v:shape>
    </w:pict>
  </w:numPicBullet>
  <w:abstractNum w:abstractNumId="0">
    <w:nsid w:val="0A371811"/>
    <w:multiLevelType w:val="hybridMultilevel"/>
    <w:tmpl w:val="602E4F06"/>
    <w:lvl w:ilvl="0" w:tplc="2B84F52C">
      <w:numFmt w:val="bullet"/>
      <w:lvlText w:val=""/>
      <w:lvlJc w:val="left"/>
      <w:pPr>
        <w:ind w:left="360" w:hanging="360"/>
      </w:pPr>
      <w:rPr>
        <w:rFonts w:ascii="Wingdings 2" w:eastAsia="宋体" w:hAnsi="Wingdings 2" w:hint="default"/>
        <w:sz w:val="3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270D6B"/>
    <w:multiLevelType w:val="hybridMultilevel"/>
    <w:tmpl w:val="35B0EFA0"/>
    <w:lvl w:ilvl="0" w:tplc="96BE6716">
      <w:start w:val="1"/>
      <w:numFmt w:val="japaneseCounting"/>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679356C"/>
    <w:multiLevelType w:val="hybridMultilevel"/>
    <w:tmpl w:val="5F024710"/>
    <w:lvl w:ilvl="0" w:tplc="729AF472">
      <w:start w:val="3"/>
      <w:numFmt w:val="bullet"/>
      <w:lvlText w:val="—"/>
      <w:lvlJc w:val="left"/>
      <w:pPr>
        <w:ind w:left="1474" w:hanging="480"/>
      </w:pPr>
      <w:rPr>
        <w:rFonts w:ascii="宋体" w:eastAsia="宋体" w:hAnsi="宋体" w:hint="eastAsia"/>
      </w:rPr>
    </w:lvl>
    <w:lvl w:ilvl="1" w:tplc="04090003" w:tentative="1">
      <w:start w:val="1"/>
      <w:numFmt w:val="bullet"/>
      <w:lvlText w:val=""/>
      <w:lvlJc w:val="left"/>
      <w:pPr>
        <w:ind w:left="1834" w:hanging="420"/>
      </w:pPr>
      <w:rPr>
        <w:rFonts w:ascii="Wingdings" w:hAnsi="Wingdings" w:hint="default"/>
      </w:rPr>
    </w:lvl>
    <w:lvl w:ilvl="2" w:tplc="04090005"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3" w:tentative="1">
      <w:start w:val="1"/>
      <w:numFmt w:val="bullet"/>
      <w:lvlText w:val=""/>
      <w:lvlJc w:val="left"/>
      <w:pPr>
        <w:ind w:left="3094" w:hanging="420"/>
      </w:pPr>
      <w:rPr>
        <w:rFonts w:ascii="Wingdings" w:hAnsi="Wingdings" w:hint="default"/>
      </w:rPr>
    </w:lvl>
    <w:lvl w:ilvl="5" w:tplc="04090005"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3" w:tentative="1">
      <w:start w:val="1"/>
      <w:numFmt w:val="bullet"/>
      <w:lvlText w:val=""/>
      <w:lvlJc w:val="left"/>
      <w:pPr>
        <w:ind w:left="4354" w:hanging="420"/>
      </w:pPr>
      <w:rPr>
        <w:rFonts w:ascii="Wingdings" w:hAnsi="Wingdings" w:hint="default"/>
      </w:rPr>
    </w:lvl>
    <w:lvl w:ilvl="8" w:tplc="04090005" w:tentative="1">
      <w:start w:val="1"/>
      <w:numFmt w:val="bullet"/>
      <w:lvlText w:val=""/>
      <w:lvlJc w:val="left"/>
      <w:pPr>
        <w:ind w:left="4774" w:hanging="420"/>
      </w:pPr>
      <w:rPr>
        <w:rFonts w:ascii="Wingdings" w:hAnsi="Wingdings" w:hint="default"/>
      </w:rPr>
    </w:lvl>
  </w:abstractNum>
  <w:abstractNum w:abstractNumId="3">
    <w:nsid w:val="2CF72D32"/>
    <w:multiLevelType w:val="hybridMultilevel"/>
    <w:tmpl w:val="C5C81EB4"/>
    <w:lvl w:ilvl="0" w:tplc="C09A48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388576E5"/>
    <w:multiLevelType w:val="hybridMultilevel"/>
    <w:tmpl w:val="A4862150"/>
    <w:lvl w:ilvl="0" w:tplc="9006C3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D46641E"/>
    <w:multiLevelType w:val="hybridMultilevel"/>
    <w:tmpl w:val="014C0F40"/>
    <w:lvl w:ilvl="0" w:tplc="EFEE0160">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04F50F5"/>
    <w:multiLevelType w:val="hybridMultilevel"/>
    <w:tmpl w:val="950088F0"/>
    <w:lvl w:ilvl="0" w:tplc="7C52E840">
      <w:start w:val="3"/>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589BEBDA"/>
    <w:multiLevelType w:val="multilevel"/>
    <w:tmpl w:val="406278E6"/>
    <w:name w:val="编±à号ºÅ列ÁÐ表±í 1"/>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nsid w:val="589BEBDB"/>
    <w:multiLevelType w:val="multilevel"/>
    <w:tmpl w:val="8514E16C"/>
    <w:name w:val="编±à号ºÅ列ÁÐ表±í 2"/>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nsid w:val="589BEBDC"/>
    <w:multiLevelType w:val="multilevel"/>
    <w:tmpl w:val="7D34B446"/>
    <w:name w:val="编±à号ºÅ列ÁÐ表±í 3"/>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nsid w:val="589BEBDD"/>
    <w:multiLevelType w:val="multilevel"/>
    <w:tmpl w:val="5BDA2EA0"/>
    <w:name w:val="编±à号ºÅ列ÁÐ表±í 4"/>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nsid w:val="591AA124"/>
    <w:multiLevelType w:val="singleLevel"/>
    <w:tmpl w:val="591AA124"/>
    <w:lvl w:ilvl="0">
      <w:start w:val="1"/>
      <w:numFmt w:val="decimal"/>
      <w:suff w:val="nothing"/>
      <w:lvlText w:val="%1、"/>
      <w:lvlJc w:val="left"/>
      <w:rPr>
        <w:rFonts w:cs="Times New Roman"/>
      </w:rPr>
    </w:lvl>
  </w:abstractNum>
  <w:abstractNum w:abstractNumId="12">
    <w:nsid w:val="591AA76D"/>
    <w:multiLevelType w:val="singleLevel"/>
    <w:tmpl w:val="591AA76D"/>
    <w:lvl w:ilvl="0">
      <w:start w:val="1"/>
      <w:numFmt w:val="decimal"/>
      <w:suff w:val="nothing"/>
      <w:lvlText w:val="%1、"/>
      <w:lvlJc w:val="left"/>
      <w:rPr>
        <w:rFonts w:cs="Times New Roman"/>
      </w:rPr>
    </w:lvl>
  </w:abstractNum>
  <w:abstractNum w:abstractNumId="13">
    <w:nsid w:val="591AACB6"/>
    <w:multiLevelType w:val="singleLevel"/>
    <w:tmpl w:val="591AACB6"/>
    <w:lvl w:ilvl="0">
      <w:start w:val="1"/>
      <w:numFmt w:val="decimal"/>
      <w:suff w:val="nothing"/>
      <w:lvlText w:val="%1、"/>
      <w:lvlJc w:val="left"/>
      <w:rPr>
        <w:rFonts w:cs="Times New Roman"/>
      </w:rPr>
    </w:lvl>
  </w:abstractNum>
  <w:abstractNum w:abstractNumId="14">
    <w:nsid w:val="591AB3B5"/>
    <w:multiLevelType w:val="singleLevel"/>
    <w:tmpl w:val="591AB3B5"/>
    <w:lvl w:ilvl="0">
      <w:start w:val="1"/>
      <w:numFmt w:val="decimal"/>
      <w:suff w:val="nothing"/>
      <w:lvlText w:val="%1、"/>
      <w:lvlJc w:val="left"/>
      <w:rPr>
        <w:rFonts w:cs="Times New Roman"/>
      </w:rPr>
    </w:lvl>
  </w:abstractNum>
  <w:abstractNum w:abstractNumId="15">
    <w:nsid w:val="591AB527"/>
    <w:multiLevelType w:val="singleLevel"/>
    <w:tmpl w:val="591AB527"/>
    <w:lvl w:ilvl="0">
      <w:start w:val="1"/>
      <w:numFmt w:val="decimal"/>
      <w:suff w:val="nothing"/>
      <w:lvlText w:val="%1、"/>
      <w:lvlJc w:val="left"/>
      <w:rPr>
        <w:rFonts w:cs="Times New Roman"/>
      </w:rPr>
    </w:lvl>
  </w:abstractNum>
  <w:abstractNum w:abstractNumId="16">
    <w:nsid w:val="5991548F"/>
    <w:multiLevelType w:val="singleLevel"/>
    <w:tmpl w:val="5991548F"/>
    <w:lvl w:ilvl="0">
      <w:start w:val="3"/>
      <w:numFmt w:val="chineseCounting"/>
      <w:suff w:val="nothing"/>
      <w:lvlText w:val="%1、"/>
      <w:lvlJc w:val="left"/>
      <w:rPr>
        <w:rFonts w:cs="Times New Roman"/>
      </w:rPr>
    </w:lvl>
  </w:abstractNum>
  <w:abstractNum w:abstractNumId="17">
    <w:nsid w:val="59F2AFD4"/>
    <w:multiLevelType w:val="singleLevel"/>
    <w:tmpl w:val="65828410"/>
    <w:lvl w:ilvl="0">
      <w:start w:val="1"/>
      <w:numFmt w:val="japaneseCounting"/>
      <w:suff w:val="nothing"/>
      <w:lvlText w:val="%1、"/>
      <w:lvlJc w:val="left"/>
      <w:rPr>
        <w:rFonts w:ascii="宋体" w:eastAsia="宋体" w:hAnsi="宋体" w:cs="宋体"/>
      </w:rPr>
    </w:lvl>
  </w:abstractNum>
  <w:abstractNum w:abstractNumId="18">
    <w:nsid w:val="5A8022A0"/>
    <w:multiLevelType w:val="hybridMultilevel"/>
    <w:tmpl w:val="00AC2564"/>
    <w:lvl w:ilvl="0" w:tplc="6F3CD6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9">
    <w:nsid w:val="5F6F6104"/>
    <w:multiLevelType w:val="hybridMultilevel"/>
    <w:tmpl w:val="411AE4FA"/>
    <w:lvl w:ilvl="0" w:tplc="0EE60B48">
      <w:start w:val="1"/>
      <w:numFmt w:val="bullet"/>
      <w:lvlText w:val=""/>
      <w:lvlPicBulletId w:val="0"/>
      <w:lvlJc w:val="left"/>
      <w:pPr>
        <w:tabs>
          <w:tab w:val="num" w:pos="420"/>
        </w:tabs>
        <w:ind w:left="420"/>
      </w:pPr>
      <w:rPr>
        <w:rFonts w:ascii="Symbol" w:hAnsi="Symbol" w:hint="default"/>
      </w:rPr>
    </w:lvl>
    <w:lvl w:ilvl="1" w:tplc="1B2854F6" w:tentative="1">
      <w:start w:val="1"/>
      <w:numFmt w:val="bullet"/>
      <w:lvlText w:val=""/>
      <w:lvlJc w:val="left"/>
      <w:pPr>
        <w:tabs>
          <w:tab w:val="num" w:pos="840"/>
        </w:tabs>
        <w:ind w:left="840"/>
      </w:pPr>
      <w:rPr>
        <w:rFonts w:ascii="Symbol" w:hAnsi="Symbol" w:hint="default"/>
      </w:rPr>
    </w:lvl>
    <w:lvl w:ilvl="2" w:tplc="DAE63E60" w:tentative="1">
      <w:start w:val="1"/>
      <w:numFmt w:val="bullet"/>
      <w:lvlText w:val=""/>
      <w:lvlJc w:val="left"/>
      <w:pPr>
        <w:tabs>
          <w:tab w:val="num" w:pos="1260"/>
        </w:tabs>
        <w:ind w:left="1260"/>
      </w:pPr>
      <w:rPr>
        <w:rFonts w:ascii="Symbol" w:hAnsi="Symbol" w:hint="default"/>
      </w:rPr>
    </w:lvl>
    <w:lvl w:ilvl="3" w:tplc="5BB22D9A" w:tentative="1">
      <w:start w:val="1"/>
      <w:numFmt w:val="bullet"/>
      <w:lvlText w:val=""/>
      <w:lvlJc w:val="left"/>
      <w:pPr>
        <w:tabs>
          <w:tab w:val="num" w:pos="1680"/>
        </w:tabs>
        <w:ind w:left="1680"/>
      </w:pPr>
      <w:rPr>
        <w:rFonts w:ascii="Symbol" w:hAnsi="Symbol" w:hint="default"/>
      </w:rPr>
    </w:lvl>
    <w:lvl w:ilvl="4" w:tplc="E2CE9AC0" w:tentative="1">
      <w:start w:val="1"/>
      <w:numFmt w:val="bullet"/>
      <w:lvlText w:val=""/>
      <w:lvlJc w:val="left"/>
      <w:pPr>
        <w:tabs>
          <w:tab w:val="num" w:pos="2100"/>
        </w:tabs>
        <w:ind w:left="2100"/>
      </w:pPr>
      <w:rPr>
        <w:rFonts w:ascii="Symbol" w:hAnsi="Symbol" w:hint="default"/>
      </w:rPr>
    </w:lvl>
    <w:lvl w:ilvl="5" w:tplc="417451C4" w:tentative="1">
      <w:start w:val="1"/>
      <w:numFmt w:val="bullet"/>
      <w:lvlText w:val=""/>
      <w:lvlJc w:val="left"/>
      <w:pPr>
        <w:tabs>
          <w:tab w:val="num" w:pos="2520"/>
        </w:tabs>
        <w:ind w:left="2520"/>
      </w:pPr>
      <w:rPr>
        <w:rFonts w:ascii="Symbol" w:hAnsi="Symbol" w:hint="default"/>
      </w:rPr>
    </w:lvl>
    <w:lvl w:ilvl="6" w:tplc="2FF8C7B4" w:tentative="1">
      <w:start w:val="1"/>
      <w:numFmt w:val="bullet"/>
      <w:lvlText w:val=""/>
      <w:lvlJc w:val="left"/>
      <w:pPr>
        <w:tabs>
          <w:tab w:val="num" w:pos="2940"/>
        </w:tabs>
        <w:ind w:left="2940"/>
      </w:pPr>
      <w:rPr>
        <w:rFonts w:ascii="Symbol" w:hAnsi="Symbol" w:hint="default"/>
      </w:rPr>
    </w:lvl>
    <w:lvl w:ilvl="7" w:tplc="EF067774" w:tentative="1">
      <w:start w:val="1"/>
      <w:numFmt w:val="bullet"/>
      <w:lvlText w:val=""/>
      <w:lvlJc w:val="left"/>
      <w:pPr>
        <w:tabs>
          <w:tab w:val="num" w:pos="3360"/>
        </w:tabs>
        <w:ind w:left="3360"/>
      </w:pPr>
      <w:rPr>
        <w:rFonts w:ascii="Symbol" w:hAnsi="Symbol" w:hint="default"/>
      </w:rPr>
    </w:lvl>
    <w:lvl w:ilvl="8" w:tplc="018A48CC" w:tentative="1">
      <w:start w:val="1"/>
      <w:numFmt w:val="bullet"/>
      <w:lvlText w:val=""/>
      <w:lvlJc w:val="left"/>
      <w:pPr>
        <w:tabs>
          <w:tab w:val="num" w:pos="3780"/>
        </w:tabs>
        <w:ind w:left="3780"/>
      </w:pPr>
      <w:rPr>
        <w:rFonts w:ascii="Symbol" w:hAnsi="Symbol" w:hint="default"/>
      </w:rPr>
    </w:lvl>
  </w:abstractNum>
  <w:abstractNum w:abstractNumId="20">
    <w:nsid w:val="63951353"/>
    <w:multiLevelType w:val="hybridMultilevel"/>
    <w:tmpl w:val="24B20DCE"/>
    <w:lvl w:ilvl="0" w:tplc="E8EC2C84">
      <w:start w:val="9"/>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abstractNumId w:val="0"/>
  </w:num>
  <w:num w:numId="2">
    <w:abstractNumId w:val="3"/>
  </w:num>
  <w:num w:numId="3">
    <w:abstractNumId w:val="18"/>
  </w:num>
  <w:num w:numId="4">
    <w:abstractNumId w:val="20"/>
  </w:num>
  <w:num w:numId="5">
    <w:abstractNumId w:val="4"/>
  </w:num>
  <w:num w:numId="6">
    <w:abstractNumId w:val="19"/>
  </w:num>
  <w:num w:numId="7">
    <w:abstractNumId w:val="2"/>
  </w:num>
  <w:num w:numId="8">
    <w:abstractNumId w:val="1"/>
  </w:num>
  <w:num w:numId="9">
    <w:abstractNumId w:val="5"/>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6"/>
  </w:num>
  <w:num w:numId="17">
    <w:abstractNumId w:val="17"/>
  </w:num>
  <w:num w:numId="18">
    <w:abstractNumId w:val="7"/>
  </w:num>
  <w:num w:numId="19">
    <w:abstractNumId w:val="8"/>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7346">
      <o:colormru v:ext="edit" colors="#f93,#b00000,#9e0000,#39f,#0cf,#09c"/>
      <o:colormenu v:ext="edit" fillcolor="none [2894]"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652"/>
    <w:rsid w:val="000010DA"/>
    <w:rsid w:val="00001176"/>
    <w:rsid w:val="00001A5B"/>
    <w:rsid w:val="00001BD1"/>
    <w:rsid w:val="00001C0D"/>
    <w:rsid w:val="00001E04"/>
    <w:rsid w:val="00002278"/>
    <w:rsid w:val="000027D7"/>
    <w:rsid w:val="00003067"/>
    <w:rsid w:val="00003677"/>
    <w:rsid w:val="000038E1"/>
    <w:rsid w:val="00003B02"/>
    <w:rsid w:val="00003C5F"/>
    <w:rsid w:val="00003DFA"/>
    <w:rsid w:val="000043CB"/>
    <w:rsid w:val="000046B4"/>
    <w:rsid w:val="000046BD"/>
    <w:rsid w:val="00004B9D"/>
    <w:rsid w:val="00004E99"/>
    <w:rsid w:val="00005420"/>
    <w:rsid w:val="00005499"/>
    <w:rsid w:val="0000628D"/>
    <w:rsid w:val="0000641B"/>
    <w:rsid w:val="00006579"/>
    <w:rsid w:val="00006776"/>
    <w:rsid w:val="00007156"/>
    <w:rsid w:val="00007428"/>
    <w:rsid w:val="00007B64"/>
    <w:rsid w:val="00007BC0"/>
    <w:rsid w:val="00007E73"/>
    <w:rsid w:val="00007EDE"/>
    <w:rsid w:val="00010AB3"/>
    <w:rsid w:val="00010B58"/>
    <w:rsid w:val="00010E92"/>
    <w:rsid w:val="00011EF9"/>
    <w:rsid w:val="00011FDD"/>
    <w:rsid w:val="000123DD"/>
    <w:rsid w:val="0001245D"/>
    <w:rsid w:val="0001261E"/>
    <w:rsid w:val="00012CCB"/>
    <w:rsid w:val="00012D63"/>
    <w:rsid w:val="00012E31"/>
    <w:rsid w:val="000132E2"/>
    <w:rsid w:val="000137EB"/>
    <w:rsid w:val="000140CD"/>
    <w:rsid w:val="000142B7"/>
    <w:rsid w:val="0001449F"/>
    <w:rsid w:val="000144A8"/>
    <w:rsid w:val="0001467F"/>
    <w:rsid w:val="00014C14"/>
    <w:rsid w:val="00014F82"/>
    <w:rsid w:val="00015015"/>
    <w:rsid w:val="000158B0"/>
    <w:rsid w:val="00015DAA"/>
    <w:rsid w:val="00015DCF"/>
    <w:rsid w:val="00015F53"/>
    <w:rsid w:val="00016479"/>
    <w:rsid w:val="000169CF"/>
    <w:rsid w:val="00016D2A"/>
    <w:rsid w:val="0001747D"/>
    <w:rsid w:val="00017750"/>
    <w:rsid w:val="000179D6"/>
    <w:rsid w:val="00017B67"/>
    <w:rsid w:val="00017F26"/>
    <w:rsid w:val="000202D4"/>
    <w:rsid w:val="0002035D"/>
    <w:rsid w:val="00020D53"/>
    <w:rsid w:val="00020F00"/>
    <w:rsid w:val="000213D3"/>
    <w:rsid w:val="000219C1"/>
    <w:rsid w:val="00021E04"/>
    <w:rsid w:val="000220BB"/>
    <w:rsid w:val="00022156"/>
    <w:rsid w:val="0002222D"/>
    <w:rsid w:val="0002258D"/>
    <w:rsid w:val="000227B3"/>
    <w:rsid w:val="00022AEE"/>
    <w:rsid w:val="00022BB8"/>
    <w:rsid w:val="00022CBF"/>
    <w:rsid w:val="00022D28"/>
    <w:rsid w:val="0002315C"/>
    <w:rsid w:val="0002352E"/>
    <w:rsid w:val="000235E7"/>
    <w:rsid w:val="0002362F"/>
    <w:rsid w:val="000236AA"/>
    <w:rsid w:val="00023ABB"/>
    <w:rsid w:val="00023C52"/>
    <w:rsid w:val="00023DD6"/>
    <w:rsid w:val="00023EF7"/>
    <w:rsid w:val="00023F25"/>
    <w:rsid w:val="000241C5"/>
    <w:rsid w:val="00024310"/>
    <w:rsid w:val="0002431C"/>
    <w:rsid w:val="00024472"/>
    <w:rsid w:val="00024AD0"/>
    <w:rsid w:val="00024D80"/>
    <w:rsid w:val="00025227"/>
    <w:rsid w:val="000254E4"/>
    <w:rsid w:val="00025A78"/>
    <w:rsid w:val="00025CBB"/>
    <w:rsid w:val="00026538"/>
    <w:rsid w:val="00026BCF"/>
    <w:rsid w:val="00026BFB"/>
    <w:rsid w:val="00026F30"/>
    <w:rsid w:val="000273E1"/>
    <w:rsid w:val="00027547"/>
    <w:rsid w:val="0003000E"/>
    <w:rsid w:val="00030126"/>
    <w:rsid w:val="000305C4"/>
    <w:rsid w:val="00030C03"/>
    <w:rsid w:val="00030F04"/>
    <w:rsid w:val="000311B8"/>
    <w:rsid w:val="00031264"/>
    <w:rsid w:val="000315F0"/>
    <w:rsid w:val="00031F47"/>
    <w:rsid w:val="00031F4B"/>
    <w:rsid w:val="00032111"/>
    <w:rsid w:val="00032265"/>
    <w:rsid w:val="000325AA"/>
    <w:rsid w:val="00032AC0"/>
    <w:rsid w:val="00032D91"/>
    <w:rsid w:val="00033234"/>
    <w:rsid w:val="00033757"/>
    <w:rsid w:val="0003378E"/>
    <w:rsid w:val="0003398B"/>
    <w:rsid w:val="00033E01"/>
    <w:rsid w:val="00033EE7"/>
    <w:rsid w:val="00033EEB"/>
    <w:rsid w:val="00033F07"/>
    <w:rsid w:val="00033F54"/>
    <w:rsid w:val="000344B2"/>
    <w:rsid w:val="00034B82"/>
    <w:rsid w:val="00034BDB"/>
    <w:rsid w:val="00034CE5"/>
    <w:rsid w:val="000350AE"/>
    <w:rsid w:val="000354F3"/>
    <w:rsid w:val="00035A45"/>
    <w:rsid w:val="0003661A"/>
    <w:rsid w:val="0003693B"/>
    <w:rsid w:val="00037019"/>
    <w:rsid w:val="00037186"/>
    <w:rsid w:val="0003735E"/>
    <w:rsid w:val="00037385"/>
    <w:rsid w:val="000378A1"/>
    <w:rsid w:val="00040370"/>
    <w:rsid w:val="0004074C"/>
    <w:rsid w:val="000408F9"/>
    <w:rsid w:val="00040902"/>
    <w:rsid w:val="00040927"/>
    <w:rsid w:val="00040A40"/>
    <w:rsid w:val="00040A7B"/>
    <w:rsid w:val="00040C1B"/>
    <w:rsid w:val="000410D9"/>
    <w:rsid w:val="000417EB"/>
    <w:rsid w:val="00041B27"/>
    <w:rsid w:val="00041EC5"/>
    <w:rsid w:val="000421AE"/>
    <w:rsid w:val="000423AB"/>
    <w:rsid w:val="00042450"/>
    <w:rsid w:val="000430F5"/>
    <w:rsid w:val="000431AE"/>
    <w:rsid w:val="000435D2"/>
    <w:rsid w:val="0004398D"/>
    <w:rsid w:val="00043D6E"/>
    <w:rsid w:val="0004436D"/>
    <w:rsid w:val="00044410"/>
    <w:rsid w:val="0004494F"/>
    <w:rsid w:val="00044A38"/>
    <w:rsid w:val="00044D50"/>
    <w:rsid w:val="00044D5A"/>
    <w:rsid w:val="00044E8D"/>
    <w:rsid w:val="00044F8D"/>
    <w:rsid w:val="000450B0"/>
    <w:rsid w:val="000455AD"/>
    <w:rsid w:val="000456F2"/>
    <w:rsid w:val="00045732"/>
    <w:rsid w:val="00045D18"/>
    <w:rsid w:val="000466A1"/>
    <w:rsid w:val="000466A8"/>
    <w:rsid w:val="000466D5"/>
    <w:rsid w:val="000468FC"/>
    <w:rsid w:val="00047584"/>
    <w:rsid w:val="00047CA2"/>
    <w:rsid w:val="00047ED8"/>
    <w:rsid w:val="00050000"/>
    <w:rsid w:val="0005013C"/>
    <w:rsid w:val="0005061C"/>
    <w:rsid w:val="00050668"/>
    <w:rsid w:val="00050CFF"/>
    <w:rsid w:val="00050E2B"/>
    <w:rsid w:val="00051AF8"/>
    <w:rsid w:val="00051E13"/>
    <w:rsid w:val="000522B8"/>
    <w:rsid w:val="00052624"/>
    <w:rsid w:val="00052799"/>
    <w:rsid w:val="00052805"/>
    <w:rsid w:val="000528C8"/>
    <w:rsid w:val="00053024"/>
    <w:rsid w:val="000532D7"/>
    <w:rsid w:val="00054291"/>
    <w:rsid w:val="00054B81"/>
    <w:rsid w:val="00054E08"/>
    <w:rsid w:val="00054E9B"/>
    <w:rsid w:val="000550FB"/>
    <w:rsid w:val="00055B5F"/>
    <w:rsid w:val="00056033"/>
    <w:rsid w:val="000564B4"/>
    <w:rsid w:val="00056E4A"/>
    <w:rsid w:val="00057377"/>
    <w:rsid w:val="0006078A"/>
    <w:rsid w:val="000607DB"/>
    <w:rsid w:val="0006130B"/>
    <w:rsid w:val="00061440"/>
    <w:rsid w:val="00061909"/>
    <w:rsid w:val="00061D52"/>
    <w:rsid w:val="00061FF8"/>
    <w:rsid w:val="0006204C"/>
    <w:rsid w:val="00062588"/>
    <w:rsid w:val="00062E35"/>
    <w:rsid w:val="00062F68"/>
    <w:rsid w:val="0006310D"/>
    <w:rsid w:val="000636B9"/>
    <w:rsid w:val="00063C1C"/>
    <w:rsid w:val="0006436E"/>
    <w:rsid w:val="000645F5"/>
    <w:rsid w:val="0006486A"/>
    <w:rsid w:val="00064F50"/>
    <w:rsid w:val="0006501A"/>
    <w:rsid w:val="000652F8"/>
    <w:rsid w:val="000656FE"/>
    <w:rsid w:val="00065703"/>
    <w:rsid w:val="0006596B"/>
    <w:rsid w:val="00065A11"/>
    <w:rsid w:val="00065C90"/>
    <w:rsid w:val="00065CD7"/>
    <w:rsid w:val="0006647F"/>
    <w:rsid w:val="00066544"/>
    <w:rsid w:val="00066AB7"/>
    <w:rsid w:val="00066C39"/>
    <w:rsid w:val="00067398"/>
    <w:rsid w:val="00067923"/>
    <w:rsid w:val="0006794E"/>
    <w:rsid w:val="00067A72"/>
    <w:rsid w:val="00067CF3"/>
    <w:rsid w:val="0007064E"/>
    <w:rsid w:val="00070675"/>
    <w:rsid w:val="00070A74"/>
    <w:rsid w:val="00070FB3"/>
    <w:rsid w:val="0007137D"/>
    <w:rsid w:val="00071398"/>
    <w:rsid w:val="00071481"/>
    <w:rsid w:val="000715AC"/>
    <w:rsid w:val="0007193A"/>
    <w:rsid w:val="00071CDF"/>
    <w:rsid w:val="000724D2"/>
    <w:rsid w:val="000728E2"/>
    <w:rsid w:val="00072AC8"/>
    <w:rsid w:val="00072BE0"/>
    <w:rsid w:val="00072C79"/>
    <w:rsid w:val="00072DAB"/>
    <w:rsid w:val="000731A7"/>
    <w:rsid w:val="000732AB"/>
    <w:rsid w:val="000736F4"/>
    <w:rsid w:val="000737C3"/>
    <w:rsid w:val="000738D7"/>
    <w:rsid w:val="00073AFC"/>
    <w:rsid w:val="00073BDF"/>
    <w:rsid w:val="00073FFD"/>
    <w:rsid w:val="0007418A"/>
    <w:rsid w:val="00074476"/>
    <w:rsid w:val="000751CB"/>
    <w:rsid w:val="00075244"/>
    <w:rsid w:val="0007555E"/>
    <w:rsid w:val="00075AC0"/>
    <w:rsid w:val="00075BF4"/>
    <w:rsid w:val="00075F6E"/>
    <w:rsid w:val="00075FE4"/>
    <w:rsid w:val="0007601C"/>
    <w:rsid w:val="000762DA"/>
    <w:rsid w:val="0007658C"/>
    <w:rsid w:val="00077127"/>
    <w:rsid w:val="00080405"/>
    <w:rsid w:val="000807F2"/>
    <w:rsid w:val="00080F3F"/>
    <w:rsid w:val="00081114"/>
    <w:rsid w:val="000811F0"/>
    <w:rsid w:val="000812EF"/>
    <w:rsid w:val="00081924"/>
    <w:rsid w:val="0008218C"/>
    <w:rsid w:val="000824FA"/>
    <w:rsid w:val="000829F7"/>
    <w:rsid w:val="00083580"/>
    <w:rsid w:val="000836B5"/>
    <w:rsid w:val="000837BF"/>
    <w:rsid w:val="000838BC"/>
    <w:rsid w:val="00083B14"/>
    <w:rsid w:val="000841C1"/>
    <w:rsid w:val="00084401"/>
    <w:rsid w:val="000845CE"/>
    <w:rsid w:val="000846A5"/>
    <w:rsid w:val="00084CA9"/>
    <w:rsid w:val="000852AE"/>
    <w:rsid w:val="0008535A"/>
    <w:rsid w:val="00085641"/>
    <w:rsid w:val="0008564F"/>
    <w:rsid w:val="0008579C"/>
    <w:rsid w:val="00085889"/>
    <w:rsid w:val="00085B2E"/>
    <w:rsid w:val="00085B3E"/>
    <w:rsid w:val="0008645A"/>
    <w:rsid w:val="000865E9"/>
    <w:rsid w:val="000866A1"/>
    <w:rsid w:val="000866A8"/>
    <w:rsid w:val="0008671B"/>
    <w:rsid w:val="000872F8"/>
    <w:rsid w:val="000876C5"/>
    <w:rsid w:val="00087A25"/>
    <w:rsid w:val="00087A8D"/>
    <w:rsid w:val="00087B8C"/>
    <w:rsid w:val="00087BC7"/>
    <w:rsid w:val="00087C5C"/>
    <w:rsid w:val="00087E54"/>
    <w:rsid w:val="00087F8D"/>
    <w:rsid w:val="00087FBD"/>
    <w:rsid w:val="000900D3"/>
    <w:rsid w:val="000901B7"/>
    <w:rsid w:val="00090502"/>
    <w:rsid w:val="00090616"/>
    <w:rsid w:val="000906D0"/>
    <w:rsid w:val="00090C77"/>
    <w:rsid w:val="00091DEE"/>
    <w:rsid w:val="00092835"/>
    <w:rsid w:val="00092AAB"/>
    <w:rsid w:val="00092DEB"/>
    <w:rsid w:val="00093374"/>
    <w:rsid w:val="000933CD"/>
    <w:rsid w:val="00093668"/>
    <w:rsid w:val="0009381C"/>
    <w:rsid w:val="00093943"/>
    <w:rsid w:val="00093970"/>
    <w:rsid w:val="000939B0"/>
    <w:rsid w:val="00093AAD"/>
    <w:rsid w:val="00093AB0"/>
    <w:rsid w:val="00093ED0"/>
    <w:rsid w:val="00093F7D"/>
    <w:rsid w:val="0009406C"/>
    <w:rsid w:val="00094303"/>
    <w:rsid w:val="0009492B"/>
    <w:rsid w:val="00094A5D"/>
    <w:rsid w:val="00094CEF"/>
    <w:rsid w:val="00094DD2"/>
    <w:rsid w:val="00094FD4"/>
    <w:rsid w:val="00095763"/>
    <w:rsid w:val="00095812"/>
    <w:rsid w:val="00095AEE"/>
    <w:rsid w:val="000960BD"/>
    <w:rsid w:val="0009614C"/>
    <w:rsid w:val="000965F8"/>
    <w:rsid w:val="0009675A"/>
    <w:rsid w:val="000967FF"/>
    <w:rsid w:val="000968FD"/>
    <w:rsid w:val="00096ED5"/>
    <w:rsid w:val="00096F49"/>
    <w:rsid w:val="000975C7"/>
    <w:rsid w:val="000976BA"/>
    <w:rsid w:val="00097922"/>
    <w:rsid w:val="00097D80"/>
    <w:rsid w:val="000A0113"/>
    <w:rsid w:val="000A0CB5"/>
    <w:rsid w:val="000A12EA"/>
    <w:rsid w:val="000A1370"/>
    <w:rsid w:val="000A1441"/>
    <w:rsid w:val="000A15E1"/>
    <w:rsid w:val="000A164C"/>
    <w:rsid w:val="000A1793"/>
    <w:rsid w:val="000A182F"/>
    <w:rsid w:val="000A1925"/>
    <w:rsid w:val="000A1A6A"/>
    <w:rsid w:val="000A1D36"/>
    <w:rsid w:val="000A1D52"/>
    <w:rsid w:val="000A20A1"/>
    <w:rsid w:val="000A2822"/>
    <w:rsid w:val="000A2AAA"/>
    <w:rsid w:val="000A3108"/>
    <w:rsid w:val="000A3358"/>
    <w:rsid w:val="000A3781"/>
    <w:rsid w:val="000A3B14"/>
    <w:rsid w:val="000A3EFA"/>
    <w:rsid w:val="000A45F9"/>
    <w:rsid w:val="000A4907"/>
    <w:rsid w:val="000A49D5"/>
    <w:rsid w:val="000A4DE1"/>
    <w:rsid w:val="000A4F9D"/>
    <w:rsid w:val="000A5574"/>
    <w:rsid w:val="000A5C6D"/>
    <w:rsid w:val="000A5D60"/>
    <w:rsid w:val="000A614D"/>
    <w:rsid w:val="000A623A"/>
    <w:rsid w:val="000A654A"/>
    <w:rsid w:val="000A65D4"/>
    <w:rsid w:val="000A6D2B"/>
    <w:rsid w:val="000A76A4"/>
    <w:rsid w:val="000A7899"/>
    <w:rsid w:val="000B003C"/>
    <w:rsid w:val="000B0208"/>
    <w:rsid w:val="000B04D4"/>
    <w:rsid w:val="000B0BC2"/>
    <w:rsid w:val="000B111B"/>
    <w:rsid w:val="000B179F"/>
    <w:rsid w:val="000B1837"/>
    <w:rsid w:val="000B1AA3"/>
    <w:rsid w:val="000B236F"/>
    <w:rsid w:val="000B23BF"/>
    <w:rsid w:val="000B258C"/>
    <w:rsid w:val="000B26C4"/>
    <w:rsid w:val="000B2D6D"/>
    <w:rsid w:val="000B2E12"/>
    <w:rsid w:val="000B324A"/>
    <w:rsid w:val="000B3445"/>
    <w:rsid w:val="000B3465"/>
    <w:rsid w:val="000B43D1"/>
    <w:rsid w:val="000B4921"/>
    <w:rsid w:val="000B4A97"/>
    <w:rsid w:val="000B4CD3"/>
    <w:rsid w:val="000B503C"/>
    <w:rsid w:val="000B511C"/>
    <w:rsid w:val="000B59C5"/>
    <w:rsid w:val="000B65BA"/>
    <w:rsid w:val="000B68F2"/>
    <w:rsid w:val="000B72B2"/>
    <w:rsid w:val="000B7399"/>
    <w:rsid w:val="000B74D8"/>
    <w:rsid w:val="000C00C7"/>
    <w:rsid w:val="000C05E9"/>
    <w:rsid w:val="000C095C"/>
    <w:rsid w:val="000C0BFB"/>
    <w:rsid w:val="000C0C57"/>
    <w:rsid w:val="000C15AA"/>
    <w:rsid w:val="000C1E8E"/>
    <w:rsid w:val="000C1EBA"/>
    <w:rsid w:val="000C1FAF"/>
    <w:rsid w:val="000C2008"/>
    <w:rsid w:val="000C2789"/>
    <w:rsid w:val="000C28A7"/>
    <w:rsid w:val="000C2A8F"/>
    <w:rsid w:val="000C2E38"/>
    <w:rsid w:val="000C319D"/>
    <w:rsid w:val="000C3805"/>
    <w:rsid w:val="000C3A93"/>
    <w:rsid w:val="000C3C8D"/>
    <w:rsid w:val="000C3F19"/>
    <w:rsid w:val="000C49F8"/>
    <w:rsid w:val="000C4F2B"/>
    <w:rsid w:val="000C52CA"/>
    <w:rsid w:val="000C5A10"/>
    <w:rsid w:val="000C5A37"/>
    <w:rsid w:val="000C5C1F"/>
    <w:rsid w:val="000C5F14"/>
    <w:rsid w:val="000C5FE3"/>
    <w:rsid w:val="000C60AD"/>
    <w:rsid w:val="000C6350"/>
    <w:rsid w:val="000C64B0"/>
    <w:rsid w:val="000C6521"/>
    <w:rsid w:val="000C679F"/>
    <w:rsid w:val="000C6B91"/>
    <w:rsid w:val="000C6C30"/>
    <w:rsid w:val="000C716A"/>
    <w:rsid w:val="000C764E"/>
    <w:rsid w:val="000C7CAE"/>
    <w:rsid w:val="000D0113"/>
    <w:rsid w:val="000D057C"/>
    <w:rsid w:val="000D059B"/>
    <w:rsid w:val="000D0A0C"/>
    <w:rsid w:val="000D10C1"/>
    <w:rsid w:val="000D13F7"/>
    <w:rsid w:val="000D20B8"/>
    <w:rsid w:val="000D2180"/>
    <w:rsid w:val="000D23C8"/>
    <w:rsid w:val="000D2BE9"/>
    <w:rsid w:val="000D2F8B"/>
    <w:rsid w:val="000D352B"/>
    <w:rsid w:val="000D3686"/>
    <w:rsid w:val="000D376A"/>
    <w:rsid w:val="000D3875"/>
    <w:rsid w:val="000D387F"/>
    <w:rsid w:val="000D3955"/>
    <w:rsid w:val="000D3B84"/>
    <w:rsid w:val="000D3CB3"/>
    <w:rsid w:val="000D3F0D"/>
    <w:rsid w:val="000D40EE"/>
    <w:rsid w:val="000D45F2"/>
    <w:rsid w:val="000D466C"/>
    <w:rsid w:val="000D4AB1"/>
    <w:rsid w:val="000D4C53"/>
    <w:rsid w:val="000D5579"/>
    <w:rsid w:val="000D57CA"/>
    <w:rsid w:val="000D5927"/>
    <w:rsid w:val="000D5C26"/>
    <w:rsid w:val="000D6125"/>
    <w:rsid w:val="000D62AF"/>
    <w:rsid w:val="000D642B"/>
    <w:rsid w:val="000D68C6"/>
    <w:rsid w:val="000D6B37"/>
    <w:rsid w:val="000D6C8F"/>
    <w:rsid w:val="000D6F73"/>
    <w:rsid w:val="000D6FF2"/>
    <w:rsid w:val="000D7202"/>
    <w:rsid w:val="000D76A6"/>
    <w:rsid w:val="000D77CE"/>
    <w:rsid w:val="000D7BA6"/>
    <w:rsid w:val="000E0467"/>
    <w:rsid w:val="000E0496"/>
    <w:rsid w:val="000E05AD"/>
    <w:rsid w:val="000E07AE"/>
    <w:rsid w:val="000E089D"/>
    <w:rsid w:val="000E0AE3"/>
    <w:rsid w:val="000E0B1F"/>
    <w:rsid w:val="000E0E7F"/>
    <w:rsid w:val="000E169B"/>
    <w:rsid w:val="000E18B9"/>
    <w:rsid w:val="000E1902"/>
    <w:rsid w:val="000E1B40"/>
    <w:rsid w:val="000E1D0B"/>
    <w:rsid w:val="000E27A0"/>
    <w:rsid w:val="000E2A23"/>
    <w:rsid w:val="000E2A7E"/>
    <w:rsid w:val="000E2BFF"/>
    <w:rsid w:val="000E2D20"/>
    <w:rsid w:val="000E2E7F"/>
    <w:rsid w:val="000E3136"/>
    <w:rsid w:val="000E36ED"/>
    <w:rsid w:val="000E3B8C"/>
    <w:rsid w:val="000E3F0C"/>
    <w:rsid w:val="000E417E"/>
    <w:rsid w:val="000E4363"/>
    <w:rsid w:val="000E4436"/>
    <w:rsid w:val="000E4668"/>
    <w:rsid w:val="000E4E41"/>
    <w:rsid w:val="000E500C"/>
    <w:rsid w:val="000E5367"/>
    <w:rsid w:val="000E60C7"/>
    <w:rsid w:val="000E6363"/>
    <w:rsid w:val="000E6809"/>
    <w:rsid w:val="000E6AA6"/>
    <w:rsid w:val="000E6AF7"/>
    <w:rsid w:val="000E6B2C"/>
    <w:rsid w:val="000E7075"/>
    <w:rsid w:val="000E7525"/>
    <w:rsid w:val="000E76D9"/>
    <w:rsid w:val="000E7BBB"/>
    <w:rsid w:val="000E7E90"/>
    <w:rsid w:val="000F0153"/>
    <w:rsid w:val="000F0C21"/>
    <w:rsid w:val="000F0FCD"/>
    <w:rsid w:val="000F1789"/>
    <w:rsid w:val="000F1D59"/>
    <w:rsid w:val="000F1D70"/>
    <w:rsid w:val="000F2CD0"/>
    <w:rsid w:val="000F2E92"/>
    <w:rsid w:val="000F3652"/>
    <w:rsid w:val="000F3C40"/>
    <w:rsid w:val="000F4307"/>
    <w:rsid w:val="000F4738"/>
    <w:rsid w:val="000F4CAB"/>
    <w:rsid w:val="000F4D5B"/>
    <w:rsid w:val="000F590F"/>
    <w:rsid w:val="000F6029"/>
    <w:rsid w:val="000F6191"/>
    <w:rsid w:val="000F649D"/>
    <w:rsid w:val="000F654E"/>
    <w:rsid w:val="000F69BB"/>
    <w:rsid w:val="000F70D2"/>
    <w:rsid w:val="000F72A0"/>
    <w:rsid w:val="000F7545"/>
    <w:rsid w:val="000F758C"/>
    <w:rsid w:val="000F7E28"/>
    <w:rsid w:val="0010027D"/>
    <w:rsid w:val="0010054F"/>
    <w:rsid w:val="00100E49"/>
    <w:rsid w:val="001013DB"/>
    <w:rsid w:val="001013FB"/>
    <w:rsid w:val="0010157D"/>
    <w:rsid w:val="00101598"/>
    <w:rsid w:val="001016E7"/>
    <w:rsid w:val="00101B36"/>
    <w:rsid w:val="00101BA0"/>
    <w:rsid w:val="00101CD5"/>
    <w:rsid w:val="00101D09"/>
    <w:rsid w:val="001026E6"/>
    <w:rsid w:val="00102E0A"/>
    <w:rsid w:val="00103372"/>
    <w:rsid w:val="00103560"/>
    <w:rsid w:val="00103ACC"/>
    <w:rsid w:val="00103ADF"/>
    <w:rsid w:val="00103AF3"/>
    <w:rsid w:val="0010419B"/>
    <w:rsid w:val="0010470F"/>
    <w:rsid w:val="00104974"/>
    <w:rsid w:val="00105042"/>
    <w:rsid w:val="0010524A"/>
    <w:rsid w:val="001062B2"/>
    <w:rsid w:val="00106564"/>
    <w:rsid w:val="00106EBE"/>
    <w:rsid w:val="00107A64"/>
    <w:rsid w:val="00107B65"/>
    <w:rsid w:val="00107DB9"/>
    <w:rsid w:val="00107E1C"/>
    <w:rsid w:val="00107ED6"/>
    <w:rsid w:val="00110945"/>
    <w:rsid w:val="0011104B"/>
    <w:rsid w:val="0011173C"/>
    <w:rsid w:val="00111EA2"/>
    <w:rsid w:val="00112893"/>
    <w:rsid w:val="001128F4"/>
    <w:rsid w:val="00112DFA"/>
    <w:rsid w:val="00112FAD"/>
    <w:rsid w:val="0011300C"/>
    <w:rsid w:val="00113550"/>
    <w:rsid w:val="0011390E"/>
    <w:rsid w:val="001142A2"/>
    <w:rsid w:val="00115035"/>
    <w:rsid w:val="0011547D"/>
    <w:rsid w:val="001154E5"/>
    <w:rsid w:val="0011572F"/>
    <w:rsid w:val="00115B04"/>
    <w:rsid w:val="001160D9"/>
    <w:rsid w:val="001162C7"/>
    <w:rsid w:val="00116961"/>
    <w:rsid w:val="00116CC6"/>
    <w:rsid w:val="0011759F"/>
    <w:rsid w:val="00117995"/>
    <w:rsid w:val="00117D06"/>
    <w:rsid w:val="00120029"/>
    <w:rsid w:val="001200B2"/>
    <w:rsid w:val="001209F2"/>
    <w:rsid w:val="00120C4B"/>
    <w:rsid w:val="00120DE6"/>
    <w:rsid w:val="00120F05"/>
    <w:rsid w:val="0012103C"/>
    <w:rsid w:val="0012137A"/>
    <w:rsid w:val="0012149F"/>
    <w:rsid w:val="0012154F"/>
    <w:rsid w:val="0012188B"/>
    <w:rsid w:val="0012197F"/>
    <w:rsid w:val="001219CD"/>
    <w:rsid w:val="00121AAC"/>
    <w:rsid w:val="00122193"/>
    <w:rsid w:val="0012220D"/>
    <w:rsid w:val="00122D9E"/>
    <w:rsid w:val="00123050"/>
    <w:rsid w:val="0012353C"/>
    <w:rsid w:val="00123683"/>
    <w:rsid w:val="00123810"/>
    <w:rsid w:val="0012391D"/>
    <w:rsid w:val="001244C9"/>
    <w:rsid w:val="001245A4"/>
    <w:rsid w:val="00124BBC"/>
    <w:rsid w:val="00124DFF"/>
    <w:rsid w:val="00124F78"/>
    <w:rsid w:val="001251F8"/>
    <w:rsid w:val="001253F0"/>
    <w:rsid w:val="0012543A"/>
    <w:rsid w:val="00125A86"/>
    <w:rsid w:val="001263D9"/>
    <w:rsid w:val="00126676"/>
    <w:rsid w:val="001266CA"/>
    <w:rsid w:val="001266D7"/>
    <w:rsid w:val="0012689D"/>
    <w:rsid w:val="00126D3D"/>
    <w:rsid w:val="00127257"/>
    <w:rsid w:val="00127307"/>
    <w:rsid w:val="00127462"/>
    <w:rsid w:val="00127FC3"/>
    <w:rsid w:val="00130DFB"/>
    <w:rsid w:val="00130FE3"/>
    <w:rsid w:val="001312E9"/>
    <w:rsid w:val="0013170D"/>
    <w:rsid w:val="00131787"/>
    <w:rsid w:val="00131B30"/>
    <w:rsid w:val="00131F8D"/>
    <w:rsid w:val="00132362"/>
    <w:rsid w:val="001324C7"/>
    <w:rsid w:val="00132B55"/>
    <w:rsid w:val="00132C8C"/>
    <w:rsid w:val="001330F7"/>
    <w:rsid w:val="0013319B"/>
    <w:rsid w:val="00133380"/>
    <w:rsid w:val="0013379C"/>
    <w:rsid w:val="00133C38"/>
    <w:rsid w:val="00133F45"/>
    <w:rsid w:val="00134099"/>
    <w:rsid w:val="0013428E"/>
    <w:rsid w:val="0013474A"/>
    <w:rsid w:val="00134B6F"/>
    <w:rsid w:val="00134C60"/>
    <w:rsid w:val="00135032"/>
    <w:rsid w:val="001350EB"/>
    <w:rsid w:val="00135131"/>
    <w:rsid w:val="00135323"/>
    <w:rsid w:val="00135615"/>
    <w:rsid w:val="00135893"/>
    <w:rsid w:val="00135ABC"/>
    <w:rsid w:val="00135F66"/>
    <w:rsid w:val="001361FB"/>
    <w:rsid w:val="001365D6"/>
    <w:rsid w:val="001367A3"/>
    <w:rsid w:val="00136921"/>
    <w:rsid w:val="0013698D"/>
    <w:rsid w:val="001369BD"/>
    <w:rsid w:val="00136A65"/>
    <w:rsid w:val="00137101"/>
    <w:rsid w:val="00137E83"/>
    <w:rsid w:val="00140065"/>
    <w:rsid w:val="001400F5"/>
    <w:rsid w:val="0014075D"/>
    <w:rsid w:val="0014084C"/>
    <w:rsid w:val="001408AD"/>
    <w:rsid w:val="001409CD"/>
    <w:rsid w:val="00140E10"/>
    <w:rsid w:val="00141038"/>
    <w:rsid w:val="00141082"/>
    <w:rsid w:val="001410C8"/>
    <w:rsid w:val="00141182"/>
    <w:rsid w:val="001411D4"/>
    <w:rsid w:val="00141424"/>
    <w:rsid w:val="001414DE"/>
    <w:rsid w:val="001417F6"/>
    <w:rsid w:val="00141DF1"/>
    <w:rsid w:val="00141F48"/>
    <w:rsid w:val="00142128"/>
    <w:rsid w:val="00143621"/>
    <w:rsid w:val="001440DE"/>
    <w:rsid w:val="00144632"/>
    <w:rsid w:val="00144928"/>
    <w:rsid w:val="00144995"/>
    <w:rsid w:val="00144B25"/>
    <w:rsid w:val="0014538A"/>
    <w:rsid w:val="00145441"/>
    <w:rsid w:val="001454FD"/>
    <w:rsid w:val="0014566E"/>
    <w:rsid w:val="001458B3"/>
    <w:rsid w:val="00145A02"/>
    <w:rsid w:val="0014614A"/>
    <w:rsid w:val="00146208"/>
    <w:rsid w:val="00146529"/>
    <w:rsid w:val="0014672E"/>
    <w:rsid w:val="00146964"/>
    <w:rsid w:val="00146DC5"/>
    <w:rsid w:val="00147394"/>
    <w:rsid w:val="00147FE1"/>
    <w:rsid w:val="00150192"/>
    <w:rsid w:val="001511D3"/>
    <w:rsid w:val="001518EA"/>
    <w:rsid w:val="00151B00"/>
    <w:rsid w:val="00152065"/>
    <w:rsid w:val="00152091"/>
    <w:rsid w:val="00152445"/>
    <w:rsid w:val="00152455"/>
    <w:rsid w:val="001526F7"/>
    <w:rsid w:val="001530A5"/>
    <w:rsid w:val="001531BB"/>
    <w:rsid w:val="00153B01"/>
    <w:rsid w:val="00153B30"/>
    <w:rsid w:val="00153BC9"/>
    <w:rsid w:val="0015411D"/>
    <w:rsid w:val="0015418B"/>
    <w:rsid w:val="00154758"/>
    <w:rsid w:val="00154809"/>
    <w:rsid w:val="001549CF"/>
    <w:rsid w:val="001549E5"/>
    <w:rsid w:val="00154B7A"/>
    <w:rsid w:val="00154C8A"/>
    <w:rsid w:val="00154E17"/>
    <w:rsid w:val="00154F6A"/>
    <w:rsid w:val="00155EB0"/>
    <w:rsid w:val="00156083"/>
    <w:rsid w:val="00156492"/>
    <w:rsid w:val="00156760"/>
    <w:rsid w:val="00156819"/>
    <w:rsid w:val="00156A02"/>
    <w:rsid w:val="00156B72"/>
    <w:rsid w:val="00156C9E"/>
    <w:rsid w:val="001575E4"/>
    <w:rsid w:val="0015769E"/>
    <w:rsid w:val="00157862"/>
    <w:rsid w:val="0015791B"/>
    <w:rsid w:val="00157AE3"/>
    <w:rsid w:val="00157AF8"/>
    <w:rsid w:val="00157C6C"/>
    <w:rsid w:val="00157E8F"/>
    <w:rsid w:val="00160095"/>
    <w:rsid w:val="0016038C"/>
    <w:rsid w:val="00160F6E"/>
    <w:rsid w:val="001610A2"/>
    <w:rsid w:val="001612FA"/>
    <w:rsid w:val="0016168F"/>
    <w:rsid w:val="00161C16"/>
    <w:rsid w:val="001626D4"/>
    <w:rsid w:val="001629C6"/>
    <w:rsid w:val="00162EAD"/>
    <w:rsid w:val="00162F58"/>
    <w:rsid w:val="001637AC"/>
    <w:rsid w:val="0016381C"/>
    <w:rsid w:val="00163C26"/>
    <w:rsid w:val="00163D14"/>
    <w:rsid w:val="00164330"/>
    <w:rsid w:val="00164899"/>
    <w:rsid w:val="00164C2F"/>
    <w:rsid w:val="00164DD6"/>
    <w:rsid w:val="00164ED4"/>
    <w:rsid w:val="00164F0E"/>
    <w:rsid w:val="001651AD"/>
    <w:rsid w:val="00165896"/>
    <w:rsid w:val="00165C2C"/>
    <w:rsid w:val="00165D43"/>
    <w:rsid w:val="00165E01"/>
    <w:rsid w:val="00165E14"/>
    <w:rsid w:val="00165EA1"/>
    <w:rsid w:val="0016620C"/>
    <w:rsid w:val="00166A66"/>
    <w:rsid w:val="00166ACB"/>
    <w:rsid w:val="00166B5F"/>
    <w:rsid w:val="00166E11"/>
    <w:rsid w:val="00166FF4"/>
    <w:rsid w:val="0016739D"/>
    <w:rsid w:val="0016758B"/>
    <w:rsid w:val="0016795C"/>
    <w:rsid w:val="001679ED"/>
    <w:rsid w:val="00170474"/>
    <w:rsid w:val="00170A53"/>
    <w:rsid w:val="00170C0A"/>
    <w:rsid w:val="00170F11"/>
    <w:rsid w:val="00170FD3"/>
    <w:rsid w:val="001711F9"/>
    <w:rsid w:val="00171616"/>
    <w:rsid w:val="001718F7"/>
    <w:rsid w:val="00171E11"/>
    <w:rsid w:val="00172046"/>
    <w:rsid w:val="00172160"/>
    <w:rsid w:val="00172882"/>
    <w:rsid w:val="001728A8"/>
    <w:rsid w:val="0017292D"/>
    <w:rsid w:val="00172966"/>
    <w:rsid w:val="00172A8E"/>
    <w:rsid w:val="00172B9A"/>
    <w:rsid w:val="0017335A"/>
    <w:rsid w:val="00173531"/>
    <w:rsid w:val="00173840"/>
    <w:rsid w:val="00173A4D"/>
    <w:rsid w:val="00173ABC"/>
    <w:rsid w:val="00173D06"/>
    <w:rsid w:val="00174609"/>
    <w:rsid w:val="00174815"/>
    <w:rsid w:val="00174C91"/>
    <w:rsid w:val="00174D47"/>
    <w:rsid w:val="00174EE7"/>
    <w:rsid w:val="00175196"/>
    <w:rsid w:val="00175AE6"/>
    <w:rsid w:val="00175BA6"/>
    <w:rsid w:val="00175CF5"/>
    <w:rsid w:val="00175FD6"/>
    <w:rsid w:val="0017603E"/>
    <w:rsid w:val="001761E4"/>
    <w:rsid w:val="001765F2"/>
    <w:rsid w:val="00176C93"/>
    <w:rsid w:val="001772A6"/>
    <w:rsid w:val="00180463"/>
    <w:rsid w:val="00180631"/>
    <w:rsid w:val="001812F7"/>
    <w:rsid w:val="00181709"/>
    <w:rsid w:val="00181937"/>
    <w:rsid w:val="001819A8"/>
    <w:rsid w:val="00181C8E"/>
    <w:rsid w:val="00181CBC"/>
    <w:rsid w:val="00181DF0"/>
    <w:rsid w:val="0018231A"/>
    <w:rsid w:val="00182D9D"/>
    <w:rsid w:val="00182F28"/>
    <w:rsid w:val="00183882"/>
    <w:rsid w:val="0018388D"/>
    <w:rsid w:val="00183D0C"/>
    <w:rsid w:val="001842DE"/>
    <w:rsid w:val="001847C5"/>
    <w:rsid w:val="001849A1"/>
    <w:rsid w:val="0018511A"/>
    <w:rsid w:val="0018519B"/>
    <w:rsid w:val="00185795"/>
    <w:rsid w:val="00185F4E"/>
    <w:rsid w:val="001865CB"/>
    <w:rsid w:val="001866BF"/>
    <w:rsid w:val="00186747"/>
    <w:rsid w:val="00186BEF"/>
    <w:rsid w:val="00186F32"/>
    <w:rsid w:val="001870B0"/>
    <w:rsid w:val="0018710C"/>
    <w:rsid w:val="0018726E"/>
    <w:rsid w:val="0018771C"/>
    <w:rsid w:val="00187E9D"/>
    <w:rsid w:val="00190214"/>
    <w:rsid w:val="001903B7"/>
    <w:rsid w:val="00190411"/>
    <w:rsid w:val="00190A63"/>
    <w:rsid w:val="00190E9F"/>
    <w:rsid w:val="00190F9E"/>
    <w:rsid w:val="0019158F"/>
    <w:rsid w:val="0019199B"/>
    <w:rsid w:val="00191B7F"/>
    <w:rsid w:val="00191D2B"/>
    <w:rsid w:val="00191EF1"/>
    <w:rsid w:val="00191FA5"/>
    <w:rsid w:val="001923DE"/>
    <w:rsid w:val="00192843"/>
    <w:rsid w:val="00192F0E"/>
    <w:rsid w:val="00192F88"/>
    <w:rsid w:val="00193814"/>
    <w:rsid w:val="001938AB"/>
    <w:rsid w:val="00193DDE"/>
    <w:rsid w:val="0019430F"/>
    <w:rsid w:val="0019434B"/>
    <w:rsid w:val="00194527"/>
    <w:rsid w:val="001947D2"/>
    <w:rsid w:val="00194926"/>
    <w:rsid w:val="00194C95"/>
    <w:rsid w:val="00195067"/>
    <w:rsid w:val="001955B4"/>
    <w:rsid w:val="00195BBD"/>
    <w:rsid w:val="00195EA0"/>
    <w:rsid w:val="00196204"/>
    <w:rsid w:val="0019663C"/>
    <w:rsid w:val="001966B1"/>
    <w:rsid w:val="00197221"/>
    <w:rsid w:val="00197D25"/>
    <w:rsid w:val="001A0055"/>
    <w:rsid w:val="001A03BB"/>
    <w:rsid w:val="001A0571"/>
    <w:rsid w:val="001A0DE9"/>
    <w:rsid w:val="001A0E56"/>
    <w:rsid w:val="001A1401"/>
    <w:rsid w:val="001A161B"/>
    <w:rsid w:val="001A1B3C"/>
    <w:rsid w:val="001A1F65"/>
    <w:rsid w:val="001A1F7F"/>
    <w:rsid w:val="001A2379"/>
    <w:rsid w:val="001A2462"/>
    <w:rsid w:val="001A27FC"/>
    <w:rsid w:val="001A27FE"/>
    <w:rsid w:val="001A2823"/>
    <w:rsid w:val="001A2A49"/>
    <w:rsid w:val="001A2F5D"/>
    <w:rsid w:val="001A2FD0"/>
    <w:rsid w:val="001A33C2"/>
    <w:rsid w:val="001A345F"/>
    <w:rsid w:val="001A34BC"/>
    <w:rsid w:val="001A35F3"/>
    <w:rsid w:val="001A3B70"/>
    <w:rsid w:val="001A4141"/>
    <w:rsid w:val="001A41A7"/>
    <w:rsid w:val="001A4370"/>
    <w:rsid w:val="001A47A2"/>
    <w:rsid w:val="001A47C2"/>
    <w:rsid w:val="001A489D"/>
    <w:rsid w:val="001A4B24"/>
    <w:rsid w:val="001A5631"/>
    <w:rsid w:val="001A577D"/>
    <w:rsid w:val="001A5A6F"/>
    <w:rsid w:val="001A5F99"/>
    <w:rsid w:val="001A64E6"/>
    <w:rsid w:val="001A65D2"/>
    <w:rsid w:val="001A66DB"/>
    <w:rsid w:val="001A68D3"/>
    <w:rsid w:val="001A6BA6"/>
    <w:rsid w:val="001A6C74"/>
    <w:rsid w:val="001A76CD"/>
    <w:rsid w:val="001A7826"/>
    <w:rsid w:val="001A7E67"/>
    <w:rsid w:val="001B0453"/>
    <w:rsid w:val="001B09CC"/>
    <w:rsid w:val="001B09E1"/>
    <w:rsid w:val="001B0F10"/>
    <w:rsid w:val="001B16A1"/>
    <w:rsid w:val="001B1B72"/>
    <w:rsid w:val="001B22E3"/>
    <w:rsid w:val="001B252B"/>
    <w:rsid w:val="001B253D"/>
    <w:rsid w:val="001B2569"/>
    <w:rsid w:val="001B264D"/>
    <w:rsid w:val="001B2DC3"/>
    <w:rsid w:val="001B2FC1"/>
    <w:rsid w:val="001B343D"/>
    <w:rsid w:val="001B38D3"/>
    <w:rsid w:val="001B3A2C"/>
    <w:rsid w:val="001B3C56"/>
    <w:rsid w:val="001B3D41"/>
    <w:rsid w:val="001B403A"/>
    <w:rsid w:val="001B43C0"/>
    <w:rsid w:val="001B463C"/>
    <w:rsid w:val="001B5E51"/>
    <w:rsid w:val="001B638D"/>
    <w:rsid w:val="001B63AB"/>
    <w:rsid w:val="001B6554"/>
    <w:rsid w:val="001B66DE"/>
    <w:rsid w:val="001B6763"/>
    <w:rsid w:val="001B6A4B"/>
    <w:rsid w:val="001B6CBA"/>
    <w:rsid w:val="001B6D77"/>
    <w:rsid w:val="001B7B91"/>
    <w:rsid w:val="001B7EC2"/>
    <w:rsid w:val="001C0429"/>
    <w:rsid w:val="001C05A3"/>
    <w:rsid w:val="001C0613"/>
    <w:rsid w:val="001C0952"/>
    <w:rsid w:val="001C0A3F"/>
    <w:rsid w:val="001C16DC"/>
    <w:rsid w:val="001C17FC"/>
    <w:rsid w:val="001C1B0E"/>
    <w:rsid w:val="001C20EF"/>
    <w:rsid w:val="001C2618"/>
    <w:rsid w:val="001C289F"/>
    <w:rsid w:val="001C382C"/>
    <w:rsid w:val="001C3A02"/>
    <w:rsid w:val="001C3B34"/>
    <w:rsid w:val="001C3C53"/>
    <w:rsid w:val="001C3CF4"/>
    <w:rsid w:val="001C3EE2"/>
    <w:rsid w:val="001C3FEE"/>
    <w:rsid w:val="001C4052"/>
    <w:rsid w:val="001C409B"/>
    <w:rsid w:val="001C475E"/>
    <w:rsid w:val="001C4911"/>
    <w:rsid w:val="001C524B"/>
    <w:rsid w:val="001C5766"/>
    <w:rsid w:val="001C582F"/>
    <w:rsid w:val="001C5A3F"/>
    <w:rsid w:val="001C68F9"/>
    <w:rsid w:val="001C69BC"/>
    <w:rsid w:val="001C6BE7"/>
    <w:rsid w:val="001C6C7E"/>
    <w:rsid w:val="001C6D42"/>
    <w:rsid w:val="001C6E79"/>
    <w:rsid w:val="001C715B"/>
    <w:rsid w:val="001C74E7"/>
    <w:rsid w:val="001C7798"/>
    <w:rsid w:val="001C79A6"/>
    <w:rsid w:val="001C7C3A"/>
    <w:rsid w:val="001D0274"/>
    <w:rsid w:val="001D0469"/>
    <w:rsid w:val="001D0D80"/>
    <w:rsid w:val="001D15F8"/>
    <w:rsid w:val="001D1750"/>
    <w:rsid w:val="001D1D50"/>
    <w:rsid w:val="001D1FEB"/>
    <w:rsid w:val="001D2117"/>
    <w:rsid w:val="001D23E3"/>
    <w:rsid w:val="001D25FF"/>
    <w:rsid w:val="001D267F"/>
    <w:rsid w:val="001D351D"/>
    <w:rsid w:val="001D35FE"/>
    <w:rsid w:val="001D3696"/>
    <w:rsid w:val="001D37E5"/>
    <w:rsid w:val="001D3948"/>
    <w:rsid w:val="001D396B"/>
    <w:rsid w:val="001D3D5B"/>
    <w:rsid w:val="001D3E62"/>
    <w:rsid w:val="001D409E"/>
    <w:rsid w:val="001D412D"/>
    <w:rsid w:val="001D4403"/>
    <w:rsid w:val="001D4463"/>
    <w:rsid w:val="001D4B84"/>
    <w:rsid w:val="001D501B"/>
    <w:rsid w:val="001D5223"/>
    <w:rsid w:val="001D5368"/>
    <w:rsid w:val="001D5397"/>
    <w:rsid w:val="001D5591"/>
    <w:rsid w:val="001D56EC"/>
    <w:rsid w:val="001D5768"/>
    <w:rsid w:val="001D57F4"/>
    <w:rsid w:val="001D5DA0"/>
    <w:rsid w:val="001D5E9A"/>
    <w:rsid w:val="001D62D6"/>
    <w:rsid w:val="001D6537"/>
    <w:rsid w:val="001D6762"/>
    <w:rsid w:val="001D6BE2"/>
    <w:rsid w:val="001D6E56"/>
    <w:rsid w:val="001D702D"/>
    <w:rsid w:val="001D73AA"/>
    <w:rsid w:val="001D7434"/>
    <w:rsid w:val="001D772D"/>
    <w:rsid w:val="001D7938"/>
    <w:rsid w:val="001D79F9"/>
    <w:rsid w:val="001D7A79"/>
    <w:rsid w:val="001D7D53"/>
    <w:rsid w:val="001D7F03"/>
    <w:rsid w:val="001E0537"/>
    <w:rsid w:val="001E069A"/>
    <w:rsid w:val="001E153A"/>
    <w:rsid w:val="001E1DDF"/>
    <w:rsid w:val="001E2113"/>
    <w:rsid w:val="001E2569"/>
    <w:rsid w:val="001E269C"/>
    <w:rsid w:val="001E289B"/>
    <w:rsid w:val="001E28B7"/>
    <w:rsid w:val="001E2E1F"/>
    <w:rsid w:val="001E2FD3"/>
    <w:rsid w:val="001E3210"/>
    <w:rsid w:val="001E32DD"/>
    <w:rsid w:val="001E32DF"/>
    <w:rsid w:val="001E35CF"/>
    <w:rsid w:val="001E4085"/>
    <w:rsid w:val="001E42C3"/>
    <w:rsid w:val="001E4343"/>
    <w:rsid w:val="001E44C3"/>
    <w:rsid w:val="001E4A6F"/>
    <w:rsid w:val="001E4BD2"/>
    <w:rsid w:val="001E4BE3"/>
    <w:rsid w:val="001E4C0E"/>
    <w:rsid w:val="001E4CBD"/>
    <w:rsid w:val="001E4FB9"/>
    <w:rsid w:val="001E5692"/>
    <w:rsid w:val="001E56D3"/>
    <w:rsid w:val="001E577D"/>
    <w:rsid w:val="001E5801"/>
    <w:rsid w:val="001E581A"/>
    <w:rsid w:val="001E592F"/>
    <w:rsid w:val="001E6198"/>
    <w:rsid w:val="001E6496"/>
    <w:rsid w:val="001E66FC"/>
    <w:rsid w:val="001E6723"/>
    <w:rsid w:val="001E6FDF"/>
    <w:rsid w:val="001E706D"/>
    <w:rsid w:val="001E7102"/>
    <w:rsid w:val="001E75C7"/>
    <w:rsid w:val="001E7AF9"/>
    <w:rsid w:val="001E7FF3"/>
    <w:rsid w:val="001F004F"/>
    <w:rsid w:val="001F0463"/>
    <w:rsid w:val="001F0B38"/>
    <w:rsid w:val="001F0B72"/>
    <w:rsid w:val="001F0FE2"/>
    <w:rsid w:val="001F16AC"/>
    <w:rsid w:val="001F183F"/>
    <w:rsid w:val="001F18E5"/>
    <w:rsid w:val="001F190B"/>
    <w:rsid w:val="001F1DCF"/>
    <w:rsid w:val="001F1FAB"/>
    <w:rsid w:val="001F2092"/>
    <w:rsid w:val="001F2275"/>
    <w:rsid w:val="001F22FB"/>
    <w:rsid w:val="001F27F2"/>
    <w:rsid w:val="001F286F"/>
    <w:rsid w:val="001F2904"/>
    <w:rsid w:val="001F2938"/>
    <w:rsid w:val="001F2EC4"/>
    <w:rsid w:val="001F2F7A"/>
    <w:rsid w:val="001F318A"/>
    <w:rsid w:val="001F320A"/>
    <w:rsid w:val="001F34B2"/>
    <w:rsid w:val="001F34B9"/>
    <w:rsid w:val="001F3867"/>
    <w:rsid w:val="001F39BC"/>
    <w:rsid w:val="001F3C25"/>
    <w:rsid w:val="001F40D3"/>
    <w:rsid w:val="001F4104"/>
    <w:rsid w:val="001F4329"/>
    <w:rsid w:val="001F483E"/>
    <w:rsid w:val="001F4AE3"/>
    <w:rsid w:val="001F5239"/>
    <w:rsid w:val="001F5C9D"/>
    <w:rsid w:val="001F673D"/>
    <w:rsid w:val="001F6CAE"/>
    <w:rsid w:val="001F7C34"/>
    <w:rsid w:val="00200298"/>
    <w:rsid w:val="00200460"/>
    <w:rsid w:val="002008FC"/>
    <w:rsid w:val="00200C63"/>
    <w:rsid w:val="002012D6"/>
    <w:rsid w:val="002014CF"/>
    <w:rsid w:val="0020153B"/>
    <w:rsid w:val="0020160A"/>
    <w:rsid w:val="002016A5"/>
    <w:rsid w:val="00201747"/>
    <w:rsid w:val="002017FF"/>
    <w:rsid w:val="002029D8"/>
    <w:rsid w:val="002029E9"/>
    <w:rsid w:val="00202F95"/>
    <w:rsid w:val="00203369"/>
    <w:rsid w:val="00203445"/>
    <w:rsid w:val="002038A8"/>
    <w:rsid w:val="002038ED"/>
    <w:rsid w:val="00204157"/>
    <w:rsid w:val="00204330"/>
    <w:rsid w:val="00204480"/>
    <w:rsid w:val="0020452D"/>
    <w:rsid w:val="00204B3A"/>
    <w:rsid w:val="00204BF2"/>
    <w:rsid w:val="00204C3F"/>
    <w:rsid w:val="00204D9D"/>
    <w:rsid w:val="00204F0F"/>
    <w:rsid w:val="002055B7"/>
    <w:rsid w:val="00205635"/>
    <w:rsid w:val="002056BD"/>
    <w:rsid w:val="002056E6"/>
    <w:rsid w:val="002056FC"/>
    <w:rsid w:val="00205B87"/>
    <w:rsid w:val="00205F43"/>
    <w:rsid w:val="002063D6"/>
    <w:rsid w:val="00206639"/>
    <w:rsid w:val="00206898"/>
    <w:rsid w:val="00206D3D"/>
    <w:rsid w:val="00206EB3"/>
    <w:rsid w:val="00206F79"/>
    <w:rsid w:val="00207626"/>
    <w:rsid w:val="00207733"/>
    <w:rsid w:val="0020796C"/>
    <w:rsid w:val="00207A7B"/>
    <w:rsid w:val="00207AAE"/>
    <w:rsid w:val="00207D4C"/>
    <w:rsid w:val="00207FA6"/>
    <w:rsid w:val="00210135"/>
    <w:rsid w:val="0021018C"/>
    <w:rsid w:val="002103EB"/>
    <w:rsid w:val="00210B24"/>
    <w:rsid w:val="00210D5F"/>
    <w:rsid w:val="00210F63"/>
    <w:rsid w:val="00211060"/>
    <w:rsid w:val="002114FC"/>
    <w:rsid w:val="0021154D"/>
    <w:rsid w:val="00211A87"/>
    <w:rsid w:val="002120C8"/>
    <w:rsid w:val="00212A41"/>
    <w:rsid w:val="00212A89"/>
    <w:rsid w:val="00212B95"/>
    <w:rsid w:val="00212D65"/>
    <w:rsid w:val="00212EE7"/>
    <w:rsid w:val="00213442"/>
    <w:rsid w:val="002134C3"/>
    <w:rsid w:val="002135EA"/>
    <w:rsid w:val="002136A7"/>
    <w:rsid w:val="002139E1"/>
    <w:rsid w:val="00213BFF"/>
    <w:rsid w:val="00213C38"/>
    <w:rsid w:val="00213F0A"/>
    <w:rsid w:val="002144AC"/>
    <w:rsid w:val="002145A7"/>
    <w:rsid w:val="002145B9"/>
    <w:rsid w:val="00214B07"/>
    <w:rsid w:val="00214F86"/>
    <w:rsid w:val="002152D1"/>
    <w:rsid w:val="0021535A"/>
    <w:rsid w:val="002155B9"/>
    <w:rsid w:val="002156DD"/>
    <w:rsid w:val="00215722"/>
    <w:rsid w:val="00215A30"/>
    <w:rsid w:val="00215A52"/>
    <w:rsid w:val="00216116"/>
    <w:rsid w:val="00216482"/>
    <w:rsid w:val="00216EA6"/>
    <w:rsid w:val="00217264"/>
    <w:rsid w:val="00217405"/>
    <w:rsid w:val="00217779"/>
    <w:rsid w:val="00217A99"/>
    <w:rsid w:val="00217EFB"/>
    <w:rsid w:val="00217FDF"/>
    <w:rsid w:val="00220282"/>
    <w:rsid w:val="00220400"/>
    <w:rsid w:val="002206F7"/>
    <w:rsid w:val="002207C4"/>
    <w:rsid w:val="00220A47"/>
    <w:rsid w:val="0022186C"/>
    <w:rsid w:val="00221B3B"/>
    <w:rsid w:val="00222107"/>
    <w:rsid w:val="00222160"/>
    <w:rsid w:val="0022224C"/>
    <w:rsid w:val="00222928"/>
    <w:rsid w:val="002229A8"/>
    <w:rsid w:val="00222CEB"/>
    <w:rsid w:val="00222E87"/>
    <w:rsid w:val="00222ED4"/>
    <w:rsid w:val="00222ED5"/>
    <w:rsid w:val="00223002"/>
    <w:rsid w:val="002235A0"/>
    <w:rsid w:val="002236D3"/>
    <w:rsid w:val="0022377D"/>
    <w:rsid w:val="002237A0"/>
    <w:rsid w:val="0022388C"/>
    <w:rsid w:val="00223D8C"/>
    <w:rsid w:val="00223FC8"/>
    <w:rsid w:val="002240AC"/>
    <w:rsid w:val="00224290"/>
    <w:rsid w:val="0022439D"/>
    <w:rsid w:val="00224596"/>
    <w:rsid w:val="00224EA5"/>
    <w:rsid w:val="00224EBC"/>
    <w:rsid w:val="002252A6"/>
    <w:rsid w:val="00225455"/>
    <w:rsid w:val="002256FD"/>
    <w:rsid w:val="00225A65"/>
    <w:rsid w:val="00225C12"/>
    <w:rsid w:val="00225DB9"/>
    <w:rsid w:val="00226B72"/>
    <w:rsid w:val="00227168"/>
    <w:rsid w:val="00227915"/>
    <w:rsid w:val="00227AA5"/>
    <w:rsid w:val="00227B7A"/>
    <w:rsid w:val="00227D3D"/>
    <w:rsid w:val="0023019B"/>
    <w:rsid w:val="00230233"/>
    <w:rsid w:val="0023103F"/>
    <w:rsid w:val="00231349"/>
    <w:rsid w:val="0023141B"/>
    <w:rsid w:val="002316B1"/>
    <w:rsid w:val="00231B92"/>
    <w:rsid w:val="00231C9B"/>
    <w:rsid w:val="00231C9D"/>
    <w:rsid w:val="002321A7"/>
    <w:rsid w:val="00232A3E"/>
    <w:rsid w:val="00232D75"/>
    <w:rsid w:val="0023395B"/>
    <w:rsid w:val="00233E60"/>
    <w:rsid w:val="002342DB"/>
    <w:rsid w:val="00234605"/>
    <w:rsid w:val="00234763"/>
    <w:rsid w:val="00234DBC"/>
    <w:rsid w:val="0023504C"/>
    <w:rsid w:val="0023595F"/>
    <w:rsid w:val="002361D7"/>
    <w:rsid w:val="0023626C"/>
    <w:rsid w:val="002364F0"/>
    <w:rsid w:val="002368AD"/>
    <w:rsid w:val="00236F00"/>
    <w:rsid w:val="00236F6B"/>
    <w:rsid w:val="00237142"/>
    <w:rsid w:val="00237638"/>
    <w:rsid w:val="002378F4"/>
    <w:rsid w:val="00237B82"/>
    <w:rsid w:val="00237C90"/>
    <w:rsid w:val="00237CDB"/>
    <w:rsid w:val="00237CED"/>
    <w:rsid w:val="0024022F"/>
    <w:rsid w:val="0024039B"/>
    <w:rsid w:val="0024042D"/>
    <w:rsid w:val="0024051B"/>
    <w:rsid w:val="00240874"/>
    <w:rsid w:val="00240A23"/>
    <w:rsid w:val="00240D71"/>
    <w:rsid w:val="00240DA5"/>
    <w:rsid w:val="00240DC1"/>
    <w:rsid w:val="002412B7"/>
    <w:rsid w:val="00241531"/>
    <w:rsid w:val="0024202D"/>
    <w:rsid w:val="0024299C"/>
    <w:rsid w:val="00242C49"/>
    <w:rsid w:val="00242E2B"/>
    <w:rsid w:val="00242F50"/>
    <w:rsid w:val="00243376"/>
    <w:rsid w:val="002434F8"/>
    <w:rsid w:val="002436CC"/>
    <w:rsid w:val="002437DF"/>
    <w:rsid w:val="00243A23"/>
    <w:rsid w:val="002443AA"/>
    <w:rsid w:val="00244A22"/>
    <w:rsid w:val="002450C6"/>
    <w:rsid w:val="0024553F"/>
    <w:rsid w:val="00245865"/>
    <w:rsid w:val="002458E9"/>
    <w:rsid w:val="00245BFA"/>
    <w:rsid w:val="002464A8"/>
    <w:rsid w:val="0024658A"/>
    <w:rsid w:val="00246B1B"/>
    <w:rsid w:val="00246C78"/>
    <w:rsid w:val="00246DC7"/>
    <w:rsid w:val="00247117"/>
    <w:rsid w:val="0024748F"/>
    <w:rsid w:val="00247531"/>
    <w:rsid w:val="00247D10"/>
    <w:rsid w:val="00247D7F"/>
    <w:rsid w:val="00247F5B"/>
    <w:rsid w:val="002504D6"/>
    <w:rsid w:val="002511D5"/>
    <w:rsid w:val="002512AF"/>
    <w:rsid w:val="00251398"/>
    <w:rsid w:val="0025161E"/>
    <w:rsid w:val="00251713"/>
    <w:rsid w:val="00251A5B"/>
    <w:rsid w:val="00251B41"/>
    <w:rsid w:val="00251DA6"/>
    <w:rsid w:val="00252018"/>
    <w:rsid w:val="00252634"/>
    <w:rsid w:val="002529B5"/>
    <w:rsid w:val="00252CBC"/>
    <w:rsid w:val="002539FD"/>
    <w:rsid w:val="00254271"/>
    <w:rsid w:val="002546F5"/>
    <w:rsid w:val="00254A6C"/>
    <w:rsid w:val="002555D7"/>
    <w:rsid w:val="00255E4F"/>
    <w:rsid w:val="00256128"/>
    <w:rsid w:val="002567BD"/>
    <w:rsid w:val="002569B0"/>
    <w:rsid w:val="00256B86"/>
    <w:rsid w:val="00256CF3"/>
    <w:rsid w:val="00256E7C"/>
    <w:rsid w:val="00257071"/>
    <w:rsid w:val="002572A2"/>
    <w:rsid w:val="0025779B"/>
    <w:rsid w:val="00257AF2"/>
    <w:rsid w:val="00257B2D"/>
    <w:rsid w:val="00260F89"/>
    <w:rsid w:val="00261466"/>
    <w:rsid w:val="0026165D"/>
    <w:rsid w:val="00261D9A"/>
    <w:rsid w:val="00261F4D"/>
    <w:rsid w:val="00261FD5"/>
    <w:rsid w:val="0026208A"/>
    <w:rsid w:val="0026211C"/>
    <w:rsid w:val="00262130"/>
    <w:rsid w:val="002623DC"/>
    <w:rsid w:val="00262461"/>
    <w:rsid w:val="00262B5F"/>
    <w:rsid w:val="00262D29"/>
    <w:rsid w:val="002635E3"/>
    <w:rsid w:val="002636B7"/>
    <w:rsid w:val="002639C5"/>
    <w:rsid w:val="00263AFE"/>
    <w:rsid w:val="00263DB2"/>
    <w:rsid w:val="00263F79"/>
    <w:rsid w:val="00264107"/>
    <w:rsid w:val="002641DE"/>
    <w:rsid w:val="00264836"/>
    <w:rsid w:val="00264F34"/>
    <w:rsid w:val="0026509A"/>
    <w:rsid w:val="002650F9"/>
    <w:rsid w:val="0026510B"/>
    <w:rsid w:val="00265633"/>
    <w:rsid w:val="002656D8"/>
    <w:rsid w:val="002657A5"/>
    <w:rsid w:val="0026580E"/>
    <w:rsid w:val="00265EC6"/>
    <w:rsid w:val="002664B5"/>
    <w:rsid w:val="00267321"/>
    <w:rsid w:val="0026755B"/>
    <w:rsid w:val="00267FDC"/>
    <w:rsid w:val="002700C4"/>
    <w:rsid w:val="00270212"/>
    <w:rsid w:val="0027061D"/>
    <w:rsid w:val="0027069E"/>
    <w:rsid w:val="002708B7"/>
    <w:rsid w:val="00270EF4"/>
    <w:rsid w:val="00271157"/>
    <w:rsid w:val="00271228"/>
    <w:rsid w:val="00271256"/>
    <w:rsid w:val="00271389"/>
    <w:rsid w:val="00271994"/>
    <w:rsid w:val="00272697"/>
    <w:rsid w:val="00272F09"/>
    <w:rsid w:val="0027303F"/>
    <w:rsid w:val="00273891"/>
    <w:rsid w:val="002739A8"/>
    <w:rsid w:val="002739EB"/>
    <w:rsid w:val="00273A56"/>
    <w:rsid w:val="00273CDD"/>
    <w:rsid w:val="00273CFD"/>
    <w:rsid w:val="00273D96"/>
    <w:rsid w:val="00274243"/>
    <w:rsid w:val="00274575"/>
    <w:rsid w:val="002748C6"/>
    <w:rsid w:val="00274CF0"/>
    <w:rsid w:val="00274F30"/>
    <w:rsid w:val="00274F75"/>
    <w:rsid w:val="0027504B"/>
    <w:rsid w:val="002752E7"/>
    <w:rsid w:val="0027550F"/>
    <w:rsid w:val="0027568E"/>
    <w:rsid w:val="00275B14"/>
    <w:rsid w:val="00275CCB"/>
    <w:rsid w:val="002768CC"/>
    <w:rsid w:val="00277501"/>
    <w:rsid w:val="00277641"/>
    <w:rsid w:val="0027795F"/>
    <w:rsid w:val="00277AA5"/>
    <w:rsid w:val="00277FF1"/>
    <w:rsid w:val="0028005C"/>
    <w:rsid w:val="002801BB"/>
    <w:rsid w:val="0028025F"/>
    <w:rsid w:val="002805D3"/>
    <w:rsid w:val="002809C8"/>
    <w:rsid w:val="00280D1E"/>
    <w:rsid w:val="002811B5"/>
    <w:rsid w:val="002818EC"/>
    <w:rsid w:val="00281D7B"/>
    <w:rsid w:val="00281E4C"/>
    <w:rsid w:val="00281E6E"/>
    <w:rsid w:val="002821CB"/>
    <w:rsid w:val="002823A4"/>
    <w:rsid w:val="002824D5"/>
    <w:rsid w:val="00283152"/>
    <w:rsid w:val="0028319D"/>
    <w:rsid w:val="00283565"/>
    <w:rsid w:val="00283826"/>
    <w:rsid w:val="0028391A"/>
    <w:rsid w:val="002839EB"/>
    <w:rsid w:val="002839F9"/>
    <w:rsid w:val="00283DEF"/>
    <w:rsid w:val="002846B3"/>
    <w:rsid w:val="00284EE8"/>
    <w:rsid w:val="00285342"/>
    <w:rsid w:val="00285BCC"/>
    <w:rsid w:val="00285CAE"/>
    <w:rsid w:val="00285CC7"/>
    <w:rsid w:val="00285D83"/>
    <w:rsid w:val="002865F0"/>
    <w:rsid w:val="00286D45"/>
    <w:rsid w:val="00287464"/>
    <w:rsid w:val="00287ACC"/>
    <w:rsid w:val="00287CDD"/>
    <w:rsid w:val="00287EC9"/>
    <w:rsid w:val="00290337"/>
    <w:rsid w:val="002905A7"/>
    <w:rsid w:val="00290CD7"/>
    <w:rsid w:val="00290DF6"/>
    <w:rsid w:val="0029130A"/>
    <w:rsid w:val="0029145D"/>
    <w:rsid w:val="002916CF"/>
    <w:rsid w:val="00291B1C"/>
    <w:rsid w:val="00292708"/>
    <w:rsid w:val="00292D2D"/>
    <w:rsid w:val="00292DE9"/>
    <w:rsid w:val="00293648"/>
    <w:rsid w:val="00293827"/>
    <w:rsid w:val="002938D2"/>
    <w:rsid w:val="00293C71"/>
    <w:rsid w:val="00293F3F"/>
    <w:rsid w:val="00293FBE"/>
    <w:rsid w:val="00293FF0"/>
    <w:rsid w:val="0029434F"/>
    <w:rsid w:val="002944C9"/>
    <w:rsid w:val="00294687"/>
    <w:rsid w:val="00294A48"/>
    <w:rsid w:val="00294A92"/>
    <w:rsid w:val="00294D46"/>
    <w:rsid w:val="00294D85"/>
    <w:rsid w:val="00295355"/>
    <w:rsid w:val="0029593C"/>
    <w:rsid w:val="00296091"/>
    <w:rsid w:val="0029611B"/>
    <w:rsid w:val="00296348"/>
    <w:rsid w:val="00296820"/>
    <w:rsid w:val="00296833"/>
    <w:rsid w:val="0029692B"/>
    <w:rsid w:val="00296983"/>
    <w:rsid w:val="00296E57"/>
    <w:rsid w:val="00296EC0"/>
    <w:rsid w:val="0029732F"/>
    <w:rsid w:val="0029734A"/>
    <w:rsid w:val="00297E9E"/>
    <w:rsid w:val="002A002B"/>
    <w:rsid w:val="002A00C9"/>
    <w:rsid w:val="002A03E9"/>
    <w:rsid w:val="002A07E8"/>
    <w:rsid w:val="002A0972"/>
    <w:rsid w:val="002A0B98"/>
    <w:rsid w:val="002A0D57"/>
    <w:rsid w:val="002A1012"/>
    <w:rsid w:val="002A1186"/>
    <w:rsid w:val="002A1251"/>
    <w:rsid w:val="002A13BB"/>
    <w:rsid w:val="002A1B72"/>
    <w:rsid w:val="002A1D72"/>
    <w:rsid w:val="002A1F39"/>
    <w:rsid w:val="002A22F4"/>
    <w:rsid w:val="002A26D5"/>
    <w:rsid w:val="002A287E"/>
    <w:rsid w:val="002A291E"/>
    <w:rsid w:val="002A293E"/>
    <w:rsid w:val="002A299A"/>
    <w:rsid w:val="002A29B7"/>
    <w:rsid w:val="002A2AAA"/>
    <w:rsid w:val="002A2AE7"/>
    <w:rsid w:val="002A333B"/>
    <w:rsid w:val="002A41E9"/>
    <w:rsid w:val="002A42C7"/>
    <w:rsid w:val="002A43AD"/>
    <w:rsid w:val="002A47DD"/>
    <w:rsid w:val="002A4AC0"/>
    <w:rsid w:val="002A4E1F"/>
    <w:rsid w:val="002A4FE3"/>
    <w:rsid w:val="002A5218"/>
    <w:rsid w:val="002A5C6B"/>
    <w:rsid w:val="002A5C96"/>
    <w:rsid w:val="002A5DCF"/>
    <w:rsid w:val="002A6000"/>
    <w:rsid w:val="002A6152"/>
    <w:rsid w:val="002A6682"/>
    <w:rsid w:val="002A6707"/>
    <w:rsid w:val="002A6836"/>
    <w:rsid w:val="002A7468"/>
    <w:rsid w:val="002A76FB"/>
    <w:rsid w:val="002A77C3"/>
    <w:rsid w:val="002A78A2"/>
    <w:rsid w:val="002A7EE3"/>
    <w:rsid w:val="002A7EFA"/>
    <w:rsid w:val="002B0069"/>
    <w:rsid w:val="002B0360"/>
    <w:rsid w:val="002B046A"/>
    <w:rsid w:val="002B0B91"/>
    <w:rsid w:val="002B0B96"/>
    <w:rsid w:val="002B0C99"/>
    <w:rsid w:val="002B0ECF"/>
    <w:rsid w:val="002B115C"/>
    <w:rsid w:val="002B14DD"/>
    <w:rsid w:val="002B1772"/>
    <w:rsid w:val="002B1B39"/>
    <w:rsid w:val="002B1D06"/>
    <w:rsid w:val="002B2083"/>
    <w:rsid w:val="002B2164"/>
    <w:rsid w:val="002B3CED"/>
    <w:rsid w:val="002B4061"/>
    <w:rsid w:val="002B4081"/>
    <w:rsid w:val="002B41D1"/>
    <w:rsid w:val="002B4876"/>
    <w:rsid w:val="002B53B3"/>
    <w:rsid w:val="002B5607"/>
    <w:rsid w:val="002B5814"/>
    <w:rsid w:val="002B5883"/>
    <w:rsid w:val="002B593B"/>
    <w:rsid w:val="002B5DB1"/>
    <w:rsid w:val="002B62E7"/>
    <w:rsid w:val="002B631D"/>
    <w:rsid w:val="002B679C"/>
    <w:rsid w:val="002B6881"/>
    <w:rsid w:val="002B6A0B"/>
    <w:rsid w:val="002B7193"/>
    <w:rsid w:val="002B73E7"/>
    <w:rsid w:val="002B7876"/>
    <w:rsid w:val="002B7B3D"/>
    <w:rsid w:val="002B7CA4"/>
    <w:rsid w:val="002B7E15"/>
    <w:rsid w:val="002C0197"/>
    <w:rsid w:val="002C0965"/>
    <w:rsid w:val="002C0AF7"/>
    <w:rsid w:val="002C0F1C"/>
    <w:rsid w:val="002C0F83"/>
    <w:rsid w:val="002C1173"/>
    <w:rsid w:val="002C1684"/>
    <w:rsid w:val="002C1876"/>
    <w:rsid w:val="002C1B15"/>
    <w:rsid w:val="002C1C7E"/>
    <w:rsid w:val="002C1EF0"/>
    <w:rsid w:val="002C1F78"/>
    <w:rsid w:val="002C2797"/>
    <w:rsid w:val="002C285C"/>
    <w:rsid w:val="002C29EB"/>
    <w:rsid w:val="002C2CE0"/>
    <w:rsid w:val="002C2EB1"/>
    <w:rsid w:val="002C2F8D"/>
    <w:rsid w:val="002C33DC"/>
    <w:rsid w:val="002C35D6"/>
    <w:rsid w:val="002C3849"/>
    <w:rsid w:val="002C3C8B"/>
    <w:rsid w:val="002C3ED3"/>
    <w:rsid w:val="002C3FCC"/>
    <w:rsid w:val="002C4278"/>
    <w:rsid w:val="002C43AA"/>
    <w:rsid w:val="002C45B6"/>
    <w:rsid w:val="002C4D7E"/>
    <w:rsid w:val="002C4EE2"/>
    <w:rsid w:val="002C50D9"/>
    <w:rsid w:val="002C527F"/>
    <w:rsid w:val="002C5326"/>
    <w:rsid w:val="002C5333"/>
    <w:rsid w:val="002C55C2"/>
    <w:rsid w:val="002C5B21"/>
    <w:rsid w:val="002C60B0"/>
    <w:rsid w:val="002C62D7"/>
    <w:rsid w:val="002C6704"/>
    <w:rsid w:val="002C6F76"/>
    <w:rsid w:val="002C752C"/>
    <w:rsid w:val="002C7545"/>
    <w:rsid w:val="002C75EE"/>
    <w:rsid w:val="002C7E8E"/>
    <w:rsid w:val="002C7F3E"/>
    <w:rsid w:val="002D00F3"/>
    <w:rsid w:val="002D010F"/>
    <w:rsid w:val="002D0657"/>
    <w:rsid w:val="002D0B25"/>
    <w:rsid w:val="002D10E1"/>
    <w:rsid w:val="002D140F"/>
    <w:rsid w:val="002D14D0"/>
    <w:rsid w:val="002D16C2"/>
    <w:rsid w:val="002D227B"/>
    <w:rsid w:val="002D258E"/>
    <w:rsid w:val="002D2802"/>
    <w:rsid w:val="002D2CD7"/>
    <w:rsid w:val="002D2E86"/>
    <w:rsid w:val="002D3192"/>
    <w:rsid w:val="002D3704"/>
    <w:rsid w:val="002D4289"/>
    <w:rsid w:val="002D4449"/>
    <w:rsid w:val="002D4FD7"/>
    <w:rsid w:val="002D5A71"/>
    <w:rsid w:val="002D5C25"/>
    <w:rsid w:val="002D5F79"/>
    <w:rsid w:val="002D63E2"/>
    <w:rsid w:val="002D6427"/>
    <w:rsid w:val="002D64CC"/>
    <w:rsid w:val="002D673E"/>
    <w:rsid w:val="002D71FD"/>
    <w:rsid w:val="002D7B1B"/>
    <w:rsid w:val="002D7BC4"/>
    <w:rsid w:val="002D7DE3"/>
    <w:rsid w:val="002D7E98"/>
    <w:rsid w:val="002E00AB"/>
    <w:rsid w:val="002E00B0"/>
    <w:rsid w:val="002E03DF"/>
    <w:rsid w:val="002E04BB"/>
    <w:rsid w:val="002E0706"/>
    <w:rsid w:val="002E07F6"/>
    <w:rsid w:val="002E0AAD"/>
    <w:rsid w:val="002E0E21"/>
    <w:rsid w:val="002E1154"/>
    <w:rsid w:val="002E140D"/>
    <w:rsid w:val="002E15CE"/>
    <w:rsid w:val="002E1647"/>
    <w:rsid w:val="002E192A"/>
    <w:rsid w:val="002E1F3D"/>
    <w:rsid w:val="002E226E"/>
    <w:rsid w:val="002E25FB"/>
    <w:rsid w:val="002E2AF9"/>
    <w:rsid w:val="002E2C4C"/>
    <w:rsid w:val="002E33EB"/>
    <w:rsid w:val="002E3710"/>
    <w:rsid w:val="002E396E"/>
    <w:rsid w:val="002E3B31"/>
    <w:rsid w:val="002E3BDF"/>
    <w:rsid w:val="002E3D5B"/>
    <w:rsid w:val="002E3F1A"/>
    <w:rsid w:val="002E418E"/>
    <w:rsid w:val="002E41F7"/>
    <w:rsid w:val="002E448F"/>
    <w:rsid w:val="002E4B38"/>
    <w:rsid w:val="002E4CEB"/>
    <w:rsid w:val="002E5524"/>
    <w:rsid w:val="002E5638"/>
    <w:rsid w:val="002E58E3"/>
    <w:rsid w:val="002E597C"/>
    <w:rsid w:val="002E5ED9"/>
    <w:rsid w:val="002E615F"/>
    <w:rsid w:val="002E6223"/>
    <w:rsid w:val="002E62C0"/>
    <w:rsid w:val="002E64BF"/>
    <w:rsid w:val="002E6C1A"/>
    <w:rsid w:val="002E6FAF"/>
    <w:rsid w:val="002E735D"/>
    <w:rsid w:val="002E7653"/>
    <w:rsid w:val="002E79ED"/>
    <w:rsid w:val="002E7ABC"/>
    <w:rsid w:val="002E7EB9"/>
    <w:rsid w:val="002F02A2"/>
    <w:rsid w:val="002F0559"/>
    <w:rsid w:val="002F0860"/>
    <w:rsid w:val="002F0DF6"/>
    <w:rsid w:val="002F0F98"/>
    <w:rsid w:val="002F19A4"/>
    <w:rsid w:val="002F1A8C"/>
    <w:rsid w:val="002F208F"/>
    <w:rsid w:val="002F2136"/>
    <w:rsid w:val="002F21D8"/>
    <w:rsid w:val="002F2205"/>
    <w:rsid w:val="002F26A5"/>
    <w:rsid w:val="002F2A0B"/>
    <w:rsid w:val="002F30E4"/>
    <w:rsid w:val="002F35B4"/>
    <w:rsid w:val="002F369C"/>
    <w:rsid w:val="002F383C"/>
    <w:rsid w:val="002F3B79"/>
    <w:rsid w:val="002F3B9E"/>
    <w:rsid w:val="002F4516"/>
    <w:rsid w:val="002F4783"/>
    <w:rsid w:val="002F48CD"/>
    <w:rsid w:val="002F4B1C"/>
    <w:rsid w:val="002F4BE1"/>
    <w:rsid w:val="002F522A"/>
    <w:rsid w:val="002F5327"/>
    <w:rsid w:val="002F57D1"/>
    <w:rsid w:val="002F5901"/>
    <w:rsid w:val="002F6264"/>
    <w:rsid w:val="002F6398"/>
    <w:rsid w:val="002F6490"/>
    <w:rsid w:val="002F6808"/>
    <w:rsid w:val="002F6A18"/>
    <w:rsid w:val="002F6A7F"/>
    <w:rsid w:val="002F7050"/>
    <w:rsid w:val="002F7105"/>
    <w:rsid w:val="002F72BC"/>
    <w:rsid w:val="002F76D4"/>
    <w:rsid w:val="002F7A71"/>
    <w:rsid w:val="003000B3"/>
    <w:rsid w:val="0030095A"/>
    <w:rsid w:val="00300C53"/>
    <w:rsid w:val="0030116A"/>
    <w:rsid w:val="003014EB"/>
    <w:rsid w:val="00301671"/>
    <w:rsid w:val="0030198B"/>
    <w:rsid w:val="00301D15"/>
    <w:rsid w:val="00301DF1"/>
    <w:rsid w:val="00302128"/>
    <w:rsid w:val="00302129"/>
    <w:rsid w:val="00302356"/>
    <w:rsid w:val="0030236F"/>
    <w:rsid w:val="0030243E"/>
    <w:rsid w:val="0030254D"/>
    <w:rsid w:val="00302718"/>
    <w:rsid w:val="0030279F"/>
    <w:rsid w:val="00302A2B"/>
    <w:rsid w:val="00302A53"/>
    <w:rsid w:val="0030362A"/>
    <w:rsid w:val="00303661"/>
    <w:rsid w:val="003038FF"/>
    <w:rsid w:val="00303C2D"/>
    <w:rsid w:val="00303D69"/>
    <w:rsid w:val="00304292"/>
    <w:rsid w:val="0030437C"/>
    <w:rsid w:val="003044C7"/>
    <w:rsid w:val="003046ED"/>
    <w:rsid w:val="003047CF"/>
    <w:rsid w:val="00304CA0"/>
    <w:rsid w:val="00304F2E"/>
    <w:rsid w:val="00304FF9"/>
    <w:rsid w:val="003051FA"/>
    <w:rsid w:val="003056C8"/>
    <w:rsid w:val="00305851"/>
    <w:rsid w:val="00305BC5"/>
    <w:rsid w:val="003064A1"/>
    <w:rsid w:val="003064F1"/>
    <w:rsid w:val="00306B7F"/>
    <w:rsid w:val="003071B4"/>
    <w:rsid w:val="003074F5"/>
    <w:rsid w:val="003075BA"/>
    <w:rsid w:val="003077C5"/>
    <w:rsid w:val="0030786D"/>
    <w:rsid w:val="00307B3E"/>
    <w:rsid w:val="00307E1A"/>
    <w:rsid w:val="00310061"/>
    <w:rsid w:val="00310158"/>
    <w:rsid w:val="00310289"/>
    <w:rsid w:val="0031040A"/>
    <w:rsid w:val="00310440"/>
    <w:rsid w:val="0031073E"/>
    <w:rsid w:val="003107E7"/>
    <w:rsid w:val="003108FE"/>
    <w:rsid w:val="003109F3"/>
    <w:rsid w:val="00310DC0"/>
    <w:rsid w:val="00310DC9"/>
    <w:rsid w:val="00311391"/>
    <w:rsid w:val="00311691"/>
    <w:rsid w:val="0031180A"/>
    <w:rsid w:val="0031181A"/>
    <w:rsid w:val="00311B61"/>
    <w:rsid w:val="00311E3C"/>
    <w:rsid w:val="0031203C"/>
    <w:rsid w:val="00312765"/>
    <w:rsid w:val="00312A48"/>
    <w:rsid w:val="00313141"/>
    <w:rsid w:val="0031343B"/>
    <w:rsid w:val="00313478"/>
    <w:rsid w:val="0031348C"/>
    <w:rsid w:val="00313638"/>
    <w:rsid w:val="003136B0"/>
    <w:rsid w:val="003136DA"/>
    <w:rsid w:val="00313A88"/>
    <w:rsid w:val="003145B5"/>
    <w:rsid w:val="0031499B"/>
    <w:rsid w:val="003149BF"/>
    <w:rsid w:val="00314BAC"/>
    <w:rsid w:val="00314D25"/>
    <w:rsid w:val="00314E5E"/>
    <w:rsid w:val="00315076"/>
    <w:rsid w:val="003151A1"/>
    <w:rsid w:val="0031534F"/>
    <w:rsid w:val="003159FE"/>
    <w:rsid w:val="00315C40"/>
    <w:rsid w:val="00315DCB"/>
    <w:rsid w:val="00315E71"/>
    <w:rsid w:val="00315E81"/>
    <w:rsid w:val="00315FB4"/>
    <w:rsid w:val="00315FBB"/>
    <w:rsid w:val="003161BE"/>
    <w:rsid w:val="00316296"/>
    <w:rsid w:val="003162F4"/>
    <w:rsid w:val="00316304"/>
    <w:rsid w:val="00316484"/>
    <w:rsid w:val="00316D13"/>
    <w:rsid w:val="0031740E"/>
    <w:rsid w:val="003174EC"/>
    <w:rsid w:val="0031771B"/>
    <w:rsid w:val="00317870"/>
    <w:rsid w:val="00317A9E"/>
    <w:rsid w:val="00317AA5"/>
    <w:rsid w:val="00317C13"/>
    <w:rsid w:val="00317D38"/>
    <w:rsid w:val="00317E99"/>
    <w:rsid w:val="00317EA4"/>
    <w:rsid w:val="00317F1C"/>
    <w:rsid w:val="00320092"/>
    <w:rsid w:val="0032013E"/>
    <w:rsid w:val="00320668"/>
    <w:rsid w:val="003207C7"/>
    <w:rsid w:val="00321310"/>
    <w:rsid w:val="003216EA"/>
    <w:rsid w:val="003224B4"/>
    <w:rsid w:val="003229E7"/>
    <w:rsid w:val="00323121"/>
    <w:rsid w:val="003233BE"/>
    <w:rsid w:val="00323B7F"/>
    <w:rsid w:val="00324319"/>
    <w:rsid w:val="003244ED"/>
    <w:rsid w:val="003248C1"/>
    <w:rsid w:val="00324A44"/>
    <w:rsid w:val="00324CE5"/>
    <w:rsid w:val="003251C8"/>
    <w:rsid w:val="003251D4"/>
    <w:rsid w:val="00325C2A"/>
    <w:rsid w:val="003264DE"/>
    <w:rsid w:val="003267DC"/>
    <w:rsid w:val="00326D54"/>
    <w:rsid w:val="00327BD2"/>
    <w:rsid w:val="00327E81"/>
    <w:rsid w:val="00330049"/>
    <w:rsid w:val="00330E76"/>
    <w:rsid w:val="00331365"/>
    <w:rsid w:val="00331537"/>
    <w:rsid w:val="0033171B"/>
    <w:rsid w:val="00331C62"/>
    <w:rsid w:val="00331E40"/>
    <w:rsid w:val="003325A6"/>
    <w:rsid w:val="00332E9F"/>
    <w:rsid w:val="0033302A"/>
    <w:rsid w:val="00333342"/>
    <w:rsid w:val="0033377F"/>
    <w:rsid w:val="00333C77"/>
    <w:rsid w:val="00333EFC"/>
    <w:rsid w:val="00334207"/>
    <w:rsid w:val="00334231"/>
    <w:rsid w:val="00334693"/>
    <w:rsid w:val="00334C8A"/>
    <w:rsid w:val="003352D7"/>
    <w:rsid w:val="00335573"/>
    <w:rsid w:val="003358E3"/>
    <w:rsid w:val="00335F17"/>
    <w:rsid w:val="00336682"/>
    <w:rsid w:val="003369B0"/>
    <w:rsid w:val="0033706D"/>
    <w:rsid w:val="003370ED"/>
    <w:rsid w:val="0033777C"/>
    <w:rsid w:val="00337A74"/>
    <w:rsid w:val="00340136"/>
    <w:rsid w:val="003402BE"/>
    <w:rsid w:val="003409A8"/>
    <w:rsid w:val="003409A9"/>
    <w:rsid w:val="00341736"/>
    <w:rsid w:val="003418A8"/>
    <w:rsid w:val="00341AC1"/>
    <w:rsid w:val="00341F1C"/>
    <w:rsid w:val="003422A2"/>
    <w:rsid w:val="00342538"/>
    <w:rsid w:val="003427B2"/>
    <w:rsid w:val="0034288D"/>
    <w:rsid w:val="00342DEC"/>
    <w:rsid w:val="0034383B"/>
    <w:rsid w:val="00343A9F"/>
    <w:rsid w:val="00343F82"/>
    <w:rsid w:val="00343FBB"/>
    <w:rsid w:val="00344482"/>
    <w:rsid w:val="0034455B"/>
    <w:rsid w:val="00344774"/>
    <w:rsid w:val="00344A94"/>
    <w:rsid w:val="00345EC4"/>
    <w:rsid w:val="0034615F"/>
    <w:rsid w:val="00346166"/>
    <w:rsid w:val="0034696E"/>
    <w:rsid w:val="00346EF9"/>
    <w:rsid w:val="0034756E"/>
    <w:rsid w:val="0034783F"/>
    <w:rsid w:val="0035001A"/>
    <w:rsid w:val="003505CF"/>
    <w:rsid w:val="003506CE"/>
    <w:rsid w:val="0035159F"/>
    <w:rsid w:val="003518E6"/>
    <w:rsid w:val="00351B25"/>
    <w:rsid w:val="00351B43"/>
    <w:rsid w:val="00351C11"/>
    <w:rsid w:val="00351C62"/>
    <w:rsid w:val="00351F96"/>
    <w:rsid w:val="00352047"/>
    <w:rsid w:val="003534B2"/>
    <w:rsid w:val="003535D7"/>
    <w:rsid w:val="00353744"/>
    <w:rsid w:val="00353752"/>
    <w:rsid w:val="00353C0F"/>
    <w:rsid w:val="00353CC3"/>
    <w:rsid w:val="00354583"/>
    <w:rsid w:val="003545C7"/>
    <w:rsid w:val="0035460E"/>
    <w:rsid w:val="0035512E"/>
    <w:rsid w:val="00355143"/>
    <w:rsid w:val="00355277"/>
    <w:rsid w:val="0035529D"/>
    <w:rsid w:val="0035537F"/>
    <w:rsid w:val="00355C27"/>
    <w:rsid w:val="0035660B"/>
    <w:rsid w:val="00356D1A"/>
    <w:rsid w:val="003570D2"/>
    <w:rsid w:val="003571AE"/>
    <w:rsid w:val="003572C3"/>
    <w:rsid w:val="003579DD"/>
    <w:rsid w:val="00357BB0"/>
    <w:rsid w:val="00360133"/>
    <w:rsid w:val="00360334"/>
    <w:rsid w:val="00360703"/>
    <w:rsid w:val="00360AD2"/>
    <w:rsid w:val="00361792"/>
    <w:rsid w:val="00361986"/>
    <w:rsid w:val="003619E9"/>
    <w:rsid w:val="00361B19"/>
    <w:rsid w:val="00361F33"/>
    <w:rsid w:val="00362036"/>
    <w:rsid w:val="003622DC"/>
    <w:rsid w:val="00362358"/>
    <w:rsid w:val="003630C8"/>
    <w:rsid w:val="003632C9"/>
    <w:rsid w:val="003634A1"/>
    <w:rsid w:val="00363A7E"/>
    <w:rsid w:val="00363ECE"/>
    <w:rsid w:val="00363FCF"/>
    <w:rsid w:val="00364001"/>
    <w:rsid w:val="0036485E"/>
    <w:rsid w:val="003652C3"/>
    <w:rsid w:val="0036581C"/>
    <w:rsid w:val="0036594B"/>
    <w:rsid w:val="0036595D"/>
    <w:rsid w:val="00365A1F"/>
    <w:rsid w:val="00365B01"/>
    <w:rsid w:val="00365B37"/>
    <w:rsid w:val="00366250"/>
    <w:rsid w:val="0036664C"/>
    <w:rsid w:val="003666FA"/>
    <w:rsid w:val="00366B0C"/>
    <w:rsid w:val="00366C68"/>
    <w:rsid w:val="00366FFF"/>
    <w:rsid w:val="00367043"/>
    <w:rsid w:val="00367987"/>
    <w:rsid w:val="00367A34"/>
    <w:rsid w:val="00367B6F"/>
    <w:rsid w:val="00367EA0"/>
    <w:rsid w:val="0037033A"/>
    <w:rsid w:val="003707A9"/>
    <w:rsid w:val="00370E9C"/>
    <w:rsid w:val="0037163B"/>
    <w:rsid w:val="00371769"/>
    <w:rsid w:val="003718D6"/>
    <w:rsid w:val="0037196D"/>
    <w:rsid w:val="00372415"/>
    <w:rsid w:val="00372B25"/>
    <w:rsid w:val="0037302F"/>
    <w:rsid w:val="003731C8"/>
    <w:rsid w:val="00373C5D"/>
    <w:rsid w:val="00373E47"/>
    <w:rsid w:val="003747B2"/>
    <w:rsid w:val="00374AF6"/>
    <w:rsid w:val="00374C40"/>
    <w:rsid w:val="00374FCE"/>
    <w:rsid w:val="003759A1"/>
    <w:rsid w:val="00375B4A"/>
    <w:rsid w:val="003761B5"/>
    <w:rsid w:val="0037658F"/>
    <w:rsid w:val="00376A88"/>
    <w:rsid w:val="00376E39"/>
    <w:rsid w:val="0037724C"/>
    <w:rsid w:val="003772E2"/>
    <w:rsid w:val="003773D8"/>
    <w:rsid w:val="00377C58"/>
    <w:rsid w:val="00380416"/>
    <w:rsid w:val="00380488"/>
    <w:rsid w:val="00380611"/>
    <w:rsid w:val="003806FC"/>
    <w:rsid w:val="00380947"/>
    <w:rsid w:val="003809FD"/>
    <w:rsid w:val="00381782"/>
    <w:rsid w:val="003827B5"/>
    <w:rsid w:val="00382816"/>
    <w:rsid w:val="00382CB8"/>
    <w:rsid w:val="00382E47"/>
    <w:rsid w:val="00382EAB"/>
    <w:rsid w:val="003831E2"/>
    <w:rsid w:val="003833AB"/>
    <w:rsid w:val="00383454"/>
    <w:rsid w:val="00383867"/>
    <w:rsid w:val="00383A3C"/>
    <w:rsid w:val="00383AAF"/>
    <w:rsid w:val="00383BE1"/>
    <w:rsid w:val="00383E61"/>
    <w:rsid w:val="00383ECF"/>
    <w:rsid w:val="00384226"/>
    <w:rsid w:val="0038459B"/>
    <w:rsid w:val="00384660"/>
    <w:rsid w:val="00384699"/>
    <w:rsid w:val="00384834"/>
    <w:rsid w:val="00384886"/>
    <w:rsid w:val="0038489E"/>
    <w:rsid w:val="00384D4A"/>
    <w:rsid w:val="00385124"/>
    <w:rsid w:val="00385333"/>
    <w:rsid w:val="00385607"/>
    <w:rsid w:val="003857D9"/>
    <w:rsid w:val="00385D47"/>
    <w:rsid w:val="00386354"/>
    <w:rsid w:val="003864C2"/>
    <w:rsid w:val="003869BC"/>
    <w:rsid w:val="00386C27"/>
    <w:rsid w:val="00386DF9"/>
    <w:rsid w:val="00387027"/>
    <w:rsid w:val="003870C9"/>
    <w:rsid w:val="00387375"/>
    <w:rsid w:val="0038762F"/>
    <w:rsid w:val="0038768D"/>
    <w:rsid w:val="00387995"/>
    <w:rsid w:val="003879A8"/>
    <w:rsid w:val="00387E76"/>
    <w:rsid w:val="00390262"/>
    <w:rsid w:val="003906BA"/>
    <w:rsid w:val="003908B5"/>
    <w:rsid w:val="00390908"/>
    <w:rsid w:val="00390DD3"/>
    <w:rsid w:val="00391315"/>
    <w:rsid w:val="00391405"/>
    <w:rsid w:val="003917D4"/>
    <w:rsid w:val="003918CF"/>
    <w:rsid w:val="00391C73"/>
    <w:rsid w:val="00391C8F"/>
    <w:rsid w:val="00391E1C"/>
    <w:rsid w:val="00391F13"/>
    <w:rsid w:val="00392125"/>
    <w:rsid w:val="00392465"/>
    <w:rsid w:val="00392F7F"/>
    <w:rsid w:val="003932C7"/>
    <w:rsid w:val="00393384"/>
    <w:rsid w:val="003934C4"/>
    <w:rsid w:val="0039386A"/>
    <w:rsid w:val="00393AEB"/>
    <w:rsid w:val="00393B7F"/>
    <w:rsid w:val="00393B98"/>
    <w:rsid w:val="00393BB0"/>
    <w:rsid w:val="003941EA"/>
    <w:rsid w:val="00394734"/>
    <w:rsid w:val="003948D9"/>
    <w:rsid w:val="00394A44"/>
    <w:rsid w:val="00394A7E"/>
    <w:rsid w:val="00394D4D"/>
    <w:rsid w:val="00394DC2"/>
    <w:rsid w:val="00395284"/>
    <w:rsid w:val="00396401"/>
    <w:rsid w:val="00396589"/>
    <w:rsid w:val="00396C95"/>
    <w:rsid w:val="00396EE9"/>
    <w:rsid w:val="00397260"/>
    <w:rsid w:val="00397405"/>
    <w:rsid w:val="0039758B"/>
    <w:rsid w:val="00397953"/>
    <w:rsid w:val="00397BA4"/>
    <w:rsid w:val="00397D81"/>
    <w:rsid w:val="00397EEC"/>
    <w:rsid w:val="00397FFE"/>
    <w:rsid w:val="003A002B"/>
    <w:rsid w:val="003A0672"/>
    <w:rsid w:val="003A0EE6"/>
    <w:rsid w:val="003A0EF5"/>
    <w:rsid w:val="003A1598"/>
    <w:rsid w:val="003A175F"/>
    <w:rsid w:val="003A1A72"/>
    <w:rsid w:val="003A1B11"/>
    <w:rsid w:val="003A1B8B"/>
    <w:rsid w:val="003A278E"/>
    <w:rsid w:val="003A2B37"/>
    <w:rsid w:val="003A2CBB"/>
    <w:rsid w:val="003A2D24"/>
    <w:rsid w:val="003A2D2C"/>
    <w:rsid w:val="003A3021"/>
    <w:rsid w:val="003A3357"/>
    <w:rsid w:val="003A3657"/>
    <w:rsid w:val="003A391D"/>
    <w:rsid w:val="003A4040"/>
    <w:rsid w:val="003A477B"/>
    <w:rsid w:val="003A4E11"/>
    <w:rsid w:val="003A4FD0"/>
    <w:rsid w:val="003A5199"/>
    <w:rsid w:val="003A51A5"/>
    <w:rsid w:val="003A5223"/>
    <w:rsid w:val="003A5301"/>
    <w:rsid w:val="003A5D8B"/>
    <w:rsid w:val="003A5DA4"/>
    <w:rsid w:val="003A6220"/>
    <w:rsid w:val="003A706D"/>
    <w:rsid w:val="003A741B"/>
    <w:rsid w:val="003A74FB"/>
    <w:rsid w:val="003A75A5"/>
    <w:rsid w:val="003A7AE5"/>
    <w:rsid w:val="003B0167"/>
    <w:rsid w:val="003B036E"/>
    <w:rsid w:val="003B0829"/>
    <w:rsid w:val="003B0C65"/>
    <w:rsid w:val="003B0CC0"/>
    <w:rsid w:val="003B0EB8"/>
    <w:rsid w:val="003B1159"/>
    <w:rsid w:val="003B1187"/>
    <w:rsid w:val="003B12DA"/>
    <w:rsid w:val="003B12E4"/>
    <w:rsid w:val="003B14D0"/>
    <w:rsid w:val="003B18F1"/>
    <w:rsid w:val="003B1F37"/>
    <w:rsid w:val="003B2027"/>
    <w:rsid w:val="003B26F7"/>
    <w:rsid w:val="003B26F8"/>
    <w:rsid w:val="003B27F1"/>
    <w:rsid w:val="003B299A"/>
    <w:rsid w:val="003B2A2F"/>
    <w:rsid w:val="003B2B90"/>
    <w:rsid w:val="003B3213"/>
    <w:rsid w:val="003B3461"/>
    <w:rsid w:val="003B3548"/>
    <w:rsid w:val="003B3AB0"/>
    <w:rsid w:val="003B3B20"/>
    <w:rsid w:val="003B3E73"/>
    <w:rsid w:val="003B414E"/>
    <w:rsid w:val="003B46C6"/>
    <w:rsid w:val="003B48E4"/>
    <w:rsid w:val="003B4D73"/>
    <w:rsid w:val="003B55ED"/>
    <w:rsid w:val="003B57F5"/>
    <w:rsid w:val="003B5C2A"/>
    <w:rsid w:val="003B5C62"/>
    <w:rsid w:val="003B5CAB"/>
    <w:rsid w:val="003B5D7A"/>
    <w:rsid w:val="003B5EB2"/>
    <w:rsid w:val="003B62B1"/>
    <w:rsid w:val="003B649D"/>
    <w:rsid w:val="003B681F"/>
    <w:rsid w:val="003B6AD4"/>
    <w:rsid w:val="003B6AEB"/>
    <w:rsid w:val="003B6EB3"/>
    <w:rsid w:val="003B71C4"/>
    <w:rsid w:val="003B7285"/>
    <w:rsid w:val="003B7837"/>
    <w:rsid w:val="003B7A4E"/>
    <w:rsid w:val="003B7E0E"/>
    <w:rsid w:val="003B7EA7"/>
    <w:rsid w:val="003C00F5"/>
    <w:rsid w:val="003C029C"/>
    <w:rsid w:val="003C04CA"/>
    <w:rsid w:val="003C04D5"/>
    <w:rsid w:val="003C0572"/>
    <w:rsid w:val="003C078A"/>
    <w:rsid w:val="003C07E2"/>
    <w:rsid w:val="003C0D47"/>
    <w:rsid w:val="003C11C9"/>
    <w:rsid w:val="003C160E"/>
    <w:rsid w:val="003C1D7C"/>
    <w:rsid w:val="003C1E5B"/>
    <w:rsid w:val="003C212D"/>
    <w:rsid w:val="003C2314"/>
    <w:rsid w:val="003C236B"/>
    <w:rsid w:val="003C26C4"/>
    <w:rsid w:val="003C27CD"/>
    <w:rsid w:val="003C28A0"/>
    <w:rsid w:val="003C2BC3"/>
    <w:rsid w:val="003C2F70"/>
    <w:rsid w:val="003C3224"/>
    <w:rsid w:val="003C33A9"/>
    <w:rsid w:val="003C34D3"/>
    <w:rsid w:val="003C3A3A"/>
    <w:rsid w:val="003C42CC"/>
    <w:rsid w:val="003C432E"/>
    <w:rsid w:val="003C4669"/>
    <w:rsid w:val="003C4BCD"/>
    <w:rsid w:val="003C4D3B"/>
    <w:rsid w:val="003C5479"/>
    <w:rsid w:val="003C5EA5"/>
    <w:rsid w:val="003C6435"/>
    <w:rsid w:val="003C69D7"/>
    <w:rsid w:val="003C6AEE"/>
    <w:rsid w:val="003C6B38"/>
    <w:rsid w:val="003C6F8A"/>
    <w:rsid w:val="003C73CA"/>
    <w:rsid w:val="003C73DF"/>
    <w:rsid w:val="003C77D7"/>
    <w:rsid w:val="003C7926"/>
    <w:rsid w:val="003C797E"/>
    <w:rsid w:val="003D05F2"/>
    <w:rsid w:val="003D08D4"/>
    <w:rsid w:val="003D0A79"/>
    <w:rsid w:val="003D0CF4"/>
    <w:rsid w:val="003D0E09"/>
    <w:rsid w:val="003D1171"/>
    <w:rsid w:val="003D16B6"/>
    <w:rsid w:val="003D1BA7"/>
    <w:rsid w:val="003D1E2E"/>
    <w:rsid w:val="003D2141"/>
    <w:rsid w:val="003D2160"/>
    <w:rsid w:val="003D2241"/>
    <w:rsid w:val="003D2278"/>
    <w:rsid w:val="003D273C"/>
    <w:rsid w:val="003D2C7D"/>
    <w:rsid w:val="003D2E1E"/>
    <w:rsid w:val="003D2F22"/>
    <w:rsid w:val="003D311B"/>
    <w:rsid w:val="003D3BA8"/>
    <w:rsid w:val="003D44CE"/>
    <w:rsid w:val="003D4904"/>
    <w:rsid w:val="003D504D"/>
    <w:rsid w:val="003D5124"/>
    <w:rsid w:val="003D5199"/>
    <w:rsid w:val="003D528E"/>
    <w:rsid w:val="003D531F"/>
    <w:rsid w:val="003D541B"/>
    <w:rsid w:val="003D5742"/>
    <w:rsid w:val="003D5819"/>
    <w:rsid w:val="003D5B87"/>
    <w:rsid w:val="003D6685"/>
    <w:rsid w:val="003D6A66"/>
    <w:rsid w:val="003D6AD4"/>
    <w:rsid w:val="003D6EE9"/>
    <w:rsid w:val="003D70EC"/>
    <w:rsid w:val="003D73BE"/>
    <w:rsid w:val="003E003D"/>
    <w:rsid w:val="003E0EB5"/>
    <w:rsid w:val="003E0EC5"/>
    <w:rsid w:val="003E0EF6"/>
    <w:rsid w:val="003E0F56"/>
    <w:rsid w:val="003E1589"/>
    <w:rsid w:val="003E1991"/>
    <w:rsid w:val="003E1BE8"/>
    <w:rsid w:val="003E2006"/>
    <w:rsid w:val="003E2C0B"/>
    <w:rsid w:val="003E2CD4"/>
    <w:rsid w:val="003E2D15"/>
    <w:rsid w:val="003E30AA"/>
    <w:rsid w:val="003E3681"/>
    <w:rsid w:val="003E3AC2"/>
    <w:rsid w:val="003E3BEB"/>
    <w:rsid w:val="003E3CB1"/>
    <w:rsid w:val="003E3D8C"/>
    <w:rsid w:val="003E3DAC"/>
    <w:rsid w:val="003E42D7"/>
    <w:rsid w:val="003E43CF"/>
    <w:rsid w:val="003E48C0"/>
    <w:rsid w:val="003E4CB5"/>
    <w:rsid w:val="003E4CE3"/>
    <w:rsid w:val="003E4EBC"/>
    <w:rsid w:val="003E5161"/>
    <w:rsid w:val="003E55CB"/>
    <w:rsid w:val="003E5ADF"/>
    <w:rsid w:val="003E64CD"/>
    <w:rsid w:val="003E66FB"/>
    <w:rsid w:val="003E68C3"/>
    <w:rsid w:val="003E694D"/>
    <w:rsid w:val="003E6D31"/>
    <w:rsid w:val="003E6F02"/>
    <w:rsid w:val="003E6FB7"/>
    <w:rsid w:val="003E7058"/>
    <w:rsid w:val="003E79E4"/>
    <w:rsid w:val="003E7B36"/>
    <w:rsid w:val="003E7EE7"/>
    <w:rsid w:val="003F00E6"/>
    <w:rsid w:val="003F04D3"/>
    <w:rsid w:val="003F080A"/>
    <w:rsid w:val="003F0B5B"/>
    <w:rsid w:val="003F0BDA"/>
    <w:rsid w:val="003F0C29"/>
    <w:rsid w:val="003F0C53"/>
    <w:rsid w:val="003F0F53"/>
    <w:rsid w:val="003F102A"/>
    <w:rsid w:val="003F1656"/>
    <w:rsid w:val="003F1968"/>
    <w:rsid w:val="003F1DA7"/>
    <w:rsid w:val="003F1EA4"/>
    <w:rsid w:val="003F24F8"/>
    <w:rsid w:val="003F258F"/>
    <w:rsid w:val="003F25E2"/>
    <w:rsid w:val="003F2AF0"/>
    <w:rsid w:val="003F2D33"/>
    <w:rsid w:val="003F317B"/>
    <w:rsid w:val="003F3717"/>
    <w:rsid w:val="003F380D"/>
    <w:rsid w:val="003F3AF6"/>
    <w:rsid w:val="003F4153"/>
    <w:rsid w:val="003F4768"/>
    <w:rsid w:val="003F4BA5"/>
    <w:rsid w:val="003F5057"/>
    <w:rsid w:val="003F50B2"/>
    <w:rsid w:val="003F526E"/>
    <w:rsid w:val="003F55F7"/>
    <w:rsid w:val="003F5F23"/>
    <w:rsid w:val="003F6136"/>
    <w:rsid w:val="003F63F2"/>
    <w:rsid w:val="003F6CB4"/>
    <w:rsid w:val="003F753C"/>
    <w:rsid w:val="003F7644"/>
    <w:rsid w:val="003F7888"/>
    <w:rsid w:val="003F7D1D"/>
    <w:rsid w:val="004004E9"/>
    <w:rsid w:val="0040072F"/>
    <w:rsid w:val="00400788"/>
    <w:rsid w:val="00400959"/>
    <w:rsid w:val="00400AEB"/>
    <w:rsid w:val="00400FB5"/>
    <w:rsid w:val="004012AF"/>
    <w:rsid w:val="00401714"/>
    <w:rsid w:val="0040182E"/>
    <w:rsid w:val="00401A44"/>
    <w:rsid w:val="00402729"/>
    <w:rsid w:val="00402801"/>
    <w:rsid w:val="00403391"/>
    <w:rsid w:val="00403847"/>
    <w:rsid w:val="00403963"/>
    <w:rsid w:val="00403B87"/>
    <w:rsid w:val="0040410C"/>
    <w:rsid w:val="00404213"/>
    <w:rsid w:val="004043B9"/>
    <w:rsid w:val="004044F4"/>
    <w:rsid w:val="00404627"/>
    <w:rsid w:val="004049CC"/>
    <w:rsid w:val="00404AB8"/>
    <w:rsid w:val="00404AD1"/>
    <w:rsid w:val="00404C3C"/>
    <w:rsid w:val="00404D92"/>
    <w:rsid w:val="00405075"/>
    <w:rsid w:val="00405469"/>
    <w:rsid w:val="00405504"/>
    <w:rsid w:val="004055C0"/>
    <w:rsid w:val="00405D12"/>
    <w:rsid w:val="00405DA8"/>
    <w:rsid w:val="00406369"/>
    <w:rsid w:val="00406831"/>
    <w:rsid w:val="00406A63"/>
    <w:rsid w:val="00406A7E"/>
    <w:rsid w:val="00406C6C"/>
    <w:rsid w:val="00406CA5"/>
    <w:rsid w:val="004071D0"/>
    <w:rsid w:val="00407324"/>
    <w:rsid w:val="0040744B"/>
    <w:rsid w:val="004077FB"/>
    <w:rsid w:val="004106F3"/>
    <w:rsid w:val="004108DA"/>
    <w:rsid w:val="00410B80"/>
    <w:rsid w:val="00410E59"/>
    <w:rsid w:val="00411291"/>
    <w:rsid w:val="004112D4"/>
    <w:rsid w:val="004113D0"/>
    <w:rsid w:val="004119BC"/>
    <w:rsid w:val="00411D41"/>
    <w:rsid w:val="00411E20"/>
    <w:rsid w:val="00412056"/>
    <w:rsid w:val="0041236D"/>
    <w:rsid w:val="00412674"/>
    <w:rsid w:val="004129FD"/>
    <w:rsid w:val="00412D1E"/>
    <w:rsid w:val="00412F20"/>
    <w:rsid w:val="00413EA2"/>
    <w:rsid w:val="00414330"/>
    <w:rsid w:val="00414404"/>
    <w:rsid w:val="0041457C"/>
    <w:rsid w:val="004145D1"/>
    <w:rsid w:val="004145FE"/>
    <w:rsid w:val="004146A3"/>
    <w:rsid w:val="00414922"/>
    <w:rsid w:val="00414CBB"/>
    <w:rsid w:val="00414E74"/>
    <w:rsid w:val="004150F7"/>
    <w:rsid w:val="0041512D"/>
    <w:rsid w:val="0041543C"/>
    <w:rsid w:val="00415476"/>
    <w:rsid w:val="004157F8"/>
    <w:rsid w:val="00415C2A"/>
    <w:rsid w:val="00416139"/>
    <w:rsid w:val="004162BE"/>
    <w:rsid w:val="0041647C"/>
    <w:rsid w:val="00416A87"/>
    <w:rsid w:val="00417254"/>
    <w:rsid w:val="00417900"/>
    <w:rsid w:val="004179B2"/>
    <w:rsid w:val="00417CFC"/>
    <w:rsid w:val="00417DFB"/>
    <w:rsid w:val="00417EBB"/>
    <w:rsid w:val="00417F78"/>
    <w:rsid w:val="00420010"/>
    <w:rsid w:val="00420152"/>
    <w:rsid w:val="00420467"/>
    <w:rsid w:val="00420650"/>
    <w:rsid w:val="00420883"/>
    <w:rsid w:val="004208B5"/>
    <w:rsid w:val="0042096D"/>
    <w:rsid w:val="00420D1A"/>
    <w:rsid w:val="00420EFC"/>
    <w:rsid w:val="00421328"/>
    <w:rsid w:val="00422605"/>
    <w:rsid w:val="00422785"/>
    <w:rsid w:val="004227EA"/>
    <w:rsid w:val="00422DE4"/>
    <w:rsid w:val="00422EBC"/>
    <w:rsid w:val="00422ECB"/>
    <w:rsid w:val="00423ABB"/>
    <w:rsid w:val="00423CE3"/>
    <w:rsid w:val="00424491"/>
    <w:rsid w:val="00424493"/>
    <w:rsid w:val="00424A85"/>
    <w:rsid w:val="00424D36"/>
    <w:rsid w:val="00425093"/>
    <w:rsid w:val="004251F3"/>
    <w:rsid w:val="004253D4"/>
    <w:rsid w:val="004256A7"/>
    <w:rsid w:val="00425C68"/>
    <w:rsid w:val="00426167"/>
    <w:rsid w:val="00426C1B"/>
    <w:rsid w:val="00426CCD"/>
    <w:rsid w:val="00426ED5"/>
    <w:rsid w:val="00426F35"/>
    <w:rsid w:val="004270A9"/>
    <w:rsid w:val="004279FE"/>
    <w:rsid w:val="00427CDE"/>
    <w:rsid w:val="00427EE8"/>
    <w:rsid w:val="0043063C"/>
    <w:rsid w:val="00430C8C"/>
    <w:rsid w:val="00431591"/>
    <w:rsid w:val="004317BC"/>
    <w:rsid w:val="004317E0"/>
    <w:rsid w:val="00431B55"/>
    <w:rsid w:val="00431F4D"/>
    <w:rsid w:val="00432220"/>
    <w:rsid w:val="004324F6"/>
    <w:rsid w:val="004326B6"/>
    <w:rsid w:val="0043346D"/>
    <w:rsid w:val="004335CB"/>
    <w:rsid w:val="004338F5"/>
    <w:rsid w:val="00433BBF"/>
    <w:rsid w:val="00433C99"/>
    <w:rsid w:val="00434102"/>
    <w:rsid w:val="004341EE"/>
    <w:rsid w:val="00434293"/>
    <w:rsid w:val="004344CE"/>
    <w:rsid w:val="0043451C"/>
    <w:rsid w:val="0043472C"/>
    <w:rsid w:val="004349E8"/>
    <w:rsid w:val="00434B7F"/>
    <w:rsid w:val="00434BD1"/>
    <w:rsid w:val="00434CE7"/>
    <w:rsid w:val="00435AED"/>
    <w:rsid w:val="00435C37"/>
    <w:rsid w:val="00435DAF"/>
    <w:rsid w:val="00436106"/>
    <w:rsid w:val="0043654B"/>
    <w:rsid w:val="00436634"/>
    <w:rsid w:val="004367FA"/>
    <w:rsid w:val="00436E2B"/>
    <w:rsid w:val="00436F0E"/>
    <w:rsid w:val="004408BB"/>
    <w:rsid w:val="00440F8F"/>
    <w:rsid w:val="004416AC"/>
    <w:rsid w:val="00441803"/>
    <w:rsid w:val="004419F6"/>
    <w:rsid w:val="00441AB5"/>
    <w:rsid w:val="00441C34"/>
    <w:rsid w:val="00441C51"/>
    <w:rsid w:val="00441CAA"/>
    <w:rsid w:val="00441E49"/>
    <w:rsid w:val="004420F5"/>
    <w:rsid w:val="004420F7"/>
    <w:rsid w:val="00442183"/>
    <w:rsid w:val="00442BC6"/>
    <w:rsid w:val="004431F5"/>
    <w:rsid w:val="004448B7"/>
    <w:rsid w:val="00444960"/>
    <w:rsid w:val="00444E76"/>
    <w:rsid w:val="004450ED"/>
    <w:rsid w:val="004451BD"/>
    <w:rsid w:val="00445228"/>
    <w:rsid w:val="00445A7E"/>
    <w:rsid w:val="00445E77"/>
    <w:rsid w:val="00445E79"/>
    <w:rsid w:val="00445E8C"/>
    <w:rsid w:val="00446271"/>
    <w:rsid w:val="004465F1"/>
    <w:rsid w:val="004465F4"/>
    <w:rsid w:val="004468D8"/>
    <w:rsid w:val="00446960"/>
    <w:rsid w:val="00446DB5"/>
    <w:rsid w:val="0044721A"/>
    <w:rsid w:val="00447374"/>
    <w:rsid w:val="00447420"/>
    <w:rsid w:val="0044751A"/>
    <w:rsid w:val="004476C0"/>
    <w:rsid w:val="00447943"/>
    <w:rsid w:val="00447B0B"/>
    <w:rsid w:val="00447B6A"/>
    <w:rsid w:val="00447FD2"/>
    <w:rsid w:val="00450128"/>
    <w:rsid w:val="004501E1"/>
    <w:rsid w:val="004502C8"/>
    <w:rsid w:val="004505C8"/>
    <w:rsid w:val="0045074A"/>
    <w:rsid w:val="004509A2"/>
    <w:rsid w:val="00450A87"/>
    <w:rsid w:val="0045127F"/>
    <w:rsid w:val="00451394"/>
    <w:rsid w:val="00451552"/>
    <w:rsid w:val="00451620"/>
    <w:rsid w:val="004517E0"/>
    <w:rsid w:val="0045181F"/>
    <w:rsid w:val="00451A19"/>
    <w:rsid w:val="00451D63"/>
    <w:rsid w:val="00451E67"/>
    <w:rsid w:val="00451F1B"/>
    <w:rsid w:val="00451F68"/>
    <w:rsid w:val="00452619"/>
    <w:rsid w:val="00453000"/>
    <w:rsid w:val="00453B86"/>
    <w:rsid w:val="0045475B"/>
    <w:rsid w:val="00454B32"/>
    <w:rsid w:val="00454B57"/>
    <w:rsid w:val="00454B58"/>
    <w:rsid w:val="00454E2E"/>
    <w:rsid w:val="00454EEA"/>
    <w:rsid w:val="00455263"/>
    <w:rsid w:val="004559C4"/>
    <w:rsid w:val="00455A3F"/>
    <w:rsid w:val="00455C18"/>
    <w:rsid w:val="00456128"/>
    <w:rsid w:val="004561B5"/>
    <w:rsid w:val="004565D7"/>
    <w:rsid w:val="004565DE"/>
    <w:rsid w:val="00456BB5"/>
    <w:rsid w:val="00457260"/>
    <w:rsid w:val="004577C5"/>
    <w:rsid w:val="0045791B"/>
    <w:rsid w:val="0045793C"/>
    <w:rsid w:val="00457978"/>
    <w:rsid w:val="00457B77"/>
    <w:rsid w:val="004603B0"/>
    <w:rsid w:val="004603B4"/>
    <w:rsid w:val="0046096C"/>
    <w:rsid w:val="00460D5F"/>
    <w:rsid w:val="0046132A"/>
    <w:rsid w:val="004613B6"/>
    <w:rsid w:val="00461616"/>
    <w:rsid w:val="004617AD"/>
    <w:rsid w:val="00461D2F"/>
    <w:rsid w:val="00461E90"/>
    <w:rsid w:val="00461ECF"/>
    <w:rsid w:val="0046201D"/>
    <w:rsid w:val="0046201F"/>
    <w:rsid w:val="00462073"/>
    <w:rsid w:val="004622B9"/>
    <w:rsid w:val="004628B0"/>
    <w:rsid w:val="0046294A"/>
    <w:rsid w:val="00462B9E"/>
    <w:rsid w:val="00462DD1"/>
    <w:rsid w:val="00463571"/>
    <w:rsid w:val="004636D1"/>
    <w:rsid w:val="00463940"/>
    <w:rsid w:val="004639C3"/>
    <w:rsid w:val="004641D3"/>
    <w:rsid w:val="004642DC"/>
    <w:rsid w:val="00464900"/>
    <w:rsid w:val="00465E9E"/>
    <w:rsid w:val="00465F51"/>
    <w:rsid w:val="0046603D"/>
    <w:rsid w:val="0046620A"/>
    <w:rsid w:val="004663E9"/>
    <w:rsid w:val="0046653E"/>
    <w:rsid w:val="00466666"/>
    <w:rsid w:val="00466928"/>
    <w:rsid w:val="00466C6C"/>
    <w:rsid w:val="00467A4A"/>
    <w:rsid w:val="00467B81"/>
    <w:rsid w:val="00467D35"/>
    <w:rsid w:val="004704B2"/>
    <w:rsid w:val="004707DC"/>
    <w:rsid w:val="00470F1B"/>
    <w:rsid w:val="00470FF5"/>
    <w:rsid w:val="00471121"/>
    <w:rsid w:val="00471334"/>
    <w:rsid w:val="00471BB4"/>
    <w:rsid w:val="00472095"/>
    <w:rsid w:val="00472220"/>
    <w:rsid w:val="0047225C"/>
    <w:rsid w:val="0047283F"/>
    <w:rsid w:val="00472B1E"/>
    <w:rsid w:val="00472BF5"/>
    <w:rsid w:val="00472E83"/>
    <w:rsid w:val="00473B5B"/>
    <w:rsid w:val="00473F02"/>
    <w:rsid w:val="004740CB"/>
    <w:rsid w:val="004742F2"/>
    <w:rsid w:val="0047484E"/>
    <w:rsid w:val="00474AEA"/>
    <w:rsid w:val="00474B19"/>
    <w:rsid w:val="00474B88"/>
    <w:rsid w:val="00474EB5"/>
    <w:rsid w:val="004750E4"/>
    <w:rsid w:val="0047535D"/>
    <w:rsid w:val="004754A2"/>
    <w:rsid w:val="004754BB"/>
    <w:rsid w:val="004754BC"/>
    <w:rsid w:val="00475511"/>
    <w:rsid w:val="00475637"/>
    <w:rsid w:val="00475667"/>
    <w:rsid w:val="00475861"/>
    <w:rsid w:val="004758E1"/>
    <w:rsid w:val="00475909"/>
    <w:rsid w:val="00475BC9"/>
    <w:rsid w:val="00475C68"/>
    <w:rsid w:val="00475CBC"/>
    <w:rsid w:val="00475E1E"/>
    <w:rsid w:val="00475E89"/>
    <w:rsid w:val="00476401"/>
    <w:rsid w:val="00476756"/>
    <w:rsid w:val="00476A9B"/>
    <w:rsid w:val="00476CA6"/>
    <w:rsid w:val="00476F4C"/>
    <w:rsid w:val="0047700F"/>
    <w:rsid w:val="004770D9"/>
    <w:rsid w:val="004770DE"/>
    <w:rsid w:val="004774BA"/>
    <w:rsid w:val="004774E7"/>
    <w:rsid w:val="00477C20"/>
    <w:rsid w:val="00477D9D"/>
    <w:rsid w:val="00477ECD"/>
    <w:rsid w:val="00480080"/>
    <w:rsid w:val="004800B4"/>
    <w:rsid w:val="004803FB"/>
    <w:rsid w:val="004807BC"/>
    <w:rsid w:val="00480956"/>
    <w:rsid w:val="00480A56"/>
    <w:rsid w:val="00480C37"/>
    <w:rsid w:val="004812A5"/>
    <w:rsid w:val="004813FF"/>
    <w:rsid w:val="004815B8"/>
    <w:rsid w:val="004816B4"/>
    <w:rsid w:val="004817A0"/>
    <w:rsid w:val="00481817"/>
    <w:rsid w:val="00481951"/>
    <w:rsid w:val="00481DCA"/>
    <w:rsid w:val="00482218"/>
    <w:rsid w:val="00482B97"/>
    <w:rsid w:val="00482CFC"/>
    <w:rsid w:val="00483124"/>
    <w:rsid w:val="0048336C"/>
    <w:rsid w:val="00483600"/>
    <w:rsid w:val="004837E1"/>
    <w:rsid w:val="004839F8"/>
    <w:rsid w:val="00483EF1"/>
    <w:rsid w:val="004842E6"/>
    <w:rsid w:val="00484A2E"/>
    <w:rsid w:val="00484AB3"/>
    <w:rsid w:val="00484C5F"/>
    <w:rsid w:val="004852AB"/>
    <w:rsid w:val="00485309"/>
    <w:rsid w:val="004855EB"/>
    <w:rsid w:val="00485822"/>
    <w:rsid w:val="00485858"/>
    <w:rsid w:val="004859C0"/>
    <w:rsid w:val="00485B78"/>
    <w:rsid w:val="00486008"/>
    <w:rsid w:val="0048601B"/>
    <w:rsid w:val="0048682E"/>
    <w:rsid w:val="00486A72"/>
    <w:rsid w:val="00486BC1"/>
    <w:rsid w:val="004871B8"/>
    <w:rsid w:val="004874BC"/>
    <w:rsid w:val="004874FD"/>
    <w:rsid w:val="0048787F"/>
    <w:rsid w:val="00487A04"/>
    <w:rsid w:val="00487C02"/>
    <w:rsid w:val="00487E13"/>
    <w:rsid w:val="00490038"/>
    <w:rsid w:val="00490613"/>
    <w:rsid w:val="004907EF"/>
    <w:rsid w:val="00490A0D"/>
    <w:rsid w:val="00490C08"/>
    <w:rsid w:val="0049172E"/>
    <w:rsid w:val="00491748"/>
    <w:rsid w:val="0049192E"/>
    <w:rsid w:val="004919A7"/>
    <w:rsid w:val="00491A2B"/>
    <w:rsid w:val="00491AB2"/>
    <w:rsid w:val="00491BBC"/>
    <w:rsid w:val="00491CDB"/>
    <w:rsid w:val="00491D1C"/>
    <w:rsid w:val="00491D79"/>
    <w:rsid w:val="00492269"/>
    <w:rsid w:val="004923AE"/>
    <w:rsid w:val="0049278F"/>
    <w:rsid w:val="00492A06"/>
    <w:rsid w:val="00492CB9"/>
    <w:rsid w:val="00492D9D"/>
    <w:rsid w:val="00492F42"/>
    <w:rsid w:val="00492F65"/>
    <w:rsid w:val="004931CC"/>
    <w:rsid w:val="004933E8"/>
    <w:rsid w:val="00493BB6"/>
    <w:rsid w:val="00493BE3"/>
    <w:rsid w:val="00493E5B"/>
    <w:rsid w:val="00493F0F"/>
    <w:rsid w:val="00493FF3"/>
    <w:rsid w:val="00494392"/>
    <w:rsid w:val="00494B85"/>
    <w:rsid w:val="00494C67"/>
    <w:rsid w:val="00494C80"/>
    <w:rsid w:val="00494D02"/>
    <w:rsid w:val="004951D9"/>
    <w:rsid w:val="004953A6"/>
    <w:rsid w:val="0049560D"/>
    <w:rsid w:val="0049594A"/>
    <w:rsid w:val="0049598E"/>
    <w:rsid w:val="00495DFE"/>
    <w:rsid w:val="00495FB8"/>
    <w:rsid w:val="0049609B"/>
    <w:rsid w:val="004968E6"/>
    <w:rsid w:val="00496C7D"/>
    <w:rsid w:val="00496D46"/>
    <w:rsid w:val="00496DE4"/>
    <w:rsid w:val="00496FA6"/>
    <w:rsid w:val="004971A4"/>
    <w:rsid w:val="0049743B"/>
    <w:rsid w:val="00497798"/>
    <w:rsid w:val="00497D7E"/>
    <w:rsid w:val="00497DAA"/>
    <w:rsid w:val="004A1173"/>
    <w:rsid w:val="004A1ABE"/>
    <w:rsid w:val="004A1DDF"/>
    <w:rsid w:val="004A1EFC"/>
    <w:rsid w:val="004A225C"/>
    <w:rsid w:val="004A2295"/>
    <w:rsid w:val="004A2375"/>
    <w:rsid w:val="004A23A3"/>
    <w:rsid w:val="004A2629"/>
    <w:rsid w:val="004A2797"/>
    <w:rsid w:val="004A29D3"/>
    <w:rsid w:val="004A2AFA"/>
    <w:rsid w:val="004A2C7F"/>
    <w:rsid w:val="004A2E8A"/>
    <w:rsid w:val="004A3314"/>
    <w:rsid w:val="004A37D2"/>
    <w:rsid w:val="004A387B"/>
    <w:rsid w:val="004A3BBA"/>
    <w:rsid w:val="004A3FFD"/>
    <w:rsid w:val="004A4591"/>
    <w:rsid w:val="004A49D6"/>
    <w:rsid w:val="004A4AED"/>
    <w:rsid w:val="004A4B02"/>
    <w:rsid w:val="004A50C4"/>
    <w:rsid w:val="004A514D"/>
    <w:rsid w:val="004A53CE"/>
    <w:rsid w:val="004A5844"/>
    <w:rsid w:val="004A594D"/>
    <w:rsid w:val="004A5A42"/>
    <w:rsid w:val="004A5A57"/>
    <w:rsid w:val="004A5C93"/>
    <w:rsid w:val="004A5DC3"/>
    <w:rsid w:val="004A5E4A"/>
    <w:rsid w:val="004A5E82"/>
    <w:rsid w:val="004A5F04"/>
    <w:rsid w:val="004A6279"/>
    <w:rsid w:val="004A66CA"/>
    <w:rsid w:val="004A6978"/>
    <w:rsid w:val="004A6D1C"/>
    <w:rsid w:val="004A7702"/>
    <w:rsid w:val="004A7CDA"/>
    <w:rsid w:val="004B0F3B"/>
    <w:rsid w:val="004B18EA"/>
    <w:rsid w:val="004B2462"/>
    <w:rsid w:val="004B27FE"/>
    <w:rsid w:val="004B2944"/>
    <w:rsid w:val="004B29DB"/>
    <w:rsid w:val="004B2ACB"/>
    <w:rsid w:val="004B2B0E"/>
    <w:rsid w:val="004B2EE3"/>
    <w:rsid w:val="004B2F8F"/>
    <w:rsid w:val="004B2FA4"/>
    <w:rsid w:val="004B3129"/>
    <w:rsid w:val="004B4035"/>
    <w:rsid w:val="004B4182"/>
    <w:rsid w:val="004B4484"/>
    <w:rsid w:val="004B45A2"/>
    <w:rsid w:val="004B491F"/>
    <w:rsid w:val="004B4C16"/>
    <w:rsid w:val="004B4C2C"/>
    <w:rsid w:val="004B58A9"/>
    <w:rsid w:val="004B5B1F"/>
    <w:rsid w:val="004B5E41"/>
    <w:rsid w:val="004B603A"/>
    <w:rsid w:val="004B65BD"/>
    <w:rsid w:val="004B68AE"/>
    <w:rsid w:val="004B6985"/>
    <w:rsid w:val="004B6BC3"/>
    <w:rsid w:val="004B73FA"/>
    <w:rsid w:val="004B7DA4"/>
    <w:rsid w:val="004B7DAA"/>
    <w:rsid w:val="004B7EB2"/>
    <w:rsid w:val="004C0079"/>
    <w:rsid w:val="004C02BD"/>
    <w:rsid w:val="004C0A36"/>
    <w:rsid w:val="004C0B6D"/>
    <w:rsid w:val="004C0D12"/>
    <w:rsid w:val="004C0F58"/>
    <w:rsid w:val="004C1980"/>
    <w:rsid w:val="004C2057"/>
    <w:rsid w:val="004C210E"/>
    <w:rsid w:val="004C23BB"/>
    <w:rsid w:val="004C27C1"/>
    <w:rsid w:val="004C290C"/>
    <w:rsid w:val="004C290F"/>
    <w:rsid w:val="004C2A75"/>
    <w:rsid w:val="004C2B8C"/>
    <w:rsid w:val="004C2F7F"/>
    <w:rsid w:val="004C30FF"/>
    <w:rsid w:val="004C3349"/>
    <w:rsid w:val="004C34A5"/>
    <w:rsid w:val="004C3578"/>
    <w:rsid w:val="004C368D"/>
    <w:rsid w:val="004C3748"/>
    <w:rsid w:val="004C3FDF"/>
    <w:rsid w:val="004C4E03"/>
    <w:rsid w:val="004C4E85"/>
    <w:rsid w:val="004C4FBA"/>
    <w:rsid w:val="004C50F6"/>
    <w:rsid w:val="004C5662"/>
    <w:rsid w:val="004C58BC"/>
    <w:rsid w:val="004C5981"/>
    <w:rsid w:val="004C5BCA"/>
    <w:rsid w:val="004C5BCF"/>
    <w:rsid w:val="004C5CF0"/>
    <w:rsid w:val="004C5DDC"/>
    <w:rsid w:val="004C6494"/>
    <w:rsid w:val="004C6779"/>
    <w:rsid w:val="004C678C"/>
    <w:rsid w:val="004C684D"/>
    <w:rsid w:val="004C7093"/>
    <w:rsid w:val="004C72AA"/>
    <w:rsid w:val="004D0D45"/>
    <w:rsid w:val="004D1392"/>
    <w:rsid w:val="004D1E8C"/>
    <w:rsid w:val="004D1F4F"/>
    <w:rsid w:val="004D2443"/>
    <w:rsid w:val="004D261D"/>
    <w:rsid w:val="004D270E"/>
    <w:rsid w:val="004D29C8"/>
    <w:rsid w:val="004D302B"/>
    <w:rsid w:val="004D3374"/>
    <w:rsid w:val="004D3727"/>
    <w:rsid w:val="004D383F"/>
    <w:rsid w:val="004D385D"/>
    <w:rsid w:val="004D3A13"/>
    <w:rsid w:val="004D3CA4"/>
    <w:rsid w:val="004D3E49"/>
    <w:rsid w:val="004D4312"/>
    <w:rsid w:val="004D4B87"/>
    <w:rsid w:val="004D4BD3"/>
    <w:rsid w:val="004D4C22"/>
    <w:rsid w:val="004D5369"/>
    <w:rsid w:val="004D5474"/>
    <w:rsid w:val="004D5645"/>
    <w:rsid w:val="004D578D"/>
    <w:rsid w:val="004D5D03"/>
    <w:rsid w:val="004D655D"/>
    <w:rsid w:val="004D6763"/>
    <w:rsid w:val="004D6840"/>
    <w:rsid w:val="004D725C"/>
    <w:rsid w:val="004D725E"/>
    <w:rsid w:val="004D744A"/>
    <w:rsid w:val="004D75C7"/>
    <w:rsid w:val="004D763F"/>
    <w:rsid w:val="004D7803"/>
    <w:rsid w:val="004D7981"/>
    <w:rsid w:val="004D7A24"/>
    <w:rsid w:val="004D7B64"/>
    <w:rsid w:val="004D7BD8"/>
    <w:rsid w:val="004E03CB"/>
    <w:rsid w:val="004E06EE"/>
    <w:rsid w:val="004E0B39"/>
    <w:rsid w:val="004E0C59"/>
    <w:rsid w:val="004E0DAD"/>
    <w:rsid w:val="004E11DB"/>
    <w:rsid w:val="004E1A6C"/>
    <w:rsid w:val="004E1D29"/>
    <w:rsid w:val="004E1D74"/>
    <w:rsid w:val="004E1E53"/>
    <w:rsid w:val="004E2021"/>
    <w:rsid w:val="004E2268"/>
    <w:rsid w:val="004E2313"/>
    <w:rsid w:val="004E2837"/>
    <w:rsid w:val="004E2AE9"/>
    <w:rsid w:val="004E2C10"/>
    <w:rsid w:val="004E2CD5"/>
    <w:rsid w:val="004E3155"/>
    <w:rsid w:val="004E347C"/>
    <w:rsid w:val="004E353B"/>
    <w:rsid w:val="004E3654"/>
    <w:rsid w:val="004E38A0"/>
    <w:rsid w:val="004E3B2E"/>
    <w:rsid w:val="004E3C15"/>
    <w:rsid w:val="004E3EE5"/>
    <w:rsid w:val="004E40C1"/>
    <w:rsid w:val="004E41C5"/>
    <w:rsid w:val="004E4297"/>
    <w:rsid w:val="004E4A14"/>
    <w:rsid w:val="004E5649"/>
    <w:rsid w:val="004E5860"/>
    <w:rsid w:val="004E59A4"/>
    <w:rsid w:val="004E5AD0"/>
    <w:rsid w:val="004E5FA7"/>
    <w:rsid w:val="004E60DF"/>
    <w:rsid w:val="004E6478"/>
    <w:rsid w:val="004E64C5"/>
    <w:rsid w:val="004E6634"/>
    <w:rsid w:val="004E6D63"/>
    <w:rsid w:val="004E6F1E"/>
    <w:rsid w:val="004E7083"/>
    <w:rsid w:val="004E71A9"/>
    <w:rsid w:val="004E7A6D"/>
    <w:rsid w:val="004E7C65"/>
    <w:rsid w:val="004F030E"/>
    <w:rsid w:val="004F0698"/>
    <w:rsid w:val="004F08F4"/>
    <w:rsid w:val="004F094F"/>
    <w:rsid w:val="004F0FC5"/>
    <w:rsid w:val="004F102D"/>
    <w:rsid w:val="004F11E3"/>
    <w:rsid w:val="004F170F"/>
    <w:rsid w:val="004F1D7A"/>
    <w:rsid w:val="004F1E7B"/>
    <w:rsid w:val="004F1F22"/>
    <w:rsid w:val="004F216B"/>
    <w:rsid w:val="004F23DA"/>
    <w:rsid w:val="004F295A"/>
    <w:rsid w:val="004F2A72"/>
    <w:rsid w:val="004F3169"/>
    <w:rsid w:val="004F3743"/>
    <w:rsid w:val="004F4194"/>
    <w:rsid w:val="004F436B"/>
    <w:rsid w:val="004F44C4"/>
    <w:rsid w:val="004F45E7"/>
    <w:rsid w:val="004F48C6"/>
    <w:rsid w:val="004F4BCE"/>
    <w:rsid w:val="004F516D"/>
    <w:rsid w:val="004F54BC"/>
    <w:rsid w:val="004F54F0"/>
    <w:rsid w:val="004F5553"/>
    <w:rsid w:val="004F5D17"/>
    <w:rsid w:val="004F5ECE"/>
    <w:rsid w:val="004F6317"/>
    <w:rsid w:val="004F633F"/>
    <w:rsid w:val="004F65C2"/>
    <w:rsid w:val="004F6B09"/>
    <w:rsid w:val="004F7263"/>
    <w:rsid w:val="004F7452"/>
    <w:rsid w:val="004F7830"/>
    <w:rsid w:val="004F7976"/>
    <w:rsid w:val="004F7B3E"/>
    <w:rsid w:val="004F7BC2"/>
    <w:rsid w:val="004F7EBF"/>
    <w:rsid w:val="00500259"/>
    <w:rsid w:val="00500A9F"/>
    <w:rsid w:val="00500B9E"/>
    <w:rsid w:val="00500C39"/>
    <w:rsid w:val="00500CAF"/>
    <w:rsid w:val="00501570"/>
    <w:rsid w:val="00501791"/>
    <w:rsid w:val="005023C0"/>
    <w:rsid w:val="005023D7"/>
    <w:rsid w:val="005027EA"/>
    <w:rsid w:val="0050290A"/>
    <w:rsid w:val="005029CA"/>
    <w:rsid w:val="00502D54"/>
    <w:rsid w:val="00502D6C"/>
    <w:rsid w:val="00502ED7"/>
    <w:rsid w:val="0050304B"/>
    <w:rsid w:val="005030BD"/>
    <w:rsid w:val="00503490"/>
    <w:rsid w:val="005036A8"/>
    <w:rsid w:val="00503A25"/>
    <w:rsid w:val="00503CE6"/>
    <w:rsid w:val="00503DD8"/>
    <w:rsid w:val="00503EE9"/>
    <w:rsid w:val="00503F66"/>
    <w:rsid w:val="005042EA"/>
    <w:rsid w:val="00505125"/>
    <w:rsid w:val="005055D9"/>
    <w:rsid w:val="00505796"/>
    <w:rsid w:val="005058C4"/>
    <w:rsid w:val="00506218"/>
    <w:rsid w:val="0050640F"/>
    <w:rsid w:val="005067A0"/>
    <w:rsid w:val="005067D1"/>
    <w:rsid w:val="005069E9"/>
    <w:rsid w:val="00506A50"/>
    <w:rsid w:val="00506CC7"/>
    <w:rsid w:val="00506CCB"/>
    <w:rsid w:val="00506D9F"/>
    <w:rsid w:val="005072D5"/>
    <w:rsid w:val="00507B54"/>
    <w:rsid w:val="00507E05"/>
    <w:rsid w:val="005107CB"/>
    <w:rsid w:val="0051086B"/>
    <w:rsid w:val="00510A7D"/>
    <w:rsid w:val="00510C0F"/>
    <w:rsid w:val="00510C3C"/>
    <w:rsid w:val="00510C81"/>
    <w:rsid w:val="005110A9"/>
    <w:rsid w:val="005110B3"/>
    <w:rsid w:val="00511D9C"/>
    <w:rsid w:val="00512099"/>
    <w:rsid w:val="005120B8"/>
    <w:rsid w:val="005124DB"/>
    <w:rsid w:val="005125D8"/>
    <w:rsid w:val="00512A7E"/>
    <w:rsid w:val="00512BFC"/>
    <w:rsid w:val="00512F0E"/>
    <w:rsid w:val="0051324C"/>
    <w:rsid w:val="0051364F"/>
    <w:rsid w:val="00513749"/>
    <w:rsid w:val="005139B2"/>
    <w:rsid w:val="00513D1D"/>
    <w:rsid w:val="00513DEF"/>
    <w:rsid w:val="005141FE"/>
    <w:rsid w:val="0051469E"/>
    <w:rsid w:val="00514D3A"/>
    <w:rsid w:val="005153C7"/>
    <w:rsid w:val="0051541D"/>
    <w:rsid w:val="00515888"/>
    <w:rsid w:val="005158B5"/>
    <w:rsid w:val="005158BD"/>
    <w:rsid w:val="00515AD3"/>
    <w:rsid w:val="00515B3B"/>
    <w:rsid w:val="00515BBF"/>
    <w:rsid w:val="00516394"/>
    <w:rsid w:val="0051674A"/>
    <w:rsid w:val="005168EF"/>
    <w:rsid w:val="005169F3"/>
    <w:rsid w:val="005170ED"/>
    <w:rsid w:val="0051758F"/>
    <w:rsid w:val="005179AE"/>
    <w:rsid w:val="00517ED9"/>
    <w:rsid w:val="00520014"/>
    <w:rsid w:val="00520062"/>
    <w:rsid w:val="005200FF"/>
    <w:rsid w:val="0052060D"/>
    <w:rsid w:val="00521248"/>
    <w:rsid w:val="0052134B"/>
    <w:rsid w:val="00521706"/>
    <w:rsid w:val="005219EC"/>
    <w:rsid w:val="00521E43"/>
    <w:rsid w:val="005224EC"/>
    <w:rsid w:val="005228E9"/>
    <w:rsid w:val="00522D6D"/>
    <w:rsid w:val="00522FDA"/>
    <w:rsid w:val="00523155"/>
    <w:rsid w:val="00523345"/>
    <w:rsid w:val="00523698"/>
    <w:rsid w:val="005239FD"/>
    <w:rsid w:val="00523C30"/>
    <w:rsid w:val="00523D7C"/>
    <w:rsid w:val="00523EAD"/>
    <w:rsid w:val="00523EC1"/>
    <w:rsid w:val="005240AD"/>
    <w:rsid w:val="005245F2"/>
    <w:rsid w:val="0052485A"/>
    <w:rsid w:val="00524B9A"/>
    <w:rsid w:val="00524D13"/>
    <w:rsid w:val="0052509B"/>
    <w:rsid w:val="00525338"/>
    <w:rsid w:val="00525CDB"/>
    <w:rsid w:val="00525DC9"/>
    <w:rsid w:val="0052621C"/>
    <w:rsid w:val="005267FC"/>
    <w:rsid w:val="00526AA3"/>
    <w:rsid w:val="00526BD3"/>
    <w:rsid w:val="00526C67"/>
    <w:rsid w:val="005272E3"/>
    <w:rsid w:val="00527835"/>
    <w:rsid w:val="00527A1D"/>
    <w:rsid w:val="00527A94"/>
    <w:rsid w:val="00527BFE"/>
    <w:rsid w:val="00527C30"/>
    <w:rsid w:val="00527C93"/>
    <w:rsid w:val="005301BC"/>
    <w:rsid w:val="00530214"/>
    <w:rsid w:val="00530706"/>
    <w:rsid w:val="005307AC"/>
    <w:rsid w:val="005307B6"/>
    <w:rsid w:val="00530A42"/>
    <w:rsid w:val="00530CB3"/>
    <w:rsid w:val="00530E5B"/>
    <w:rsid w:val="00530F79"/>
    <w:rsid w:val="00530FBF"/>
    <w:rsid w:val="005314DE"/>
    <w:rsid w:val="0053175C"/>
    <w:rsid w:val="00531836"/>
    <w:rsid w:val="00531882"/>
    <w:rsid w:val="00531912"/>
    <w:rsid w:val="0053207D"/>
    <w:rsid w:val="00532166"/>
    <w:rsid w:val="005322A9"/>
    <w:rsid w:val="0053234D"/>
    <w:rsid w:val="005324C0"/>
    <w:rsid w:val="005329D4"/>
    <w:rsid w:val="00532CAD"/>
    <w:rsid w:val="00532CE2"/>
    <w:rsid w:val="00533069"/>
    <w:rsid w:val="00533808"/>
    <w:rsid w:val="00533899"/>
    <w:rsid w:val="005339E2"/>
    <w:rsid w:val="00533EA4"/>
    <w:rsid w:val="005347D1"/>
    <w:rsid w:val="005348DA"/>
    <w:rsid w:val="00534BF0"/>
    <w:rsid w:val="00534FDF"/>
    <w:rsid w:val="0053504B"/>
    <w:rsid w:val="005353C4"/>
    <w:rsid w:val="00535DE8"/>
    <w:rsid w:val="005362C7"/>
    <w:rsid w:val="00536337"/>
    <w:rsid w:val="00536846"/>
    <w:rsid w:val="00537008"/>
    <w:rsid w:val="00537244"/>
    <w:rsid w:val="0053732D"/>
    <w:rsid w:val="00537442"/>
    <w:rsid w:val="00537779"/>
    <w:rsid w:val="00537E3D"/>
    <w:rsid w:val="005402AA"/>
    <w:rsid w:val="005402B2"/>
    <w:rsid w:val="0054036D"/>
    <w:rsid w:val="005403C8"/>
    <w:rsid w:val="00540924"/>
    <w:rsid w:val="00540F8B"/>
    <w:rsid w:val="005414DB"/>
    <w:rsid w:val="0054173D"/>
    <w:rsid w:val="005419CF"/>
    <w:rsid w:val="00541C7D"/>
    <w:rsid w:val="005422D1"/>
    <w:rsid w:val="005424B8"/>
    <w:rsid w:val="00542599"/>
    <w:rsid w:val="00542ED1"/>
    <w:rsid w:val="0054316B"/>
    <w:rsid w:val="005437F0"/>
    <w:rsid w:val="0054394B"/>
    <w:rsid w:val="00543AFC"/>
    <w:rsid w:val="00543C66"/>
    <w:rsid w:val="00543F68"/>
    <w:rsid w:val="005440EB"/>
    <w:rsid w:val="00544266"/>
    <w:rsid w:val="0054433B"/>
    <w:rsid w:val="00544379"/>
    <w:rsid w:val="005444C6"/>
    <w:rsid w:val="00544588"/>
    <w:rsid w:val="00544608"/>
    <w:rsid w:val="00544C5C"/>
    <w:rsid w:val="00545290"/>
    <w:rsid w:val="0054576D"/>
    <w:rsid w:val="005457BD"/>
    <w:rsid w:val="00545A20"/>
    <w:rsid w:val="00545A54"/>
    <w:rsid w:val="00545BFE"/>
    <w:rsid w:val="00545DBD"/>
    <w:rsid w:val="00545F06"/>
    <w:rsid w:val="00546500"/>
    <w:rsid w:val="0054677C"/>
    <w:rsid w:val="00546FA2"/>
    <w:rsid w:val="005471ED"/>
    <w:rsid w:val="00547687"/>
    <w:rsid w:val="00547ADB"/>
    <w:rsid w:val="00547D60"/>
    <w:rsid w:val="005500EF"/>
    <w:rsid w:val="00550809"/>
    <w:rsid w:val="00550BBA"/>
    <w:rsid w:val="00550C1B"/>
    <w:rsid w:val="00550CAC"/>
    <w:rsid w:val="005511F4"/>
    <w:rsid w:val="00551272"/>
    <w:rsid w:val="005513B8"/>
    <w:rsid w:val="0055152F"/>
    <w:rsid w:val="00551761"/>
    <w:rsid w:val="00551EBA"/>
    <w:rsid w:val="00552205"/>
    <w:rsid w:val="0055248E"/>
    <w:rsid w:val="00552AA8"/>
    <w:rsid w:val="00552CEA"/>
    <w:rsid w:val="00553139"/>
    <w:rsid w:val="00553328"/>
    <w:rsid w:val="005534DA"/>
    <w:rsid w:val="00553980"/>
    <w:rsid w:val="00553BAC"/>
    <w:rsid w:val="00553CDF"/>
    <w:rsid w:val="0055466B"/>
    <w:rsid w:val="00554B82"/>
    <w:rsid w:val="005552FD"/>
    <w:rsid w:val="00555816"/>
    <w:rsid w:val="00555847"/>
    <w:rsid w:val="00555B2E"/>
    <w:rsid w:val="00555C55"/>
    <w:rsid w:val="00555C94"/>
    <w:rsid w:val="00555D22"/>
    <w:rsid w:val="005563AC"/>
    <w:rsid w:val="0055655B"/>
    <w:rsid w:val="005565B4"/>
    <w:rsid w:val="005567CF"/>
    <w:rsid w:val="00556DF5"/>
    <w:rsid w:val="00557255"/>
    <w:rsid w:val="00557461"/>
    <w:rsid w:val="0055768E"/>
    <w:rsid w:val="0055775C"/>
    <w:rsid w:val="00557829"/>
    <w:rsid w:val="00557DBB"/>
    <w:rsid w:val="00560306"/>
    <w:rsid w:val="00560557"/>
    <w:rsid w:val="0056058E"/>
    <w:rsid w:val="005605D0"/>
    <w:rsid w:val="00560CA5"/>
    <w:rsid w:val="00560CEF"/>
    <w:rsid w:val="00560D07"/>
    <w:rsid w:val="00561458"/>
    <w:rsid w:val="00562191"/>
    <w:rsid w:val="005623B0"/>
    <w:rsid w:val="0056272F"/>
    <w:rsid w:val="00562978"/>
    <w:rsid w:val="00562F02"/>
    <w:rsid w:val="005635F0"/>
    <w:rsid w:val="00563729"/>
    <w:rsid w:val="00563A47"/>
    <w:rsid w:val="00563C56"/>
    <w:rsid w:val="00564079"/>
    <w:rsid w:val="00564C1F"/>
    <w:rsid w:val="0056532F"/>
    <w:rsid w:val="00565366"/>
    <w:rsid w:val="0056563B"/>
    <w:rsid w:val="005659F1"/>
    <w:rsid w:val="00565A52"/>
    <w:rsid w:val="00566006"/>
    <w:rsid w:val="00566118"/>
    <w:rsid w:val="00566181"/>
    <w:rsid w:val="005661E9"/>
    <w:rsid w:val="005662AA"/>
    <w:rsid w:val="00566398"/>
    <w:rsid w:val="00566510"/>
    <w:rsid w:val="00566BBD"/>
    <w:rsid w:val="00566D67"/>
    <w:rsid w:val="00567134"/>
    <w:rsid w:val="00567441"/>
    <w:rsid w:val="00567622"/>
    <w:rsid w:val="00567638"/>
    <w:rsid w:val="00567748"/>
    <w:rsid w:val="0056784A"/>
    <w:rsid w:val="005678E2"/>
    <w:rsid w:val="00567D35"/>
    <w:rsid w:val="005701AD"/>
    <w:rsid w:val="005704EC"/>
    <w:rsid w:val="0057057E"/>
    <w:rsid w:val="00570E52"/>
    <w:rsid w:val="00570EAB"/>
    <w:rsid w:val="00571943"/>
    <w:rsid w:val="005719B6"/>
    <w:rsid w:val="005728F5"/>
    <w:rsid w:val="00572B13"/>
    <w:rsid w:val="00572B77"/>
    <w:rsid w:val="00572BF7"/>
    <w:rsid w:val="00572E93"/>
    <w:rsid w:val="005731BE"/>
    <w:rsid w:val="00573299"/>
    <w:rsid w:val="00573A9B"/>
    <w:rsid w:val="00573BA6"/>
    <w:rsid w:val="0057400D"/>
    <w:rsid w:val="00574093"/>
    <w:rsid w:val="005742CC"/>
    <w:rsid w:val="005749EA"/>
    <w:rsid w:val="00575377"/>
    <w:rsid w:val="00575394"/>
    <w:rsid w:val="00575FEC"/>
    <w:rsid w:val="0057633F"/>
    <w:rsid w:val="00576949"/>
    <w:rsid w:val="00576D82"/>
    <w:rsid w:val="005770A0"/>
    <w:rsid w:val="00577192"/>
    <w:rsid w:val="0057744A"/>
    <w:rsid w:val="005774E4"/>
    <w:rsid w:val="0057782D"/>
    <w:rsid w:val="00577A7A"/>
    <w:rsid w:val="00580305"/>
    <w:rsid w:val="005808C3"/>
    <w:rsid w:val="00580AE5"/>
    <w:rsid w:val="00580B6A"/>
    <w:rsid w:val="00580D36"/>
    <w:rsid w:val="00580F64"/>
    <w:rsid w:val="00581155"/>
    <w:rsid w:val="00581801"/>
    <w:rsid w:val="00581E1F"/>
    <w:rsid w:val="00581F14"/>
    <w:rsid w:val="0058227A"/>
    <w:rsid w:val="0058252B"/>
    <w:rsid w:val="0058287A"/>
    <w:rsid w:val="00582AE9"/>
    <w:rsid w:val="00582E44"/>
    <w:rsid w:val="00582F2B"/>
    <w:rsid w:val="00582F71"/>
    <w:rsid w:val="0058317F"/>
    <w:rsid w:val="00583664"/>
    <w:rsid w:val="00583A4F"/>
    <w:rsid w:val="005841D6"/>
    <w:rsid w:val="0058428C"/>
    <w:rsid w:val="005842F1"/>
    <w:rsid w:val="005845C7"/>
    <w:rsid w:val="00584808"/>
    <w:rsid w:val="00584882"/>
    <w:rsid w:val="00584A42"/>
    <w:rsid w:val="00584AEE"/>
    <w:rsid w:val="00584C11"/>
    <w:rsid w:val="00584CE3"/>
    <w:rsid w:val="00584DCC"/>
    <w:rsid w:val="00585017"/>
    <w:rsid w:val="0058523B"/>
    <w:rsid w:val="00585CF9"/>
    <w:rsid w:val="00585EA6"/>
    <w:rsid w:val="0058620E"/>
    <w:rsid w:val="00586433"/>
    <w:rsid w:val="00586AA8"/>
    <w:rsid w:val="00586BFF"/>
    <w:rsid w:val="00586E0F"/>
    <w:rsid w:val="00586E62"/>
    <w:rsid w:val="00586EEA"/>
    <w:rsid w:val="00587038"/>
    <w:rsid w:val="005871F8"/>
    <w:rsid w:val="005877E0"/>
    <w:rsid w:val="00587C8B"/>
    <w:rsid w:val="005906CE"/>
    <w:rsid w:val="00590B67"/>
    <w:rsid w:val="00590D23"/>
    <w:rsid w:val="005912C4"/>
    <w:rsid w:val="0059158D"/>
    <w:rsid w:val="00591904"/>
    <w:rsid w:val="00592299"/>
    <w:rsid w:val="0059238C"/>
    <w:rsid w:val="00592975"/>
    <w:rsid w:val="00592F0A"/>
    <w:rsid w:val="0059340D"/>
    <w:rsid w:val="0059372B"/>
    <w:rsid w:val="00593F03"/>
    <w:rsid w:val="00593F5F"/>
    <w:rsid w:val="005943D1"/>
    <w:rsid w:val="005948D3"/>
    <w:rsid w:val="00594BB9"/>
    <w:rsid w:val="005950FE"/>
    <w:rsid w:val="00595249"/>
    <w:rsid w:val="00595A41"/>
    <w:rsid w:val="00595F50"/>
    <w:rsid w:val="00595FD5"/>
    <w:rsid w:val="00596734"/>
    <w:rsid w:val="00596763"/>
    <w:rsid w:val="00596CA8"/>
    <w:rsid w:val="00596D94"/>
    <w:rsid w:val="005970BD"/>
    <w:rsid w:val="005979AB"/>
    <w:rsid w:val="00597EBB"/>
    <w:rsid w:val="005A018E"/>
    <w:rsid w:val="005A1049"/>
    <w:rsid w:val="005A1062"/>
    <w:rsid w:val="005A18C7"/>
    <w:rsid w:val="005A24BE"/>
    <w:rsid w:val="005A2773"/>
    <w:rsid w:val="005A344F"/>
    <w:rsid w:val="005A35ED"/>
    <w:rsid w:val="005A3868"/>
    <w:rsid w:val="005A3F02"/>
    <w:rsid w:val="005A3F31"/>
    <w:rsid w:val="005A42A5"/>
    <w:rsid w:val="005A4544"/>
    <w:rsid w:val="005A4A3C"/>
    <w:rsid w:val="005A4CA4"/>
    <w:rsid w:val="005A4CB8"/>
    <w:rsid w:val="005A4E6B"/>
    <w:rsid w:val="005A5A37"/>
    <w:rsid w:val="005A5B15"/>
    <w:rsid w:val="005A6037"/>
    <w:rsid w:val="005A6573"/>
    <w:rsid w:val="005A6C22"/>
    <w:rsid w:val="005A6D55"/>
    <w:rsid w:val="005A76F9"/>
    <w:rsid w:val="005A7B27"/>
    <w:rsid w:val="005A7B70"/>
    <w:rsid w:val="005B0024"/>
    <w:rsid w:val="005B0078"/>
    <w:rsid w:val="005B04A7"/>
    <w:rsid w:val="005B08D6"/>
    <w:rsid w:val="005B0E64"/>
    <w:rsid w:val="005B0EA2"/>
    <w:rsid w:val="005B16C6"/>
    <w:rsid w:val="005B1BB8"/>
    <w:rsid w:val="005B1C18"/>
    <w:rsid w:val="005B1FF5"/>
    <w:rsid w:val="005B2217"/>
    <w:rsid w:val="005B2274"/>
    <w:rsid w:val="005B24B6"/>
    <w:rsid w:val="005B29C9"/>
    <w:rsid w:val="005B2B0A"/>
    <w:rsid w:val="005B2B27"/>
    <w:rsid w:val="005B2DF5"/>
    <w:rsid w:val="005B3538"/>
    <w:rsid w:val="005B3572"/>
    <w:rsid w:val="005B380B"/>
    <w:rsid w:val="005B3F66"/>
    <w:rsid w:val="005B40D9"/>
    <w:rsid w:val="005B45A0"/>
    <w:rsid w:val="005B471B"/>
    <w:rsid w:val="005B49A0"/>
    <w:rsid w:val="005B49AF"/>
    <w:rsid w:val="005B4A06"/>
    <w:rsid w:val="005B4A09"/>
    <w:rsid w:val="005B51AC"/>
    <w:rsid w:val="005B52C4"/>
    <w:rsid w:val="005B550E"/>
    <w:rsid w:val="005B5890"/>
    <w:rsid w:val="005B59BF"/>
    <w:rsid w:val="005B5CEC"/>
    <w:rsid w:val="005B5FF9"/>
    <w:rsid w:val="005B6492"/>
    <w:rsid w:val="005B6A64"/>
    <w:rsid w:val="005B7142"/>
    <w:rsid w:val="005B7431"/>
    <w:rsid w:val="005B79D6"/>
    <w:rsid w:val="005B7D82"/>
    <w:rsid w:val="005C0706"/>
    <w:rsid w:val="005C111B"/>
    <w:rsid w:val="005C11C9"/>
    <w:rsid w:val="005C134F"/>
    <w:rsid w:val="005C17B1"/>
    <w:rsid w:val="005C1EB8"/>
    <w:rsid w:val="005C1FBB"/>
    <w:rsid w:val="005C241D"/>
    <w:rsid w:val="005C2972"/>
    <w:rsid w:val="005C29B2"/>
    <w:rsid w:val="005C2BB3"/>
    <w:rsid w:val="005C2DC1"/>
    <w:rsid w:val="005C2F25"/>
    <w:rsid w:val="005C2F58"/>
    <w:rsid w:val="005C31DA"/>
    <w:rsid w:val="005C3613"/>
    <w:rsid w:val="005C3A20"/>
    <w:rsid w:val="005C3B5A"/>
    <w:rsid w:val="005C4062"/>
    <w:rsid w:val="005C446C"/>
    <w:rsid w:val="005C49F7"/>
    <w:rsid w:val="005C4A92"/>
    <w:rsid w:val="005C501B"/>
    <w:rsid w:val="005C5BFA"/>
    <w:rsid w:val="005C62AC"/>
    <w:rsid w:val="005C63AD"/>
    <w:rsid w:val="005C6D84"/>
    <w:rsid w:val="005C6F25"/>
    <w:rsid w:val="005C76FC"/>
    <w:rsid w:val="005C7827"/>
    <w:rsid w:val="005C7A33"/>
    <w:rsid w:val="005C7EFB"/>
    <w:rsid w:val="005D023E"/>
    <w:rsid w:val="005D0323"/>
    <w:rsid w:val="005D04FE"/>
    <w:rsid w:val="005D0A03"/>
    <w:rsid w:val="005D0B5C"/>
    <w:rsid w:val="005D0DF3"/>
    <w:rsid w:val="005D0F95"/>
    <w:rsid w:val="005D180C"/>
    <w:rsid w:val="005D1837"/>
    <w:rsid w:val="005D1A8B"/>
    <w:rsid w:val="005D1B1F"/>
    <w:rsid w:val="005D1B7C"/>
    <w:rsid w:val="005D1B8B"/>
    <w:rsid w:val="005D1C72"/>
    <w:rsid w:val="005D1D26"/>
    <w:rsid w:val="005D209B"/>
    <w:rsid w:val="005D20FF"/>
    <w:rsid w:val="005D2582"/>
    <w:rsid w:val="005D25BC"/>
    <w:rsid w:val="005D2787"/>
    <w:rsid w:val="005D2995"/>
    <w:rsid w:val="005D30DF"/>
    <w:rsid w:val="005D369C"/>
    <w:rsid w:val="005D392E"/>
    <w:rsid w:val="005D3F90"/>
    <w:rsid w:val="005D4181"/>
    <w:rsid w:val="005D4445"/>
    <w:rsid w:val="005D4807"/>
    <w:rsid w:val="005D4A5D"/>
    <w:rsid w:val="005D4C5D"/>
    <w:rsid w:val="005D5208"/>
    <w:rsid w:val="005D593B"/>
    <w:rsid w:val="005D5A92"/>
    <w:rsid w:val="005D5CDB"/>
    <w:rsid w:val="005D6023"/>
    <w:rsid w:val="005D628F"/>
    <w:rsid w:val="005D67C2"/>
    <w:rsid w:val="005D7564"/>
    <w:rsid w:val="005D768F"/>
    <w:rsid w:val="005D76FD"/>
    <w:rsid w:val="005D793D"/>
    <w:rsid w:val="005E0004"/>
    <w:rsid w:val="005E0394"/>
    <w:rsid w:val="005E03DF"/>
    <w:rsid w:val="005E0AD0"/>
    <w:rsid w:val="005E0C17"/>
    <w:rsid w:val="005E0ECF"/>
    <w:rsid w:val="005E117A"/>
    <w:rsid w:val="005E12DC"/>
    <w:rsid w:val="005E1B2C"/>
    <w:rsid w:val="005E2192"/>
    <w:rsid w:val="005E233B"/>
    <w:rsid w:val="005E24A3"/>
    <w:rsid w:val="005E2984"/>
    <w:rsid w:val="005E2B5C"/>
    <w:rsid w:val="005E2E58"/>
    <w:rsid w:val="005E3048"/>
    <w:rsid w:val="005E32DD"/>
    <w:rsid w:val="005E33F2"/>
    <w:rsid w:val="005E36BA"/>
    <w:rsid w:val="005E3801"/>
    <w:rsid w:val="005E3AF4"/>
    <w:rsid w:val="005E3B26"/>
    <w:rsid w:val="005E41DB"/>
    <w:rsid w:val="005E4240"/>
    <w:rsid w:val="005E445C"/>
    <w:rsid w:val="005E4526"/>
    <w:rsid w:val="005E4D1B"/>
    <w:rsid w:val="005E516C"/>
    <w:rsid w:val="005E593C"/>
    <w:rsid w:val="005E74E8"/>
    <w:rsid w:val="005E7951"/>
    <w:rsid w:val="005E79C0"/>
    <w:rsid w:val="005E7C80"/>
    <w:rsid w:val="005E7DCE"/>
    <w:rsid w:val="005F00B6"/>
    <w:rsid w:val="005F077C"/>
    <w:rsid w:val="005F0796"/>
    <w:rsid w:val="005F085F"/>
    <w:rsid w:val="005F0F75"/>
    <w:rsid w:val="005F128A"/>
    <w:rsid w:val="005F131B"/>
    <w:rsid w:val="005F14EE"/>
    <w:rsid w:val="005F15F6"/>
    <w:rsid w:val="005F18B8"/>
    <w:rsid w:val="005F19EF"/>
    <w:rsid w:val="005F1A86"/>
    <w:rsid w:val="005F1FD8"/>
    <w:rsid w:val="005F20BA"/>
    <w:rsid w:val="005F288E"/>
    <w:rsid w:val="005F2D38"/>
    <w:rsid w:val="005F3162"/>
    <w:rsid w:val="005F360A"/>
    <w:rsid w:val="005F36D6"/>
    <w:rsid w:val="005F39E5"/>
    <w:rsid w:val="005F3D9A"/>
    <w:rsid w:val="005F434D"/>
    <w:rsid w:val="005F44FD"/>
    <w:rsid w:val="005F4910"/>
    <w:rsid w:val="005F49C7"/>
    <w:rsid w:val="005F5397"/>
    <w:rsid w:val="005F5A6D"/>
    <w:rsid w:val="005F6185"/>
    <w:rsid w:val="005F6494"/>
    <w:rsid w:val="005F65DC"/>
    <w:rsid w:val="005F65EF"/>
    <w:rsid w:val="005F6C4A"/>
    <w:rsid w:val="005F6CC4"/>
    <w:rsid w:val="005F6D25"/>
    <w:rsid w:val="005F6FB4"/>
    <w:rsid w:val="005F72E7"/>
    <w:rsid w:val="005F76F6"/>
    <w:rsid w:val="005F7AF0"/>
    <w:rsid w:val="005F7B51"/>
    <w:rsid w:val="005F7EF5"/>
    <w:rsid w:val="0060023B"/>
    <w:rsid w:val="00600A08"/>
    <w:rsid w:val="00600ACF"/>
    <w:rsid w:val="00600D0C"/>
    <w:rsid w:val="006010F3"/>
    <w:rsid w:val="00601272"/>
    <w:rsid w:val="00601394"/>
    <w:rsid w:val="0060152E"/>
    <w:rsid w:val="0060199C"/>
    <w:rsid w:val="00601C02"/>
    <w:rsid w:val="00601CE4"/>
    <w:rsid w:val="00601DB4"/>
    <w:rsid w:val="00602089"/>
    <w:rsid w:val="006023EC"/>
    <w:rsid w:val="006029B2"/>
    <w:rsid w:val="00602AE6"/>
    <w:rsid w:val="00602C27"/>
    <w:rsid w:val="0060326B"/>
    <w:rsid w:val="006032E3"/>
    <w:rsid w:val="0060330B"/>
    <w:rsid w:val="0060346E"/>
    <w:rsid w:val="00603712"/>
    <w:rsid w:val="00603A10"/>
    <w:rsid w:val="00603BBF"/>
    <w:rsid w:val="00604418"/>
    <w:rsid w:val="00604650"/>
    <w:rsid w:val="00604E9D"/>
    <w:rsid w:val="00605131"/>
    <w:rsid w:val="006055D8"/>
    <w:rsid w:val="00605643"/>
    <w:rsid w:val="00605CD1"/>
    <w:rsid w:val="006061DB"/>
    <w:rsid w:val="0060627F"/>
    <w:rsid w:val="00606899"/>
    <w:rsid w:val="006069A1"/>
    <w:rsid w:val="0060706D"/>
    <w:rsid w:val="00607148"/>
    <w:rsid w:val="006071AD"/>
    <w:rsid w:val="00607512"/>
    <w:rsid w:val="0060776B"/>
    <w:rsid w:val="00607A73"/>
    <w:rsid w:val="00607DCF"/>
    <w:rsid w:val="00607DE1"/>
    <w:rsid w:val="00610216"/>
    <w:rsid w:val="0061073D"/>
    <w:rsid w:val="00610839"/>
    <w:rsid w:val="00610885"/>
    <w:rsid w:val="00610B42"/>
    <w:rsid w:val="006110D8"/>
    <w:rsid w:val="006110E9"/>
    <w:rsid w:val="00611771"/>
    <w:rsid w:val="00611776"/>
    <w:rsid w:val="00611967"/>
    <w:rsid w:val="00611ACF"/>
    <w:rsid w:val="00612207"/>
    <w:rsid w:val="006128E0"/>
    <w:rsid w:val="00612B68"/>
    <w:rsid w:val="00612DE5"/>
    <w:rsid w:val="00612F31"/>
    <w:rsid w:val="00613350"/>
    <w:rsid w:val="0061357E"/>
    <w:rsid w:val="006136CD"/>
    <w:rsid w:val="006137C0"/>
    <w:rsid w:val="00613C67"/>
    <w:rsid w:val="0061428D"/>
    <w:rsid w:val="00614381"/>
    <w:rsid w:val="00614D6A"/>
    <w:rsid w:val="00614E30"/>
    <w:rsid w:val="00615034"/>
    <w:rsid w:val="00615111"/>
    <w:rsid w:val="00615166"/>
    <w:rsid w:val="00615CCE"/>
    <w:rsid w:val="00616146"/>
    <w:rsid w:val="006161E0"/>
    <w:rsid w:val="0061658A"/>
    <w:rsid w:val="00616873"/>
    <w:rsid w:val="0061693C"/>
    <w:rsid w:val="00616BED"/>
    <w:rsid w:val="00616E5F"/>
    <w:rsid w:val="0061753D"/>
    <w:rsid w:val="00617FCF"/>
    <w:rsid w:val="0062085F"/>
    <w:rsid w:val="00620DAE"/>
    <w:rsid w:val="006210C6"/>
    <w:rsid w:val="0062147D"/>
    <w:rsid w:val="00621AC0"/>
    <w:rsid w:val="00622304"/>
    <w:rsid w:val="0062253B"/>
    <w:rsid w:val="00622B62"/>
    <w:rsid w:val="00622E04"/>
    <w:rsid w:val="00623906"/>
    <w:rsid w:val="0062399D"/>
    <w:rsid w:val="00623EAF"/>
    <w:rsid w:val="00623F22"/>
    <w:rsid w:val="00623F4F"/>
    <w:rsid w:val="0062432E"/>
    <w:rsid w:val="00624B6E"/>
    <w:rsid w:val="00624FDA"/>
    <w:rsid w:val="006253E2"/>
    <w:rsid w:val="006259E8"/>
    <w:rsid w:val="006260DA"/>
    <w:rsid w:val="00626F24"/>
    <w:rsid w:val="00626F38"/>
    <w:rsid w:val="0062723F"/>
    <w:rsid w:val="00627242"/>
    <w:rsid w:val="00627262"/>
    <w:rsid w:val="0062763B"/>
    <w:rsid w:val="0062766B"/>
    <w:rsid w:val="006277FB"/>
    <w:rsid w:val="00627CAD"/>
    <w:rsid w:val="00627CC8"/>
    <w:rsid w:val="00627CDB"/>
    <w:rsid w:val="00627DD0"/>
    <w:rsid w:val="00627DFB"/>
    <w:rsid w:val="00627E57"/>
    <w:rsid w:val="006300ED"/>
    <w:rsid w:val="00630167"/>
    <w:rsid w:val="00630348"/>
    <w:rsid w:val="006303DB"/>
    <w:rsid w:val="0063171D"/>
    <w:rsid w:val="006319F6"/>
    <w:rsid w:val="00631D6D"/>
    <w:rsid w:val="00631FFC"/>
    <w:rsid w:val="00632483"/>
    <w:rsid w:val="006329C7"/>
    <w:rsid w:val="00632AEC"/>
    <w:rsid w:val="00632B47"/>
    <w:rsid w:val="00633261"/>
    <w:rsid w:val="006341C0"/>
    <w:rsid w:val="006348AB"/>
    <w:rsid w:val="0063494C"/>
    <w:rsid w:val="006349A7"/>
    <w:rsid w:val="006349B8"/>
    <w:rsid w:val="00634AC5"/>
    <w:rsid w:val="00634C0D"/>
    <w:rsid w:val="00634C9F"/>
    <w:rsid w:val="0063517A"/>
    <w:rsid w:val="00635441"/>
    <w:rsid w:val="00635761"/>
    <w:rsid w:val="00635774"/>
    <w:rsid w:val="006363CD"/>
    <w:rsid w:val="00636852"/>
    <w:rsid w:val="00636CA9"/>
    <w:rsid w:val="00636E58"/>
    <w:rsid w:val="006373C7"/>
    <w:rsid w:val="006373D3"/>
    <w:rsid w:val="006373D5"/>
    <w:rsid w:val="00637783"/>
    <w:rsid w:val="0064015B"/>
    <w:rsid w:val="006406CF"/>
    <w:rsid w:val="006407EF"/>
    <w:rsid w:val="006409E0"/>
    <w:rsid w:val="00640F71"/>
    <w:rsid w:val="0064104F"/>
    <w:rsid w:val="00641740"/>
    <w:rsid w:val="00641F32"/>
    <w:rsid w:val="00642277"/>
    <w:rsid w:val="00642383"/>
    <w:rsid w:val="006425EA"/>
    <w:rsid w:val="00642A78"/>
    <w:rsid w:val="00642E83"/>
    <w:rsid w:val="0064334C"/>
    <w:rsid w:val="00643D5F"/>
    <w:rsid w:val="00643DF0"/>
    <w:rsid w:val="006441AA"/>
    <w:rsid w:val="0064451B"/>
    <w:rsid w:val="00644C07"/>
    <w:rsid w:val="00644D4D"/>
    <w:rsid w:val="00645305"/>
    <w:rsid w:val="00645328"/>
    <w:rsid w:val="00645355"/>
    <w:rsid w:val="006457B6"/>
    <w:rsid w:val="006459A6"/>
    <w:rsid w:val="006461AC"/>
    <w:rsid w:val="0064662B"/>
    <w:rsid w:val="00646928"/>
    <w:rsid w:val="00646AEC"/>
    <w:rsid w:val="00646BD4"/>
    <w:rsid w:val="00646EC0"/>
    <w:rsid w:val="00646F8D"/>
    <w:rsid w:val="00647046"/>
    <w:rsid w:val="00647382"/>
    <w:rsid w:val="00647837"/>
    <w:rsid w:val="0064790B"/>
    <w:rsid w:val="006479A5"/>
    <w:rsid w:val="006500ED"/>
    <w:rsid w:val="006500EF"/>
    <w:rsid w:val="00650168"/>
    <w:rsid w:val="006501FB"/>
    <w:rsid w:val="00650401"/>
    <w:rsid w:val="006505CC"/>
    <w:rsid w:val="00650A95"/>
    <w:rsid w:val="00650C78"/>
    <w:rsid w:val="00650D41"/>
    <w:rsid w:val="00650F8B"/>
    <w:rsid w:val="006512AC"/>
    <w:rsid w:val="00651326"/>
    <w:rsid w:val="00651637"/>
    <w:rsid w:val="00651DC4"/>
    <w:rsid w:val="0065216A"/>
    <w:rsid w:val="0065295B"/>
    <w:rsid w:val="00652E81"/>
    <w:rsid w:val="00653146"/>
    <w:rsid w:val="00653B71"/>
    <w:rsid w:val="00654297"/>
    <w:rsid w:val="0065475E"/>
    <w:rsid w:val="00654931"/>
    <w:rsid w:val="00654A06"/>
    <w:rsid w:val="00654DBC"/>
    <w:rsid w:val="00654EF5"/>
    <w:rsid w:val="00654F4C"/>
    <w:rsid w:val="0065531D"/>
    <w:rsid w:val="006555C8"/>
    <w:rsid w:val="00655A8E"/>
    <w:rsid w:val="00655AF1"/>
    <w:rsid w:val="00655EEA"/>
    <w:rsid w:val="00655FFA"/>
    <w:rsid w:val="006566A9"/>
    <w:rsid w:val="00656727"/>
    <w:rsid w:val="00656903"/>
    <w:rsid w:val="006572A5"/>
    <w:rsid w:val="0065764C"/>
    <w:rsid w:val="00657BC9"/>
    <w:rsid w:val="00660119"/>
    <w:rsid w:val="00660914"/>
    <w:rsid w:val="0066095F"/>
    <w:rsid w:val="00660CD0"/>
    <w:rsid w:val="00660F62"/>
    <w:rsid w:val="006610AF"/>
    <w:rsid w:val="006614A6"/>
    <w:rsid w:val="006617B5"/>
    <w:rsid w:val="0066187F"/>
    <w:rsid w:val="006618DE"/>
    <w:rsid w:val="006623D1"/>
    <w:rsid w:val="006624D6"/>
    <w:rsid w:val="00662916"/>
    <w:rsid w:val="00662A26"/>
    <w:rsid w:val="00663162"/>
    <w:rsid w:val="0066353D"/>
    <w:rsid w:val="00663925"/>
    <w:rsid w:val="00663A6C"/>
    <w:rsid w:val="00664148"/>
    <w:rsid w:val="006644AC"/>
    <w:rsid w:val="00664516"/>
    <w:rsid w:val="00664891"/>
    <w:rsid w:val="00664955"/>
    <w:rsid w:val="00664B14"/>
    <w:rsid w:val="006650B2"/>
    <w:rsid w:val="00665278"/>
    <w:rsid w:val="0066619F"/>
    <w:rsid w:val="006662F4"/>
    <w:rsid w:val="006664E3"/>
    <w:rsid w:val="00666667"/>
    <w:rsid w:val="0066676A"/>
    <w:rsid w:val="00666930"/>
    <w:rsid w:val="00666D50"/>
    <w:rsid w:val="00667312"/>
    <w:rsid w:val="00667906"/>
    <w:rsid w:val="00667E39"/>
    <w:rsid w:val="00667EF8"/>
    <w:rsid w:val="00667F24"/>
    <w:rsid w:val="00670363"/>
    <w:rsid w:val="006705AC"/>
    <w:rsid w:val="00671003"/>
    <w:rsid w:val="0067164F"/>
    <w:rsid w:val="00671700"/>
    <w:rsid w:val="00671AEF"/>
    <w:rsid w:val="00672233"/>
    <w:rsid w:val="00672776"/>
    <w:rsid w:val="00672B55"/>
    <w:rsid w:val="0067324E"/>
    <w:rsid w:val="006732D5"/>
    <w:rsid w:val="00673357"/>
    <w:rsid w:val="006740B3"/>
    <w:rsid w:val="006742CE"/>
    <w:rsid w:val="00674425"/>
    <w:rsid w:val="006745EF"/>
    <w:rsid w:val="006751B2"/>
    <w:rsid w:val="00675548"/>
    <w:rsid w:val="00675692"/>
    <w:rsid w:val="00675790"/>
    <w:rsid w:val="006757D1"/>
    <w:rsid w:val="006757E8"/>
    <w:rsid w:val="00675B52"/>
    <w:rsid w:val="00675D08"/>
    <w:rsid w:val="006762B1"/>
    <w:rsid w:val="006762D9"/>
    <w:rsid w:val="0067634F"/>
    <w:rsid w:val="00676417"/>
    <w:rsid w:val="00676633"/>
    <w:rsid w:val="00676AB2"/>
    <w:rsid w:val="00676D0E"/>
    <w:rsid w:val="00676F52"/>
    <w:rsid w:val="0067712B"/>
    <w:rsid w:val="006774CB"/>
    <w:rsid w:val="00677A7A"/>
    <w:rsid w:val="00680800"/>
    <w:rsid w:val="0068082E"/>
    <w:rsid w:val="006810A6"/>
    <w:rsid w:val="006811F1"/>
    <w:rsid w:val="006818FC"/>
    <w:rsid w:val="00681A6C"/>
    <w:rsid w:val="00681C9F"/>
    <w:rsid w:val="00681E7F"/>
    <w:rsid w:val="00681EC2"/>
    <w:rsid w:val="00681EC5"/>
    <w:rsid w:val="00681FDF"/>
    <w:rsid w:val="006820D7"/>
    <w:rsid w:val="0068213C"/>
    <w:rsid w:val="006823D1"/>
    <w:rsid w:val="00682466"/>
    <w:rsid w:val="006825A6"/>
    <w:rsid w:val="006825BE"/>
    <w:rsid w:val="00682856"/>
    <w:rsid w:val="00682A9F"/>
    <w:rsid w:val="00682F79"/>
    <w:rsid w:val="00682F9F"/>
    <w:rsid w:val="006833C6"/>
    <w:rsid w:val="00683610"/>
    <w:rsid w:val="0068390E"/>
    <w:rsid w:val="006842DA"/>
    <w:rsid w:val="006846DE"/>
    <w:rsid w:val="0068482B"/>
    <w:rsid w:val="00684A66"/>
    <w:rsid w:val="00684CCA"/>
    <w:rsid w:val="0068508C"/>
    <w:rsid w:val="0068518A"/>
    <w:rsid w:val="0068555A"/>
    <w:rsid w:val="006856E4"/>
    <w:rsid w:val="00685979"/>
    <w:rsid w:val="00685A55"/>
    <w:rsid w:val="00685E23"/>
    <w:rsid w:val="0068633D"/>
    <w:rsid w:val="00686CEE"/>
    <w:rsid w:val="00687561"/>
    <w:rsid w:val="006875EC"/>
    <w:rsid w:val="0068785E"/>
    <w:rsid w:val="006878A6"/>
    <w:rsid w:val="006900F9"/>
    <w:rsid w:val="00690179"/>
    <w:rsid w:val="00690476"/>
    <w:rsid w:val="00690595"/>
    <w:rsid w:val="006907E5"/>
    <w:rsid w:val="00690CE4"/>
    <w:rsid w:val="006910FC"/>
    <w:rsid w:val="006916E7"/>
    <w:rsid w:val="006918E3"/>
    <w:rsid w:val="00691955"/>
    <w:rsid w:val="00691AB9"/>
    <w:rsid w:val="00691E0C"/>
    <w:rsid w:val="00692296"/>
    <w:rsid w:val="0069250A"/>
    <w:rsid w:val="0069269F"/>
    <w:rsid w:val="006928AD"/>
    <w:rsid w:val="00692E3B"/>
    <w:rsid w:val="00693290"/>
    <w:rsid w:val="006935F4"/>
    <w:rsid w:val="0069364D"/>
    <w:rsid w:val="00693BF3"/>
    <w:rsid w:val="0069481B"/>
    <w:rsid w:val="00694A8C"/>
    <w:rsid w:val="00694B18"/>
    <w:rsid w:val="00694C0D"/>
    <w:rsid w:val="00694D32"/>
    <w:rsid w:val="00694F72"/>
    <w:rsid w:val="006952E6"/>
    <w:rsid w:val="006958CB"/>
    <w:rsid w:val="0069595B"/>
    <w:rsid w:val="00695B7C"/>
    <w:rsid w:val="00695F34"/>
    <w:rsid w:val="00696006"/>
    <w:rsid w:val="006966C7"/>
    <w:rsid w:val="00696BA4"/>
    <w:rsid w:val="00696FB3"/>
    <w:rsid w:val="00697A16"/>
    <w:rsid w:val="006A0280"/>
    <w:rsid w:val="006A0483"/>
    <w:rsid w:val="006A0710"/>
    <w:rsid w:val="006A08DC"/>
    <w:rsid w:val="006A0D24"/>
    <w:rsid w:val="006A10FA"/>
    <w:rsid w:val="006A150C"/>
    <w:rsid w:val="006A1AB0"/>
    <w:rsid w:val="006A1FC0"/>
    <w:rsid w:val="006A2482"/>
    <w:rsid w:val="006A2CEE"/>
    <w:rsid w:val="006A397F"/>
    <w:rsid w:val="006A4213"/>
    <w:rsid w:val="006A42A6"/>
    <w:rsid w:val="006A4547"/>
    <w:rsid w:val="006A46E9"/>
    <w:rsid w:val="006A4E31"/>
    <w:rsid w:val="006A52D5"/>
    <w:rsid w:val="006A54D4"/>
    <w:rsid w:val="006A5605"/>
    <w:rsid w:val="006A60B1"/>
    <w:rsid w:val="006A616F"/>
    <w:rsid w:val="006A6B1F"/>
    <w:rsid w:val="006A6D0D"/>
    <w:rsid w:val="006A6E6D"/>
    <w:rsid w:val="006A70AE"/>
    <w:rsid w:val="006A717E"/>
    <w:rsid w:val="006A7202"/>
    <w:rsid w:val="006A73D7"/>
    <w:rsid w:val="006A73ED"/>
    <w:rsid w:val="006A7404"/>
    <w:rsid w:val="006A7466"/>
    <w:rsid w:val="006A74D8"/>
    <w:rsid w:val="006A7AD8"/>
    <w:rsid w:val="006A7AF9"/>
    <w:rsid w:val="006B01C3"/>
    <w:rsid w:val="006B099D"/>
    <w:rsid w:val="006B0CB4"/>
    <w:rsid w:val="006B0EC7"/>
    <w:rsid w:val="006B13E1"/>
    <w:rsid w:val="006B19F1"/>
    <w:rsid w:val="006B1F80"/>
    <w:rsid w:val="006B2066"/>
    <w:rsid w:val="006B2F92"/>
    <w:rsid w:val="006B33F4"/>
    <w:rsid w:val="006B397B"/>
    <w:rsid w:val="006B3AE4"/>
    <w:rsid w:val="006B3BB2"/>
    <w:rsid w:val="006B3EA6"/>
    <w:rsid w:val="006B414E"/>
    <w:rsid w:val="006B4BC3"/>
    <w:rsid w:val="006B4D02"/>
    <w:rsid w:val="006B4D1A"/>
    <w:rsid w:val="006B4E96"/>
    <w:rsid w:val="006B5901"/>
    <w:rsid w:val="006B5A24"/>
    <w:rsid w:val="006B5A26"/>
    <w:rsid w:val="006B5B7B"/>
    <w:rsid w:val="006B5B84"/>
    <w:rsid w:val="006B635E"/>
    <w:rsid w:val="006B680C"/>
    <w:rsid w:val="006B6F21"/>
    <w:rsid w:val="006B7C5B"/>
    <w:rsid w:val="006C0355"/>
    <w:rsid w:val="006C0878"/>
    <w:rsid w:val="006C09D7"/>
    <w:rsid w:val="006C0CC7"/>
    <w:rsid w:val="006C0D4A"/>
    <w:rsid w:val="006C10DD"/>
    <w:rsid w:val="006C14DF"/>
    <w:rsid w:val="006C15FA"/>
    <w:rsid w:val="006C2087"/>
    <w:rsid w:val="006C20CE"/>
    <w:rsid w:val="006C27EE"/>
    <w:rsid w:val="006C2C09"/>
    <w:rsid w:val="006C2CF6"/>
    <w:rsid w:val="006C2F53"/>
    <w:rsid w:val="006C3109"/>
    <w:rsid w:val="006C31BA"/>
    <w:rsid w:val="006C329C"/>
    <w:rsid w:val="006C34CC"/>
    <w:rsid w:val="006C352C"/>
    <w:rsid w:val="006C3979"/>
    <w:rsid w:val="006C3ECE"/>
    <w:rsid w:val="006C4284"/>
    <w:rsid w:val="006C4751"/>
    <w:rsid w:val="006C4993"/>
    <w:rsid w:val="006C4A65"/>
    <w:rsid w:val="006C4C29"/>
    <w:rsid w:val="006C4CE0"/>
    <w:rsid w:val="006C4E4F"/>
    <w:rsid w:val="006C4FBF"/>
    <w:rsid w:val="006C511F"/>
    <w:rsid w:val="006C599C"/>
    <w:rsid w:val="006C5FD0"/>
    <w:rsid w:val="006C608A"/>
    <w:rsid w:val="006C634E"/>
    <w:rsid w:val="006C648D"/>
    <w:rsid w:val="006C6497"/>
    <w:rsid w:val="006C6518"/>
    <w:rsid w:val="006C6BE2"/>
    <w:rsid w:val="006C709D"/>
    <w:rsid w:val="006C7475"/>
    <w:rsid w:val="006C77F7"/>
    <w:rsid w:val="006D0272"/>
    <w:rsid w:val="006D0315"/>
    <w:rsid w:val="006D05B3"/>
    <w:rsid w:val="006D05DE"/>
    <w:rsid w:val="006D06A5"/>
    <w:rsid w:val="006D078D"/>
    <w:rsid w:val="006D083A"/>
    <w:rsid w:val="006D0887"/>
    <w:rsid w:val="006D0FA9"/>
    <w:rsid w:val="006D10BA"/>
    <w:rsid w:val="006D113D"/>
    <w:rsid w:val="006D124B"/>
    <w:rsid w:val="006D19AF"/>
    <w:rsid w:val="006D1A26"/>
    <w:rsid w:val="006D1DA9"/>
    <w:rsid w:val="006D2006"/>
    <w:rsid w:val="006D21B9"/>
    <w:rsid w:val="006D25F1"/>
    <w:rsid w:val="006D2895"/>
    <w:rsid w:val="006D2A89"/>
    <w:rsid w:val="006D2CED"/>
    <w:rsid w:val="006D3A4F"/>
    <w:rsid w:val="006D4745"/>
    <w:rsid w:val="006D494B"/>
    <w:rsid w:val="006D51B6"/>
    <w:rsid w:val="006D5773"/>
    <w:rsid w:val="006D5F70"/>
    <w:rsid w:val="006D60BD"/>
    <w:rsid w:val="006D67EF"/>
    <w:rsid w:val="006D6BE6"/>
    <w:rsid w:val="006D70CC"/>
    <w:rsid w:val="006D7A08"/>
    <w:rsid w:val="006D7BBC"/>
    <w:rsid w:val="006E0038"/>
    <w:rsid w:val="006E0048"/>
    <w:rsid w:val="006E0232"/>
    <w:rsid w:val="006E0487"/>
    <w:rsid w:val="006E0877"/>
    <w:rsid w:val="006E08A5"/>
    <w:rsid w:val="006E09B7"/>
    <w:rsid w:val="006E0A32"/>
    <w:rsid w:val="006E1484"/>
    <w:rsid w:val="006E14BB"/>
    <w:rsid w:val="006E17C6"/>
    <w:rsid w:val="006E1D74"/>
    <w:rsid w:val="006E21A2"/>
    <w:rsid w:val="006E235B"/>
    <w:rsid w:val="006E3014"/>
    <w:rsid w:val="006E301D"/>
    <w:rsid w:val="006E3027"/>
    <w:rsid w:val="006E3087"/>
    <w:rsid w:val="006E30E9"/>
    <w:rsid w:val="006E323F"/>
    <w:rsid w:val="006E362F"/>
    <w:rsid w:val="006E3E6B"/>
    <w:rsid w:val="006E3EAA"/>
    <w:rsid w:val="006E4018"/>
    <w:rsid w:val="006E457E"/>
    <w:rsid w:val="006E4589"/>
    <w:rsid w:val="006E45CC"/>
    <w:rsid w:val="006E45EF"/>
    <w:rsid w:val="006E4968"/>
    <w:rsid w:val="006E4E13"/>
    <w:rsid w:val="006E52B5"/>
    <w:rsid w:val="006E542C"/>
    <w:rsid w:val="006E5CFD"/>
    <w:rsid w:val="006E657E"/>
    <w:rsid w:val="006E6CD0"/>
    <w:rsid w:val="006E6DC8"/>
    <w:rsid w:val="006E70AD"/>
    <w:rsid w:val="006E716D"/>
    <w:rsid w:val="006E728E"/>
    <w:rsid w:val="006E7E4D"/>
    <w:rsid w:val="006F026F"/>
    <w:rsid w:val="006F0712"/>
    <w:rsid w:val="006F0851"/>
    <w:rsid w:val="006F0902"/>
    <w:rsid w:val="006F09DD"/>
    <w:rsid w:val="006F13A4"/>
    <w:rsid w:val="006F15C7"/>
    <w:rsid w:val="006F177B"/>
    <w:rsid w:val="006F2104"/>
    <w:rsid w:val="006F245D"/>
    <w:rsid w:val="006F2769"/>
    <w:rsid w:val="006F29ED"/>
    <w:rsid w:val="006F2A32"/>
    <w:rsid w:val="006F2A42"/>
    <w:rsid w:val="006F2E9A"/>
    <w:rsid w:val="006F3015"/>
    <w:rsid w:val="006F3601"/>
    <w:rsid w:val="006F3692"/>
    <w:rsid w:val="006F37B3"/>
    <w:rsid w:val="006F4033"/>
    <w:rsid w:val="006F4243"/>
    <w:rsid w:val="006F4788"/>
    <w:rsid w:val="006F48DF"/>
    <w:rsid w:val="006F49C2"/>
    <w:rsid w:val="006F4D46"/>
    <w:rsid w:val="006F4E03"/>
    <w:rsid w:val="006F4FF1"/>
    <w:rsid w:val="006F54B4"/>
    <w:rsid w:val="006F5770"/>
    <w:rsid w:val="006F5877"/>
    <w:rsid w:val="006F5EDF"/>
    <w:rsid w:val="006F6310"/>
    <w:rsid w:val="006F687D"/>
    <w:rsid w:val="006F6BD8"/>
    <w:rsid w:val="006F71B4"/>
    <w:rsid w:val="006F724B"/>
    <w:rsid w:val="006F7414"/>
    <w:rsid w:val="007006D4"/>
    <w:rsid w:val="00700BA9"/>
    <w:rsid w:val="00700DE6"/>
    <w:rsid w:val="00701D43"/>
    <w:rsid w:val="00701D91"/>
    <w:rsid w:val="00701FC6"/>
    <w:rsid w:val="007021E2"/>
    <w:rsid w:val="00702201"/>
    <w:rsid w:val="00702270"/>
    <w:rsid w:val="0070273F"/>
    <w:rsid w:val="0070291F"/>
    <w:rsid w:val="00702D04"/>
    <w:rsid w:val="00703002"/>
    <w:rsid w:val="007030A0"/>
    <w:rsid w:val="00703207"/>
    <w:rsid w:val="007034C9"/>
    <w:rsid w:val="007035EC"/>
    <w:rsid w:val="00703821"/>
    <w:rsid w:val="00703A83"/>
    <w:rsid w:val="00703AA7"/>
    <w:rsid w:val="00703B96"/>
    <w:rsid w:val="00703EBA"/>
    <w:rsid w:val="00704420"/>
    <w:rsid w:val="00704695"/>
    <w:rsid w:val="00704766"/>
    <w:rsid w:val="00704E12"/>
    <w:rsid w:val="0070504C"/>
    <w:rsid w:val="0070543C"/>
    <w:rsid w:val="007058B4"/>
    <w:rsid w:val="00705A6C"/>
    <w:rsid w:val="00705CAA"/>
    <w:rsid w:val="00705DB7"/>
    <w:rsid w:val="00706017"/>
    <w:rsid w:val="007067D2"/>
    <w:rsid w:val="00706CB6"/>
    <w:rsid w:val="00706F9F"/>
    <w:rsid w:val="00707682"/>
    <w:rsid w:val="007077A0"/>
    <w:rsid w:val="00707D48"/>
    <w:rsid w:val="00710213"/>
    <w:rsid w:val="00710249"/>
    <w:rsid w:val="00710669"/>
    <w:rsid w:val="00710A33"/>
    <w:rsid w:val="00710B34"/>
    <w:rsid w:val="00710C37"/>
    <w:rsid w:val="00710C5D"/>
    <w:rsid w:val="00711432"/>
    <w:rsid w:val="00711804"/>
    <w:rsid w:val="007119AC"/>
    <w:rsid w:val="00711E5F"/>
    <w:rsid w:val="0071228D"/>
    <w:rsid w:val="007123EC"/>
    <w:rsid w:val="0071285D"/>
    <w:rsid w:val="0071287F"/>
    <w:rsid w:val="0071288A"/>
    <w:rsid w:val="00712B98"/>
    <w:rsid w:val="00712DCE"/>
    <w:rsid w:val="0071360F"/>
    <w:rsid w:val="00713EAD"/>
    <w:rsid w:val="0071410B"/>
    <w:rsid w:val="00714929"/>
    <w:rsid w:val="00714C71"/>
    <w:rsid w:val="00715217"/>
    <w:rsid w:val="00715247"/>
    <w:rsid w:val="00715351"/>
    <w:rsid w:val="007154DA"/>
    <w:rsid w:val="007158FD"/>
    <w:rsid w:val="00715A41"/>
    <w:rsid w:val="007160B2"/>
    <w:rsid w:val="007164A4"/>
    <w:rsid w:val="0071650D"/>
    <w:rsid w:val="00716731"/>
    <w:rsid w:val="0071685B"/>
    <w:rsid w:val="007168AF"/>
    <w:rsid w:val="00716BC4"/>
    <w:rsid w:val="00716CF7"/>
    <w:rsid w:val="00717355"/>
    <w:rsid w:val="00717549"/>
    <w:rsid w:val="00717B07"/>
    <w:rsid w:val="00720490"/>
    <w:rsid w:val="0072071F"/>
    <w:rsid w:val="007207E0"/>
    <w:rsid w:val="007209A1"/>
    <w:rsid w:val="00720A38"/>
    <w:rsid w:val="00720D24"/>
    <w:rsid w:val="00720E1E"/>
    <w:rsid w:val="00720FBA"/>
    <w:rsid w:val="0072139D"/>
    <w:rsid w:val="0072164D"/>
    <w:rsid w:val="00721988"/>
    <w:rsid w:val="00721BF7"/>
    <w:rsid w:val="00721FE1"/>
    <w:rsid w:val="00722AAA"/>
    <w:rsid w:val="00722B3D"/>
    <w:rsid w:val="00722DD2"/>
    <w:rsid w:val="00723BDC"/>
    <w:rsid w:val="00724A45"/>
    <w:rsid w:val="00724E9A"/>
    <w:rsid w:val="0072575D"/>
    <w:rsid w:val="00725A32"/>
    <w:rsid w:val="00725EA7"/>
    <w:rsid w:val="00725EA8"/>
    <w:rsid w:val="00725EB0"/>
    <w:rsid w:val="00726490"/>
    <w:rsid w:val="007264E0"/>
    <w:rsid w:val="007266F5"/>
    <w:rsid w:val="00726930"/>
    <w:rsid w:val="00726990"/>
    <w:rsid w:val="00726DF9"/>
    <w:rsid w:val="0072733E"/>
    <w:rsid w:val="00727544"/>
    <w:rsid w:val="00727A09"/>
    <w:rsid w:val="00727A31"/>
    <w:rsid w:val="00727B96"/>
    <w:rsid w:val="007304D3"/>
    <w:rsid w:val="007307BD"/>
    <w:rsid w:val="007311C4"/>
    <w:rsid w:val="0073141A"/>
    <w:rsid w:val="00731495"/>
    <w:rsid w:val="007322B4"/>
    <w:rsid w:val="00732831"/>
    <w:rsid w:val="00732AFF"/>
    <w:rsid w:val="00732B59"/>
    <w:rsid w:val="00732C22"/>
    <w:rsid w:val="00732C27"/>
    <w:rsid w:val="00732C2C"/>
    <w:rsid w:val="007332E2"/>
    <w:rsid w:val="00733693"/>
    <w:rsid w:val="0073369D"/>
    <w:rsid w:val="00733942"/>
    <w:rsid w:val="00733AFA"/>
    <w:rsid w:val="00733BE6"/>
    <w:rsid w:val="00733E7D"/>
    <w:rsid w:val="00734249"/>
    <w:rsid w:val="0073480C"/>
    <w:rsid w:val="00734CA1"/>
    <w:rsid w:val="00734EA4"/>
    <w:rsid w:val="007359E9"/>
    <w:rsid w:val="00735CB6"/>
    <w:rsid w:val="00735DBE"/>
    <w:rsid w:val="00735FBD"/>
    <w:rsid w:val="00736437"/>
    <w:rsid w:val="00736445"/>
    <w:rsid w:val="0073664D"/>
    <w:rsid w:val="00736990"/>
    <w:rsid w:val="00736DF3"/>
    <w:rsid w:val="00737023"/>
    <w:rsid w:val="0073719A"/>
    <w:rsid w:val="0073729E"/>
    <w:rsid w:val="0073756D"/>
    <w:rsid w:val="00737E93"/>
    <w:rsid w:val="0074098B"/>
    <w:rsid w:val="0074099E"/>
    <w:rsid w:val="00741CA6"/>
    <w:rsid w:val="00741F1B"/>
    <w:rsid w:val="0074236C"/>
    <w:rsid w:val="00742E9B"/>
    <w:rsid w:val="00743154"/>
    <w:rsid w:val="00743538"/>
    <w:rsid w:val="00744890"/>
    <w:rsid w:val="007449D5"/>
    <w:rsid w:val="007449F5"/>
    <w:rsid w:val="00744CDA"/>
    <w:rsid w:val="00745C11"/>
    <w:rsid w:val="00745E3B"/>
    <w:rsid w:val="00746220"/>
    <w:rsid w:val="007462B1"/>
    <w:rsid w:val="00746676"/>
    <w:rsid w:val="007468D6"/>
    <w:rsid w:val="007475D2"/>
    <w:rsid w:val="0074767A"/>
    <w:rsid w:val="007477A4"/>
    <w:rsid w:val="007478C5"/>
    <w:rsid w:val="00747AFA"/>
    <w:rsid w:val="00747D9D"/>
    <w:rsid w:val="00750368"/>
    <w:rsid w:val="00750484"/>
    <w:rsid w:val="00751317"/>
    <w:rsid w:val="00751CE0"/>
    <w:rsid w:val="00752E34"/>
    <w:rsid w:val="00752F4D"/>
    <w:rsid w:val="00752FE2"/>
    <w:rsid w:val="00753023"/>
    <w:rsid w:val="0075383B"/>
    <w:rsid w:val="007540A2"/>
    <w:rsid w:val="0075432C"/>
    <w:rsid w:val="00754717"/>
    <w:rsid w:val="00754757"/>
    <w:rsid w:val="00754986"/>
    <w:rsid w:val="00754B5B"/>
    <w:rsid w:val="00754BBC"/>
    <w:rsid w:val="007554B8"/>
    <w:rsid w:val="0075588E"/>
    <w:rsid w:val="00755DCB"/>
    <w:rsid w:val="00755F1A"/>
    <w:rsid w:val="00755F2A"/>
    <w:rsid w:val="0075629D"/>
    <w:rsid w:val="007568B0"/>
    <w:rsid w:val="00756E6A"/>
    <w:rsid w:val="0075700C"/>
    <w:rsid w:val="00757135"/>
    <w:rsid w:val="007604D0"/>
    <w:rsid w:val="00760564"/>
    <w:rsid w:val="0076059A"/>
    <w:rsid w:val="007608DD"/>
    <w:rsid w:val="00760AC3"/>
    <w:rsid w:val="00760ADB"/>
    <w:rsid w:val="00760C0D"/>
    <w:rsid w:val="00760E1D"/>
    <w:rsid w:val="00761182"/>
    <w:rsid w:val="00761448"/>
    <w:rsid w:val="00762242"/>
    <w:rsid w:val="007623AE"/>
    <w:rsid w:val="0076247A"/>
    <w:rsid w:val="0076271D"/>
    <w:rsid w:val="007628CB"/>
    <w:rsid w:val="00763130"/>
    <w:rsid w:val="0076351F"/>
    <w:rsid w:val="0076386C"/>
    <w:rsid w:val="00763BEE"/>
    <w:rsid w:val="00763D87"/>
    <w:rsid w:val="00764042"/>
    <w:rsid w:val="007640DF"/>
    <w:rsid w:val="00764186"/>
    <w:rsid w:val="007645CD"/>
    <w:rsid w:val="007647E3"/>
    <w:rsid w:val="00764CE7"/>
    <w:rsid w:val="00764F71"/>
    <w:rsid w:val="00765308"/>
    <w:rsid w:val="00765383"/>
    <w:rsid w:val="00765A28"/>
    <w:rsid w:val="00765A51"/>
    <w:rsid w:val="00765F13"/>
    <w:rsid w:val="00766042"/>
    <w:rsid w:val="00766330"/>
    <w:rsid w:val="00766400"/>
    <w:rsid w:val="0076655E"/>
    <w:rsid w:val="00767111"/>
    <w:rsid w:val="0076761D"/>
    <w:rsid w:val="0076769B"/>
    <w:rsid w:val="00767756"/>
    <w:rsid w:val="00770000"/>
    <w:rsid w:val="00770082"/>
    <w:rsid w:val="007701ED"/>
    <w:rsid w:val="00770EF3"/>
    <w:rsid w:val="00771E82"/>
    <w:rsid w:val="0077215F"/>
    <w:rsid w:val="007725D6"/>
    <w:rsid w:val="007726C3"/>
    <w:rsid w:val="00772834"/>
    <w:rsid w:val="0077355A"/>
    <w:rsid w:val="00773A33"/>
    <w:rsid w:val="00773A5D"/>
    <w:rsid w:val="00773AE0"/>
    <w:rsid w:val="00773BFA"/>
    <w:rsid w:val="00773C24"/>
    <w:rsid w:val="00774278"/>
    <w:rsid w:val="00774911"/>
    <w:rsid w:val="00774D3D"/>
    <w:rsid w:val="00775068"/>
    <w:rsid w:val="0077506A"/>
    <w:rsid w:val="007751F3"/>
    <w:rsid w:val="0077539C"/>
    <w:rsid w:val="0077550D"/>
    <w:rsid w:val="00775CC8"/>
    <w:rsid w:val="007762E8"/>
    <w:rsid w:val="007762E9"/>
    <w:rsid w:val="00776687"/>
    <w:rsid w:val="007766FB"/>
    <w:rsid w:val="0077685B"/>
    <w:rsid w:val="00776981"/>
    <w:rsid w:val="007769B1"/>
    <w:rsid w:val="00776A07"/>
    <w:rsid w:val="00776B66"/>
    <w:rsid w:val="00777073"/>
    <w:rsid w:val="0077708C"/>
    <w:rsid w:val="00777883"/>
    <w:rsid w:val="00777C48"/>
    <w:rsid w:val="00780C53"/>
    <w:rsid w:val="00780C84"/>
    <w:rsid w:val="00780DE4"/>
    <w:rsid w:val="00780E8B"/>
    <w:rsid w:val="00780E92"/>
    <w:rsid w:val="007816FF"/>
    <w:rsid w:val="00781803"/>
    <w:rsid w:val="00781936"/>
    <w:rsid w:val="00781BDD"/>
    <w:rsid w:val="007822CD"/>
    <w:rsid w:val="0078236B"/>
    <w:rsid w:val="007828A5"/>
    <w:rsid w:val="00782946"/>
    <w:rsid w:val="00782B66"/>
    <w:rsid w:val="00782BD6"/>
    <w:rsid w:val="00782D93"/>
    <w:rsid w:val="00782F78"/>
    <w:rsid w:val="00783022"/>
    <w:rsid w:val="00783230"/>
    <w:rsid w:val="00783249"/>
    <w:rsid w:val="00783335"/>
    <w:rsid w:val="00783913"/>
    <w:rsid w:val="00783958"/>
    <w:rsid w:val="00783A36"/>
    <w:rsid w:val="00783A6F"/>
    <w:rsid w:val="00783D7D"/>
    <w:rsid w:val="00784025"/>
    <w:rsid w:val="0078437D"/>
    <w:rsid w:val="0078445C"/>
    <w:rsid w:val="007844BD"/>
    <w:rsid w:val="00784959"/>
    <w:rsid w:val="00784ACC"/>
    <w:rsid w:val="0078553A"/>
    <w:rsid w:val="00785641"/>
    <w:rsid w:val="007856E4"/>
    <w:rsid w:val="007857FB"/>
    <w:rsid w:val="00785B13"/>
    <w:rsid w:val="00785C3F"/>
    <w:rsid w:val="007862A7"/>
    <w:rsid w:val="0078681D"/>
    <w:rsid w:val="007868D0"/>
    <w:rsid w:val="0078699B"/>
    <w:rsid w:val="00786B9A"/>
    <w:rsid w:val="00786BB6"/>
    <w:rsid w:val="0078701D"/>
    <w:rsid w:val="00787202"/>
    <w:rsid w:val="0078739E"/>
    <w:rsid w:val="00787A16"/>
    <w:rsid w:val="00787C78"/>
    <w:rsid w:val="00787D9C"/>
    <w:rsid w:val="00787E2F"/>
    <w:rsid w:val="00790690"/>
    <w:rsid w:val="007906F4"/>
    <w:rsid w:val="00790AFA"/>
    <w:rsid w:val="00790D7A"/>
    <w:rsid w:val="00791358"/>
    <w:rsid w:val="00791D5B"/>
    <w:rsid w:val="007921E9"/>
    <w:rsid w:val="00792296"/>
    <w:rsid w:val="00792705"/>
    <w:rsid w:val="00792A1C"/>
    <w:rsid w:val="00792E9D"/>
    <w:rsid w:val="00793080"/>
    <w:rsid w:val="0079329A"/>
    <w:rsid w:val="0079388A"/>
    <w:rsid w:val="0079448B"/>
    <w:rsid w:val="00794AF5"/>
    <w:rsid w:val="00794F82"/>
    <w:rsid w:val="007953B5"/>
    <w:rsid w:val="007958A5"/>
    <w:rsid w:val="007958A6"/>
    <w:rsid w:val="00795C1C"/>
    <w:rsid w:val="00795DF0"/>
    <w:rsid w:val="00795E04"/>
    <w:rsid w:val="00795EAE"/>
    <w:rsid w:val="0079607A"/>
    <w:rsid w:val="00796419"/>
    <w:rsid w:val="00796458"/>
    <w:rsid w:val="00796558"/>
    <w:rsid w:val="00796B60"/>
    <w:rsid w:val="00796BAA"/>
    <w:rsid w:val="00796BFE"/>
    <w:rsid w:val="007974AE"/>
    <w:rsid w:val="007974FC"/>
    <w:rsid w:val="00797A9A"/>
    <w:rsid w:val="00797B42"/>
    <w:rsid w:val="00797CA7"/>
    <w:rsid w:val="00797CB3"/>
    <w:rsid w:val="00797ED3"/>
    <w:rsid w:val="007A007B"/>
    <w:rsid w:val="007A068E"/>
    <w:rsid w:val="007A0823"/>
    <w:rsid w:val="007A1712"/>
    <w:rsid w:val="007A1A01"/>
    <w:rsid w:val="007A1C48"/>
    <w:rsid w:val="007A1C4D"/>
    <w:rsid w:val="007A1CC3"/>
    <w:rsid w:val="007A2261"/>
    <w:rsid w:val="007A2502"/>
    <w:rsid w:val="007A2AF1"/>
    <w:rsid w:val="007A3535"/>
    <w:rsid w:val="007A39F8"/>
    <w:rsid w:val="007A3B0D"/>
    <w:rsid w:val="007A3B28"/>
    <w:rsid w:val="007A3D3C"/>
    <w:rsid w:val="007A3E53"/>
    <w:rsid w:val="007A3FB8"/>
    <w:rsid w:val="007A41DA"/>
    <w:rsid w:val="007A438E"/>
    <w:rsid w:val="007A4520"/>
    <w:rsid w:val="007A4C3C"/>
    <w:rsid w:val="007A4E43"/>
    <w:rsid w:val="007A4EAC"/>
    <w:rsid w:val="007A64A4"/>
    <w:rsid w:val="007A6758"/>
    <w:rsid w:val="007A6A9C"/>
    <w:rsid w:val="007A6B91"/>
    <w:rsid w:val="007A6EF9"/>
    <w:rsid w:val="007A70C2"/>
    <w:rsid w:val="007A7251"/>
    <w:rsid w:val="007A732C"/>
    <w:rsid w:val="007A762A"/>
    <w:rsid w:val="007A771C"/>
    <w:rsid w:val="007A7E03"/>
    <w:rsid w:val="007B0054"/>
    <w:rsid w:val="007B00CA"/>
    <w:rsid w:val="007B05FE"/>
    <w:rsid w:val="007B06A7"/>
    <w:rsid w:val="007B0B09"/>
    <w:rsid w:val="007B145E"/>
    <w:rsid w:val="007B23D5"/>
    <w:rsid w:val="007B24CC"/>
    <w:rsid w:val="007B26C7"/>
    <w:rsid w:val="007B278A"/>
    <w:rsid w:val="007B27F7"/>
    <w:rsid w:val="007B2AD6"/>
    <w:rsid w:val="007B2B00"/>
    <w:rsid w:val="007B2D37"/>
    <w:rsid w:val="007B2D8D"/>
    <w:rsid w:val="007B3589"/>
    <w:rsid w:val="007B3A1C"/>
    <w:rsid w:val="007B4117"/>
    <w:rsid w:val="007B433C"/>
    <w:rsid w:val="007B4956"/>
    <w:rsid w:val="007B4F20"/>
    <w:rsid w:val="007B5009"/>
    <w:rsid w:val="007B5031"/>
    <w:rsid w:val="007B56D1"/>
    <w:rsid w:val="007B5762"/>
    <w:rsid w:val="007B6244"/>
    <w:rsid w:val="007B62C2"/>
    <w:rsid w:val="007B6519"/>
    <w:rsid w:val="007B667A"/>
    <w:rsid w:val="007B6C4B"/>
    <w:rsid w:val="007B7076"/>
    <w:rsid w:val="007B733A"/>
    <w:rsid w:val="007B762A"/>
    <w:rsid w:val="007B7723"/>
    <w:rsid w:val="007B7ED0"/>
    <w:rsid w:val="007C003D"/>
    <w:rsid w:val="007C0182"/>
    <w:rsid w:val="007C0237"/>
    <w:rsid w:val="007C0576"/>
    <w:rsid w:val="007C0780"/>
    <w:rsid w:val="007C083B"/>
    <w:rsid w:val="007C1BB4"/>
    <w:rsid w:val="007C1C79"/>
    <w:rsid w:val="007C1C9B"/>
    <w:rsid w:val="007C1D04"/>
    <w:rsid w:val="007C331D"/>
    <w:rsid w:val="007C3746"/>
    <w:rsid w:val="007C3B9F"/>
    <w:rsid w:val="007C3BD7"/>
    <w:rsid w:val="007C46BF"/>
    <w:rsid w:val="007C49B5"/>
    <w:rsid w:val="007C4BFF"/>
    <w:rsid w:val="007C4C57"/>
    <w:rsid w:val="007C4E66"/>
    <w:rsid w:val="007C4F98"/>
    <w:rsid w:val="007C4FA5"/>
    <w:rsid w:val="007C4FA7"/>
    <w:rsid w:val="007C5406"/>
    <w:rsid w:val="007C5564"/>
    <w:rsid w:val="007C566D"/>
    <w:rsid w:val="007C58CA"/>
    <w:rsid w:val="007C5938"/>
    <w:rsid w:val="007C5A55"/>
    <w:rsid w:val="007C5ADE"/>
    <w:rsid w:val="007C5B2B"/>
    <w:rsid w:val="007C6246"/>
    <w:rsid w:val="007C64F8"/>
    <w:rsid w:val="007C6749"/>
    <w:rsid w:val="007C6FA9"/>
    <w:rsid w:val="007C73E3"/>
    <w:rsid w:val="007C7DA9"/>
    <w:rsid w:val="007D023A"/>
    <w:rsid w:val="007D1159"/>
    <w:rsid w:val="007D12C0"/>
    <w:rsid w:val="007D12EB"/>
    <w:rsid w:val="007D1DFB"/>
    <w:rsid w:val="007D206F"/>
    <w:rsid w:val="007D28F7"/>
    <w:rsid w:val="007D2CC7"/>
    <w:rsid w:val="007D3254"/>
    <w:rsid w:val="007D3281"/>
    <w:rsid w:val="007D3320"/>
    <w:rsid w:val="007D3463"/>
    <w:rsid w:val="007D3481"/>
    <w:rsid w:val="007D362A"/>
    <w:rsid w:val="007D39E7"/>
    <w:rsid w:val="007D4009"/>
    <w:rsid w:val="007D4478"/>
    <w:rsid w:val="007D487E"/>
    <w:rsid w:val="007D4B39"/>
    <w:rsid w:val="007D4E70"/>
    <w:rsid w:val="007D5051"/>
    <w:rsid w:val="007D51C7"/>
    <w:rsid w:val="007D59FC"/>
    <w:rsid w:val="007D637E"/>
    <w:rsid w:val="007D6472"/>
    <w:rsid w:val="007D6541"/>
    <w:rsid w:val="007D672C"/>
    <w:rsid w:val="007D690C"/>
    <w:rsid w:val="007D6E82"/>
    <w:rsid w:val="007D6FE9"/>
    <w:rsid w:val="007D7060"/>
    <w:rsid w:val="007D75A2"/>
    <w:rsid w:val="007D77C8"/>
    <w:rsid w:val="007D7BD1"/>
    <w:rsid w:val="007E0105"/>
    <w:rsid w:val="007E013A"/>
    <w:rsid w:val="007E05C9"/>
    <w:rsid w:val="007E0C66"/>
    <w:rsid w:val="007E0FA9"/>
    <w:rsid w:val="007E1BFD"/>
    <w:rsid w:val="007E1F60"/>
    <w:rsid w:val="007E2369"/>
    <w:rsid w:val="007E23A8"/>
    <w:rsid w:val="007E23CB"/>
    <w:rsid w:val="007E241D"/>
    <w:rsid w:val="007E3177"/>
    <w:rsid w:val="007E32F8"/>
    <w:rsid w:val="007E35AC"/>
    <w:rsid w:val="007E3882"/>
    <w:rsid w:val="007E38A9"/>
    <w:rsid w:val="007E3A50"/>
    <w:rsid w:val="007E3B9C"/>
    <w:rsid w:val="007E3C79"/>
    <w:rsid w:val="007E3C98"/>
    <w:rsid w:val="007E41CE"/>
    <w:rsid w:val="007E420C"/>
    <w:rsid w:val="007E445D"/>
    <w:rsid w:val="007E460C"/>
    <w:rsid w:val="007E47AF"/>
    <w:rsid w:val="007E4869"/>
    <w:rsid w:val="007E52C6"/>
    <w:rsid w:val="007E5809"/>
    <w:rsid w:val="007E5847"/>
    <w:rsid w:val="007E58EE"/>
    <w:rsid w:val="007E5D0E"/>
    <w:rsid w:val="007E5D81"/>
    <w:rsid w:val="007E5DD3"/>
    <w:rsid w:val="007E5DDE"/>
    <w:rsid w:val="007E6A5A"/>
    <w:rsid w:val="007E6DC9"/>
    <w:rsid w:val="007E6E92"/>
    <w:rsid w:val="007E7B87"/>
    <w:rsid w:val="007E7C5E"/>
    <w:rsid w:val="007E7E85"/>
    <w:rsid w:val="007E7F06"/>
    <w:rsid w:val="007F0548"/>
    <w:rsid w:val="007F06FF"/>
    <w:rsid w:val="007F0A1C"/>
    <w:rsid w:val="007F0D55"/>
    <w:rsid w:val="007F0FCD"/>
    <w:rsid w:val="007F156A"/>
    <w:rsid w:val="007F17ED"/>
    <w:rsid w:val="007F1A40"/>
    <w:rsid w:val="007F213A"/>
    <w:rsid w:val="007F220C"/>
    <w:rsid w:val="007F2365"/>
    <w:rsid w:val="007F23A1"/>
    <w:rsid w:val="007F2A27"/>
    <w:rsid w:val="007F2A3E"/>
    <w:rsid w:val="007F2FB1"/>
    <w:rsid w:val="007F3553"/>
    <w:rsid w:val="007F363E"/>
    <w:rsid w:val="007F3802"/>
    <w:rsid w:val="007F3956"/>
    <w:rsid w:val="007F3E1B"/>
    <w:rsid w:val="007F3F98"/>
    <w:rsid w:val="007F4141"/>
    <w:rsid w:val="007F4147"/>
    <w:rsid w:val="007F4861"/>
    <w:rsid w:val="007F49AF"/>
    <w:rsid w:val="007F4EA5"/>
    <w:rsid w:val="007F516D"/>
    <w:rsid w:val="007F5AC7"/>
    <w:rsid w:val="007F5F13"/>
    <w:rsid w:val="007F5F74"/>
    <w:rsid w:val="007F650F"/>
    <w:rsid w:val="007F68E4"/>
    <w:rsid w:val="007F6976"/>
    <w:rsid w:val="007F69A3"/>
    <w:rsid w:val="007F6CA7"/>
    <w:rsid w:val="007F6DF6"/>
    <w:rsid w:val="007F794A"/>
    <w:rsid w:val="007F7F0B"/>
    <w:rsid w:val="0080015C"/>
    <w:rsid w:val="008003B4"/>
    <w:rsid w:val="008004A8"/>
    <w:rsid w:val="008007EA"/>
    <w:rsid w:val="00800923"/>
    <w:rsid w:val="00800A6C"/>
    <w:rsid w:val="00800FB9"/>
    <w:rsid w:val="008015C3"/>
    <w:rsid w:val="008016EC"/>
    <w:rsid w:val="0080190F"/>
    <w:rsid w:val="00801B52"/>
    <w:rsid w:val="00801F5C"/>
    <w:rsid w:val="008023E6"/>
    <w:rsid w:val="0080246D"/>
    <w:rsid w:val="00802CB8"/>
    <w:rsid w:val="00802E3D"/>
    <w:rsid w:val="008031F5"/>
    <w:rsid w:val="00803277"/>
    <w:rsid w:val="00803489"/>
    <w:rsid w:val="008037CC"/>
    <w:rsid w:val="00803859"/>
    <w:rsid w:val="00803D31"/>
    <w:rsid w:val="0080437A"/>
    <w:rsid w:val="0080493A"/>
    <w:rsid w:val="00804AB6"/>
    <w:rsid w:val="00804D66"/>
    <w:rsid w:val="00804FEA"/>
    <w:rsid w:val="0080548A"/>
    <w:rsid w:val="0080560A"/>
    <w:rsid w:val="00805785"/>
    <w:rsid w:val="0080591A"/>
    <w:rsid w:val="00805EA3"/>
    <w:rsid w:val="008063D0"/>
    <w:rsid w:val="008067A7"/>
    <w:rsid w:val="00806A47"/>
    <w:rsid w:val="00806B67"/>
    <w:rsid w:val="00806BFB"/>
    <w:rsid w:val="00807520"/>
    <w:rsid w:val="00810003"/>
    <w:rsid w:val="0081042A"/>
    <w:rsid w:val="008106C2"/>
    <w:rsid w:val="00810764"/>
    <w:rsid w:val="00810D86"/>
    <w:rsid w:val="00811452"/>
    <w:rsid w:val="00811ED6"/>
    <w:rsid w:val="008121C2"/>
    <w:rsid w:val="008126ED"/>
    <w:rsid w:val="0081296F"/>
    <w:rsid w:val="00812C1E"/>
    <w:rsid w:val="0081360A"/>
    <w:rsid w:val="00813925"/>
    <w:rsid w:val="00813956"/>
    <w:rsid w:val="00814061"/>
    <w:rsid w:val="0081426B"/>
    <w:rsid w:val="00814642"/>
    <w:rsid w:val="00814BF8"/>
    <w:rsid w:val="00814F12"/>
    <w:rsid w:val="00814F92"/>
    <w:rsid w:val="00815AC6"/>
    <w:rsid w:val="00816DFC"/>
    <w:rsid w:val="00817BB0"/>
    <w:rsid w:val="008201FD"/>
    <w:rsid w:val="008203D9"/>
    <w:rsid w:val="00820C64"/>
    <w:rsid w:val="00820C65"/>
    <w:rsid w:val="00820CEA"/>
    <w:rsid w:val="00820DBB"/>
    <w:rsid w:val="00820DBF"/>
    <w:rsid w:val="00820E6F"/>
    <w:rsid w:val="00820F31"/>
    <w:rsid w:val="008210B6"/>
    <w:rsid w:val="008214F4"/>
    <w:rsid w:val="00821580"/>
    <w:rsid w:val="008219A8"/>
    <w:rsid w:val="008219EA"/>
    <w:rsid w:val="00821BFF"/>
    <w:rsid w:val="008222FA"/>
    <w:rsid w:val="0082232D"/>
    <w:rsid w:val="008228F2"/>
    <w:rsid w:val="00822BA4"/>
    <w:rsid w:val="00822C18"/>
    <w:rsid w:val="0082346B"/>
    <w:rsid w:val="008234BD"/>
    <w:rsid w:val="008235FD"/>
    <w:rsid w:val="0082367D"/>
    <w:rsid w:val="00823808"/>
    <w:rsid w:val="0082390D"/>
    <w:rsid w:val="008239A9"/>
    <w:rsid w:val="00823AC0"/>
    <w:rsid w:val="00823BCC"/>
    <w:rsid w:val="00823F05"/>
    <w:rsid w:val="00824376"/>
    <w:rsid w:val="008248BE"/>
    <w:rsid w:val="00824CA8"/>
    <w:rsid w:val="00824D2A"/>
    <w:rsid w:val="0082508B"/>
    <w:rsid w:val="008256E4"/>
    <w:rsid w:val="0082594F"/>
    <w:rsid w:val="00825B85"/>
    <w:rsid w:val="00825D16"/>
    <w:rsid w:val="00825F71"/>
    <w:rsid w:val="008261C1"/>
    <w:rsid w:val="008262E0"/>
    <w:rsid w:val="008264CF"/>
    <w:rsid w:val="00826BF5"/>
    <w:rsid w:val="00826BFC"/>
    <w:rsid w:val="008270D2"/>
    <w:rsid w:val="008271E5"/>
    <w:rsid w:val="008276A5"/>
    <w:rsid w:val="00827DE3"/>
    <w:rsid w:val="00827F0D"/>
    <w:rsid w:val="00827FEA"/>
    <w:rsid w:val="00830129"/>
    <w:rsid w:val="008305B2"/>
    <w:rsid w:val="0083067D"/>
    <w:rsid w:val="00830874"/>
    <w:rsid w:val="00830ACF"/>
    <w:rsid w:val="00830E46"/>
    <w:rsid w:val="008310FA"/>
    <w:rsid w:val="0083131C"/>
    <w:rsid w:val="00831441"/>
    <w:rsid w:val="00831615"/>
    <w:rsid w:val="00831B5B"/>
    <w:rsid w:val="00831C5E"/>
    <w:rsid w:val="00831F99"/>
    <w:rsid w:val="00831F9B"/>
    <w:rsid w:val="008320BA"/>
    <w:rsid w:val="00832617"/>
    <w:rsid w:val="00832BF2"/>
    <w:rsid w:val="00832C96"/>
    <w:rsid w:val="00832CF9"/>
    <w:rsid w:val="00832DBF"/>
    <w:rsid w:val="00832E26"/>
    <w:rsid w:val="00832FAB"/>
    <w:rsid w:val="00833726"/>
    <w:rsid w:val="00833740"/>
    <w:rsid w:val="00833883"/>
    <w:rsid w:val="00833C47"/>
    <w:rsid w:val="00833E1D"/>
    <w:rsid w:val="00833F6D"/>
    <w:rsid w:val="00834156"/>
    <w:rsid w:val="008346E0"/>
    <w:rsid w:val="00834744"/>
    <w:rsid w:val="00834830"/>
    <w:rsid w:val="00834CE8"/>
    <w:rsid w:val="00834F3B"/>
    <w:rsid w:val="0083500A"/>
    <w:rsid w:val="00835109"/>
    <w:rsid w:val="0083549C"/>
    <w:rsid w:val="0083596F"/>
    <w:rsid w:val="00835999"/>
    <w:rsid w:val="00835AAF"/>
    <w:rsid w:val="00835D58"/>
    <w:rsid w:val="00836018"/>
    <w:rsid w:val="00836460"/>
    <w:rsid w:val="0083680C"/>
    <w:rsid w:val="00836C69"/>
    <w:rsid w:val="00836E5A"/>
    <w:rsid w:val="00836EF7"/>
    <w:rsid w:val="008377C1"/>
    <w:rsid w:val="00837A5E"/>
    <w:rsid w:val="00837B17"/>
    <w:rsid w:val="00837C40"/>
    <w:rsid w:val="00837CA2"/>
    <w:rsid w:val="00840342"/>
    <w:rsid w:val="008405D4"/>
    <w:rsid w:val="0084069E"/>
    <w:rsid w:val="008406DC"/>
    <w:rsid w:val="00840C60"/>
    <w:rsid w:val="00840D89"/>
    <w:rsid w:val="00840FCA"/>
    <w:rsid w:val="00841386"/>
    <w:rsid w:val="00841624"/>
    <w:rsid w:val="00841643"/>
    <w:rsid w:val="00841AAE"/>
    <w:rsid w:val="00841C6F"/>
    <w:rsid w:val="00842875"/>
    <w:rsid w:val="00842A0F"/>
    <w:rsid w:val="00842A38"/>
    <w:rsid w:val="00842FB7"/>
    <w:rsid w:val="00843649"/>
    <w:rsid w:val="00844A6C"/>
    <w:rsid w:val="00844D97"/>
    <w:rsid w:val="00844EE4"/>
    <w:rsid w:val="00845520"/>
    <w:rsid w:val="00845778"/>
    <w:rsid w:val="0084583D"/>
    <w:rsid w:val="0084584A"/>
    <w:rsid w:val="008458F8"/>
    <w:rsid w:val="00845A32"/>
    <w:rsid w:val="00845BAF"/>
    <w:rsid w:val="00845EBF"/>
    <w:rsid w:val="00846413"/>
    <w:rsid w:val="008464CB"/>
    <w:rsid w:val="00846750"/>
    <w:rsid w:val="00846FA4"/>
    <w:rsid w:val="0084712D"/>
    <w:rsid w:val="008471D2"/>
    <w:rsid w:val="0084774C"/>
    <w:rsid w:val="00847A0E"/>
    <w:rsid w:val="00847B86"/>
    <w:rsid w:val="00847C6F"/>
    <w:rsid w:val="00847EA4"/>
    <w:rsid w:val="00847F48"/>
    <w:rsid w:val="00850042"/>
    <w:rsid w:val="00850168"/>
    <w:rsid w:val="00850464"/>
    <w:rsid w:val="008504D7"/>
    <w:rsid w:val="008513F6"/>
    <w:rsid w:val="00851822"/>
    <w:rsid w:val="00851842"/>
    <w:rsid w:val="0085190A"/>
    <w:rsid w:val="00851A09"/>
    <w:rsid w:val="00851BE0"/>
    <w:rsid w:val="00851CBE"/>
    <w:rsid w:val="008526FA"/>
    <w:rsid w:val="00852A1C"/>
    <w:rsid w:val="00852B94"/>
    <w:rsid w:val="00852DB9"/>
    <w:rsid w:val="00852DCE"/>
    <w:rsid w:val="00853504"/>
    <w:rsid w:val="008535BB"/>
    <w:rsid w:val="0085377B"/>
    <w:rsid w:val="00853A64"/>
    <w:rsid w:val="00853BB9"/>
    <w:rsid w:val="00853CEF"/>
    <w:rsid w:val="008541AE"/>
    <w:rsid w:val="008546CC"/>
    <w:rsid w:val="00855263"/>
    <w:rsid w:val="00855312"/>
    <w:rsid w:val="00855335"/>
    <w:rsid w:val="00855968"/>
    <w:rsid w:val="00855A59"/>
    <w:rsid w:val="00855BC7"/>
    <w:rsid w:val="00855F0F"/>
    <w:rsid w:val="00855F21"/>
    <w:rsid w:val="0085634A"/>
    <w:rsid w:val="00856A79"/>
    <w:rsid w:val="00856BF1"/>
    <w:rsid w:val="00856DB0"/>
    <w:rsid w:val="00856E26"/>
    <w:rsid w:val="008570E6"/>
    <w:rsid w:val="008571DC"/>
    <w:rsid w:val="0085730A"/>
    <w:rsid w:val="0085750A"/>
    <w:rsid w:val="00857E5B"/>
    <w:rsid w:val="00857EF9"/>
    <w:rsid w:val="00860006"/>
    <w:rsid w:val="0086007E"/>
    <w:rsid w:val="008606AF"/>
    <w:rsid w:val="008606BE"/>
    <w:rsid w:val="008608EE"/>
    <w:rsid w:val="00860EC1"/>
    <w:rsid w:val="00860F68"/>
    <w:rsid w:val="0086149B"/>
    <w:rsid w:val="008614ED"/>
    <w:rsid w:val="008616DC"/>
    <w:rsid w:val="008618E9"/>
    <w:rsid w:val="00861E50"/>
    <w:rsid w:val="008622AC"/>
    <w:rsid w:val="008624D0"/>
    <w:rsid w:val="00862580"/>
    <w:rsid w:val="008625F0"/>
    <w:rsid w:val="008628EC"/>
    <w:rsid w:val="00862A88"/>
    <w:rsid w:val="00862B06"/>
    <w:rsid w:val="00862F3B"/>
    <w:rsid w:val="008632E4"/>
    <w:rsid w:val="0086340A"/>
    <w:rsid w:val="0086352D"/>
    <w:rsid w:val="0086390C"/>
    <w:rsid w:val="0086394C"/>
    <w:rsid w:val="00863AC1"/>
    <w:rsid w:val="00863B0E"/>
    <w:rsid w:val="00864003"/>
    <w:rsid w:val="00864152"/>
    <w:rsid w:val="0086466F"/>
    <w:rsid w:val="00864778"/>
    <w:rsid w:val="008648B0"/>
    <w:rsid w:val="00864BFA"/>
    <w:rsid w:val="00864F19"/>
    <w:rsid w:val="00865071"/>
    <w:rsid w:val="0086533F"/>
    <w:rsid w:val="0086567A"/>
    <w:rsid w:val="008657D0"/>
    <w:rsid w:val="00865A97"/>
    <w:rsid w:val="00865AAC"/>
    <w:rsid w:val="00865B33"/>
    <w:rsid w:val="00865CD8"/>
    <w:rsid w:val="008660A8"/>
    <w:rsid w:val="008661B7"/>
    <w:rsid w:val="008663C6"/>
    <w:rsid w:val="008664AC"/>
    <w:rsid w:val="008664AE"/>
    <w:rsid w:val="00866A2B"/>
    <w:rsid w:val="00866B09"/>
    <w:rsid w:val="00867098"/>
    <w:rsid w:val="008670C5"/>
    <w:rsid w:val="0086783B"/>
    <w:rsid w:val="00867D67"/>
    <w:rsid w:val="00867D8A"/>
    <w:rsid w:val="00867EBB"/>
    <w:rsid w:val="00870010"/>
    <w:rsid w:val="00870400"/>
    <w:rsid w:val="0087060F"/>
    <w:rsid w:val="00870ABE"/>
    <w:rsid w:val="00870B09"/>
    <w:rsid w:val="00871017"/>
    <w:rsid w:val="0087108E"/>
    <w:rsid w:val="00871502"/>
    <w:rsid w:val="00871581"/>
    <w:rsid w:val="00871F4B"/>
    <w:rsid w:val="00872489"/>
    <w:rsid w:val="00872AD7"/>
    <w:rsid w:val="00872C06"/>
    <w:rsid w:val="00872EBB"/>
    <w:rsid w:val="0087317A"/>
    <w:rsid w:val="008731C3"/>
    <w:rsid w:val="008732F4"/>
    <w:rsid w:val="0087331A"/>
    <w:rsid w:val="0087331E"/>
    <w:rsid w:val="008733AC"/>
    <w:rsid w:val="00873787"/>
    <w:rsid w:val="00873857"/>
    <w:rsid w:val="008741EC"/>
    <w:rsid w:val="00874269"/>
    <w:rsid w:val="008744E8"/>
    <w:rsid w:val="008744F1"/>
    <w:rsid w:val="0087459A"/>
    <w:rsid w:val="00874733"/>
    <w:rsid w:val="008747D9"/>
    <w:rsid w:val="0087488A"/>
    <w:rsid w:val="00874EBF"/>
    <w:rsid w:val="00875621"/>
    <w:rsid w:val="00875999"/>
    <w:rsid w:val="00875FAD"/>
    <w:rsid w:val="008764F3"/>
    <w:rsid w:val="00876CEE"/>
    <w:rsid w:val="00876E1F"/>
    <w:rsid w:val="008771BE"/>
    <w:rsid w:val="0087727F"/>
    <w:rsid w:val="008779AD"/>
    <w:rsid w:val="00877E3E"/>
    <w:rsid w:val="00880B70"/>
    <w:rsid w:val="00880BE2"/>
    <w:rsid w:val="008810CF"/>
    <w:rsid w:val="00881123"/>
    <w:rsid w:val="008819F2"/>
    <w:rsid w:val="00881BA3"/>
    <w:rsid w:val="008823F2"/>
    <w:rsid w:val="00882502"/>
    <w:rsid w:val="008825D2"/>
    <w:rsid w:val="008826F3"/>
    <w:rsid w:val="008828F6"/>
    <w:rsid w:val="00882B75"/>
    <w:rsid w:val="00883934"/>
    <w:rsid w:val="00883972"/>
    <w:rsid w:val="00883A74"/>
    <w:rsid w:val="00883E75"/>
    <w:rsid w:val="00883F4B"/>
    <w:rsid w:val="0088436D"/>
    <w:rsid w:val="00884A86"/>
    <w:rsid w:val="00884F13"/>
    <w:rsid w:val="00884F9F"/>
    <w:rsid w:val="008850F7"/>
    <w:rsid w:val="008853F1"/>
    <w:rsid w:val="0088583E"/>
    <w:rsid w:val="00885B23"/>
    <w:rsid w:val="00885BAD"/>
    <w:rsid w:val="00885F89"/>
    <w:rsid w:val="0088629D"/>
    <w:rsid w:val="008862D7"/>
    <w:rsid w:val="008865BD"/>
    <w:rsid w:val="00886AF3"/>
    <w:rsid w:val="00886B71"/>
    <w:rsid w:val="00886CA3"/>
    <w:rsid w:val="008878C5"/>
    <w:rsid w:val="00887919"/>
    <w:rsid w:val="00887E03"/>
    <w:rsid w:val="0089008A"/>
    <w:rsid w:val="0089016A"/>
    <w:rsid w:val="0089032B"/>
    <w:rsid w:val="008905D0"/>
    <w:rsid w:val="00890FD4"/>
    <w:rsid w:val="008918B0"/>
    <w:rsid w:val="00891E3F"/>
    <w:rsid w:val="00892E74"/>
    <w:rsid w:val="0089319E"/>
    <w:rsid w:val="008932CF"/>
    <w:rsid w:val="0089330A"/>
    <w:rsid w:val="00893422"/>
    <w:rsid w:val="00893709"/>
    <w:rsid w:val="008937E8"/>
    <w:rsid w:val="00893966"/>
    <w:rsid w:val="00893B16"/>
    <w:rsid w:val="00893CE9"/>
    <w:rsid w:val="00894026"/>
    <w:rsid w:val="0089448D"/>
    <w:rsid w:val="008947B6"/>
    <w:rsid w:val="00894F4D"/>
    <w:rsid w:val="00895042"/>
    <w:rsid w:val="008956AA"/>
    <w:rsid w:val="00895BEB"/>
    <w:rsid w:val="0089621F"/>
    <w:rsid w:val="00896334"/>
    <w:rsid w:val="0089639B"/>
    <w:rsid w:val="0089675D"/>
    <w:rsid w:val="00896A5B"/>
    <w:rsid w:val="00896AB4"/>
    <w:rsid w:val="00896B6F"/>
    <w:rsid w:val="00896DEE"/>
    <w:rsid w:val="00897616"/>
    <w:rsid w:val="00897E85"/>
    <w:rsid w:val="008A0231"/>
    <w:rsid w:val="008A0375"/>
    <w:rsid w:val="008A03F0"/>
    <w:rsid w:val="008A0AC0"/>
    <w:rsid w:val="008A12FE"/>
    <w:rsid w:val="008A136A"/>
    <w:rsid w:val="008A16E3"/>
    <w:rsid w:val="008A1C10"/>
    <w:rsid w:val="008A1FD8"/>
    <w:rsid w:val="008A2166"/>
    <w:rsid w:val="008A24A1"/>
    <w:rsid w:val="008A25B7"/>
    <w:rsid w:val="008A288B"/>
    <w:rsid w:val="008A2A1F"/>
    <w:rsid w:val="008A2E6F"/>
    <w:rsid w:val="008A2FE2"/>
    <w:rsid w:val="008A3759"/>
    <w:rsid w:val="008A3C2B"/>
    <w:rsid w:val="008A3D80"/>
    <w:rsid w:val="008A43BA"/>
    <w:rsid w:val="008A4481"/>
    <w:rsid w:val="008A4483"/>
    <w:rsid w:val="008A45A2"/>
    <w:rsid w:val="008A4738"/>
    <w:rsid w:val="008A4DA0"/>
    <w:rsid w:val="008A50EC"/>
    <w:rsid w:val="008A54AA"/>
    <w:rsid w:val="008A5EB6"/>
    <w:rsid w:val="008A5FD0"/>
    <w:rsid w:val="008A62C3"/>
    <w:rsid w:val="008A6592"/>
    <w:rsid w:val="008A6B54"/>
    <w:rsid w:val="008A77D7"/>
    <w:rsid w:val="008A7C4B"/>
    <w:rsid w:val="008A7C6C"/>
    <w:rsid w:val="008A7CF9"/>
    <w:rsid w:val="008B06C7"/>
    <w:rsid w:val="008B0727"/>
    <w:rsid w:val="008B0944"/>
    <w:rsid w:val="008B0D3F"/>
    <w:rsid w:val="008B14A8"/>
    <w:rsid w:val="008B1A9F"/>
    <w:rsid w:val="008B1B4D"/>
    <w:rsid w:val="008B1FBF"/>
    <w:rsid w:val="008B20E4"/>
    <w:rsid w:val="008B2745"/>
    <w:rsid w:val="008B2DC5"/>
    <w:rsid w:val="008B2F7B"/>
    <w:rsid w:val="008B320C"/>
    <w:rsid w:val="008B3420"/>
    <w:rsid w:val="008B3742"/>
    <w:rsid w:val="008B3C27"/>
    <w:rsid w:val="008B3DC4"/>
    <w:rsid w:val="008B3F0D"/>
    <w:rsid w:val="008B4056"/>
    <w:rsid w:val="008B4BCF"/>
    <w:rsid w:val="008B5258"/>
    <w:rsid w:val="008B529D"/>
    <w:rsid w:val="008B578A"/>
    <w:rsid w:val="008B579C"/>
    <w:rsid w:val="008B5AB3"/>
    <w:rsid w:val="008B5B5C"/>
    <w:rsid w:val="008B5E31"/>
    <w:rsid w:val="008B5EBE"/>
    <w:rsid w:val="008B6834"/>
    <w:rsid w:val="008B68B9"/>
    <w:rsid w:val="008B6CB8"/>
    <w:rsid w:val="008B6EF9"/>
    <w:rsid w:val="008B7B13"/>
    <w:rsid w:val="008B7BF4"/>
    <w:rsid w:val="008B7C06"/>
    <w:rsid w:val="008B7D75"/>
    <w:rsid w:val="008C02F5"/>
    <w:rsid w:val="008C0689"/>
    <w:rsid w:val="008C0B30"/>
    <w:rsid w:val="008C1296"/>
    <w:rsid w:val="008C1D6D"/>
    <w:rsid w:val="008C1FFE"/>
    <w:rsid w:val="008C2222"/>
    <w:rsid w:val="008C2336"/>
    <w:rsid w:val="008C27D2"/>
    <w:rsid w:val="008C2ABA"/>
    <w:rsid w:val="008C3266"/>
    <w:rsid w:val="008C358D"/>
    <w:rsid w:val="008C36DE"/>
    <w:rsid w:val="008C3A21"/>
    <w:rsid w:val="008C3DB4"/>
    <w:rsid w:val="008C3DB9"/>
    <w:rsid w:val="008C41C4"/>
    <w:rsid w:val="008C44A3"/>
    <w:rsid w:val="008C4734"/>
    <w:rsid w:val="008C4977"/>
    <w:rsid w:val="008C4DB5"/>
    <w:rsid w:val="008C4F89"/>
    <w:rsid w:val="008C5639"/>
    <w:rsid w:val="008C5698"/>
    <w:rsid w:val="008C5911"/>
    <w:rsid w:val="008C591D"/>
    <w:rsid w:val="008C5E99"/>
    <w:rsid w:val="008C6067"/>
    <w:rsid w:val="008C614B"/>
    <w:rsid w:val="008C6236"/>
    <w:rsid w:val="008C6359"/>
    <w:rsid w:val="008C6362"/>
    <w:rsid w:val="008C6883"/>
    <w:rsid w:val="008C6B50"/>
    <w:rsid w:val="008C7043"/>
    <w:rsid w:val="008C734A"/>
    <w:rsid w:val="008C7510"/>
    <w:rsid w:val="008C77F3"/>
    <w:rsid w:val="008C7B3D"/>
    <w:rsid w:val="008D0650"/>
    <w:rsid w:val="008D06BA"/>
    <w:rsid w:val="008D0966"/>
    <w:rsid w:val="008D0BB0"/>
    <w:rsid w:val="008D1B5C"/>
    <w:rsid w:val="008D1C40"/>
    <w:rsid w:val="008D200D"/>
    <w:rsid w:val="008D2098"/>
    <w:rsid w:val="008D23DB"/>
    <w:rsid w:val="008D2442"/>
    <w:rsid w:val="008D298E"/>
    <w:rsid w:val="008D2ECB"/>
    <w:rsid w:val="008D2F5E"/>
    <w:rsid w:val="008D33C7"/>
    <w:rsid w:val="008D3AA0"/>
    <w:rsid w:val="008D3DCE"/>
    <w:rsid w:val="008D458B"/>
    <w:rsid w:val="008D5632"/>
    <w:rsid w:val="008D5D70"/>
    <w:rsid w:val="008D5DA3"/>
    <w:rsid w:val="008D5EE2"/>
    <w:rsid w:val="008D6028"/>
    <w:rsid w:val="008D6B2C"/>
    <w:rsid w:val="008D6D3C"/>
    <w:rsid w:val="008D6F75"/>
    <w:rsid w:val="008D715A"/>
    <w:rsid w:val="008D74CC"/>
    <w:rsid w:val="008D7909"/>
    <w:rsid w:val="008D7A15"/>
    <w:rsid w:val="008D7D3E"/>
    <w:rsid w:val="008D7E52"/>
    <w:rsid w:val="008D7F52"/>
    <w:rsid w:val="008E0201"/>
    <w:rsid w:val="008E0E2F"/>
    <w:rsid w:val="008E11D2"/>
    <w:rsid w:val="008E13D7"/>
    <w:rsid w:val="008E155D"/>
    <w:rsid w:val="008E1A8F"/>
    <w:rsid w:val="008E1E6B"/>
    <w:rsid w:val="008E1F4D"/>
    <w:rsid w:val="008E2634"/>
    <w:rsid w:val="008E2E4F"/>
    <w:rsid w:val="008E34AA"/>
    <w:rsid w:val="008E36E1"/>
    <w:rsid w:val="008E37A6"/>
    <w:rsid w:val="008E4296"/>
    <w:rsid w:val="008E44CB"/>
    <w:rsid w:val="008E487E"/>
    <w:rsid w:val="008E56A0"/>
    <w:rsid w:val="008E5845"/>
    <w:rsid w:val="008E5E49"/>
    <w:rsid w:val="008E61F6"/>
    <w:rsid w:val="008E6870"/>
    <w:rsid w:val="008E69A0"/>
    <w:rsid w:val="008E703D"/>
    <w:rsid w:val="008E754C"/>
    <w:rsid w:val="008E77EF"/>
    <w:rsid w:val="008F0047"/>
    <w:rsid w:val="008F067A"/>
    <w:rsid w:val="008F07F3"/>
    <w:rsid w:val="008F09E4"/>
    <w:rsid w:val="008F0F2D"/>
    <w:rsid w:val="008F1168"/>
    <w:rsid w:val="008F15E3"/>
    <w:rsid w:val="008F1640"/>
    <w:rsid w:val="008F16A3"/>
    <w:rsid w:val="008F1B73"/>
    <w:rsid w:val="008F1DDA"/>
    <w:rsid w:val="008F21AE"/>
    <w:rsid w:val="008F227A"/>
    <w:rsid w:val="008F25B2"/>
    <w:rsid w:val="008F2938"/>
    <w:rsid w:val="008F2D21"/>
    <w:rsid w:val="008F3583"/>
    <w:rsid w:val="008F40CC"/>
    <w:rsid w:val="008F4951"/>
    <w:rsid w:val="008F4C78"/>
    <w:rsid w:val="008F508F"/>
    <w:rsid w:val="008F5E9A"/>
    <w:rsid w:val="008F6372"/>
    <w:rsid w:val="008F63E0"/>
    <w:rsid w:val="008F6425"/>
    <w:rsid w:val="008F64E8"/>
    <w:rsid w:val="008F6616"/>
    <w:rsid w:val="008F6941"/>
    <w:rsid w:val="008F6A65"/>
    <w:rsid w:val="008F7019"/>
    <w:rsid w:val="008F7654"/>
    <w:rsid w:val="008F7A76"/>
    <w:rsid w:val="0090021C"/>
    <w:rsid w:val="0090064F"/>
    <w:rsid w:val="0090069C"/>
    <w:rsid w:val="009009C0"/>
    <w:rsid w:val="00900AA4"/>
    <w:rsid w:val="00900C06"/>
    <w:rsid w:val="00900C11"/>
    <w:rsid w:val="00900CAC"/>
    <w:rsid w:val="00900F3B"/>
    <w:rsid w:val="0090150A"/>
    <w:rsid w:val="0090162E"/>
    <w:rsid w:val="00901F2A"/>
    <w:rsid w:val="009023BC"/>
    <w:rsid w:val="00902412"/>
    <w:rsid w:val="0090282C"/>
    <w:rsid w:val="0090307A"/>
    <w:rsid w:val="0090309B"/>
    <w:rsid w:val="009033DE"/>
    <w:rsid w:val="009034E3"/>
    <w:rsid w:val="009035EF"/>
    <w:rsid w:val="00903ABB"/>
    <w:rsid w:val="00903AFE"/>
    <w:rsid w:val="0090446A"/>
    <w:rsid w:val="00904C1D"/>
    <w:rsid w:val="00904EAD"/>
    <w:rsid w:val="00904FB2"/>
    <w:rsid w:val="0090526C"/>
    <w:rsid w:val="00905434"/>
    <w:rsid w:val="0090561F"/>
    <w:rsid w:val="009056B7"/>
    <w:rsid w:val="009057DB"/>
    <w:rsid w:val="00905C0F"/>
    <w:rsid w:val="00905C17"/>
    <w:rsid w:val="00905CB4"/>
    <w:rsid w:val="00905D2D"/>
    <w:rsid w:val="00905F5F"/>
    <w:rsid w:val="0090600D"/>
    <w:rsid w:val="00906388"/>
    <w:rsid w:val="0090650E"/>
    <w:rsid w:val="009065AD"/>
    <w:rsid w:val="00906A64"/>
    <w:rsid w:val="00906E51"/>
    <w:rsid w:val="00906EBB"/>
    <w:rsid w:val="00906ED3"/>
    <w:rsid w:val="00906EE6"/>
    <w:rsid w:val="00910078"/>
    <w:rsid w:val="0091098C"/>
    <w:rsid w:val="00910BA0"/>
    <w:rsid w:val="00910BC1"/>
    <w:rsid w:val="00910C7A"/>
    <w:rsid w:val="0091106E"/>
    <w:rsid w:val="009111B0"/>
    <w:rsid w:val="0091156B"/>
    <w:rsid w:val="00911617"/>
    <w:rsid w:val="0091180E"/>
    <w:rsid w:val="0091202A"/>
    <w:rsid w:val="0091207C"/>
    <w:rsid w:val="00912870"/>
    <w:rsid w:val="00912BBD"/>
    <w:rsid w:val="00913473"/>
    <w:rsid w:val="0091349D"/>
    <w:rsid w:val="0091390E"/>
    <w:rsid w:val="00913A75"/>
    <w:rsid w:val="00913D7D"/>
    <w:rsid w:val="00914122"/>
    <w:rsid w:val="00914316"/>
    <w:rsid w:val="0091475F"/>
    <w:rsid w:val="009148DE"/>
    <w:rsid w:val="00914C96"/>
    <w:rsid w:val="00914E7B"/>
    <w:rsid w:val="00915C22"/>
    <w:rsid w:val="00916601"/>
    <w:rsid w:val="00916B1E"/>
    <w:rsid w:val="00916BC9"/>
    <w:rsid w:val="0091710B"/>
    <w:rsid w:val="009174AB"/>
    <w:rsid w:val="009200A6"/>
    <w:rsid w:val="009201AF"/>
    <w:rsid w:val="00920435"/>
    <w:rsid w:val="009209D7"/>
    <w:rsid w:val="00920AD2"/>
    <w:rsid w:val="00920FE1"/>
    <w:rsid w:val="00920FEA"/>
    <w:rsid w:val="00921786"/>
    <w:rsid w:val="009217B9"/>
    <w:rsid w:val="0092216F"/>
    <w:rsid w:val="00922CDB"/>
    <w:rsid w:val="00922D70"/>
    <w:rsid w:val="00922F47"/>
    <w:rsid w:val="0092386C"/>
    <w:rsid w:val="00923986"/>
    <w:rsid w:val="00923A4D"/>
    <w:rsid w:val="00923A8E"/>
    <w:rsid w:val="00923FA0"/>
    <w:rsid w:val="0092426E"/>
    <w:rsid w:val="00924B39"/>
    <w:rsid w:val="00924BBB"/>
    <w:rsid w:val="00925624"/>
    <w:rsid w:val="00925C88"/>
    <w:rsid w:val="00925ED3"/>
    <w:rsid w:val="00925F60"/>
    <w:rsid w:val="00926101"/>
    <w:rsid w:val="009261D1"/>
    <w:rsid w:val="0092677E"/>
    <w:rsid w:val="00926891"/>
    <w:rsid w:val="009268B9"/>
    <w:rsid w:val="00927050"/>
    <w:rsid w:val="00927144"/>
    <w:rsid w:val="00927883"/>
    <w:rsid w:val="00931007"/>
    <w:rsid w:val="009312AB"/>
    <w:rsid w:val="00931363"/>
    <w:rsid w:val="00931CF2"/>
    <w:rsid w:val="00931F0D"/>
    <w:rsid w:val="00931FBA"/>
    <w:rsid w:val="0093239A"/>
    <w:rsid w:val="0093274C"/>
    <w:rsid w:val="00932AEE"/>
    <w:rsid w:val="00932C94"/>
    <w:rsid w:val="00932CD0"/>
    <w:rsid w:val="00932DCE"/>
    <w:rsid w:val="009331A7"/>
    <w:rsid w:val="00933A9E"/>
    <w:rsid w:val="00933DBA"/>
    <w:rsid w:val="00933E93"/>
    <w:rsid w:val="009340AB"/>
    <w:rsid w:val="0093439A"/>
    <w:rsid w:val="009345F5"/>
    <w:rsid w:val="009346AF"/>
    <w:rsid w:val="009349BE"/>
    <w:rsid w:val="00934AEE"/>
    <w:rsid w:val="00934D7A"/>
    <w:rsid w:val="00934F59"/>
    <w:rsid w:val="00935135"/>
    <w:rsid w:val="00935472"/>
    <w:rsid w:val="009359C3"/>
    <w:rsid w:val="00935AF3"/>
    <w:rsid w:val="00936787"/>
    <w:rsid w:val="00936A69"/>
    <w:rsid w:val="00936D96"/>
    <w:rsid w:val="00937043"/>
    <w:rsid w:val="00937355"/>
    <w:rsid w:val="00937667"/>
    <w:rsid w:val="00937A32"/>
    <w:rsid w:val="00937E33"/>
    <w:rsid w:val="00937F40"/>
    <w:rsid w:val="00937F4C"/>
    <w:rsid w:val="00940D08"/>
    <w:rsid w:val="0094147E"/>
    <w:rsid w:val="00941632"/>
    <w:rsid w:val="009419D5"/>
    <w:rsid w:val="00941DEA"/>
    <w:rsid w:val="00942165"/>
    <w:rsid w:val="009423B1"/>
    <w:rsid w:val="0094247A"/>
    <w:rsid w:val="00942DB6"/>
    <w:rsid w:val="00942F13"/>
    <w:rsid w:val="00943469"/>
    <w:rsid w:val="0094351F"/>
    <w:rsid w:val="0094357D"/>
    <w:rsid w:val="0094372A"/>
    <w:rsid w:val="00943740"/>
    <w:rsid w:val="00943807"/>
    <w:rsid w:val="009439F8"/>
    <w:rsid w:val="00943D74"/>
    <w:rsid w:val="00943E88"/>
    <w:rsid w:val="00944007"/>
    <w:rsid w:val="009440C4"/>
    <w:rsid w:val="009441DB"/>
    <w:rsid w:val="00944733"/>
    <w:rsid w:val="009447EB"/>
    <w:rsid w:val="009448B8"/>
    <w:rsid w:val="0094492F"/>
    <w:rsid w:val="009453DE"/>
    <w:rsid w:val="00945605"/>
    <w:rsid w:val="009464BE"/>
    <w:rsid w:val="0094654E"/>
    <w:rsid w:val="00946781"/>
    <w:rsid w:val="009468F0"/>
    <w:rsid w:val="0094771E"/>
    <w:rsid w:val="00947ACC"/>
    <w:rsid w:val="00947B82"/>
    <w:rsid w:val="0095036A"/>
    <w:rsid w:val="009504F7"/>
    <w:rsid w:val="009506FF"/>
    <w:rsid w:val="0095098C"/>
    <w:rsid w:val="009513A4"/>
    <w:rsid w:val="00951A45"/>
    <w:rsid w:val="00951C52"/>
    <w:rsid w:val="00952394"/>
    <w:rsid w:val="00952799"/>
    <w:rsid w:val="009528A3"/>
    <w:rsid w:val="00952B64"/>
    <w:rsid w:val="00952BA8"/>
    <w:rsid w:val="00952FE4"/>
    <w:rsid w:val="00953F93"/>
    <w:rsid w:val="009543A8"/>
    <w:rsid w:val="0095462E"/>
    <w:rsid w:val="009552F4"/>
    <w:rsid w:val="00955893"/>
    <w:rsid w:val="00956062"/>
    <w:rsid w:val="0095649D"/>
    <w:rsid w:val="009564ED"/>
    <w:rsid w:val="0095653E"/>
    <w:rsid w:val="009566D6"/>
    <w:rsid w:val="009566E3"/>
    <w:rsid w:val="0095712A"/>
    <w:rsid w:val="009577F3"/>
    <w:rsid w:val="00957823"/>
    <w:rsid w:val="00957F94"/>
    <w:rsid w:val="00960023"/>
    <w:rsid w:val="009600FD"/>
    <w:rsid w:val="00960BAE"/>
    <w:rsid w:val="00960C1F"/>
    <w:rsid w:val="00960E3C"/>
    <w:rsid w:val="00960EF2"/>
    <w:rsid w:val="00961769"/>
    <w:rsid w:val="00961EBD"/>
    <w:rsid w:val="00961FDF"/>
    <w:rsid w:val="00962071"/>
    <w:rsid w:val="00962119"/>
    <w:rsid w:val="009627B5"/>
    <w:rsid w:val="00962D2D"/>
    <w:rsid w:val="00963013"/>
    <w:rsid w:val="009632C3"/>
    <w:rsid w:val="009633AD"/>
    <w:rsid w:val="009634F4"/>
    <w:rsid w:val="00963558"/>
    <w:rsid w:val="009636CB"/>
    <w:rsid w:val="00963B30"/>
    <w:rsid w:val="0096408F"/>
    <w:rsid w:val="00964290"/>
    <w:rsid w:val="00964628"/>
    <w:rsid w:val="0096463C"/>
    <w:rsid w:val="009648F8"/>
    <w:rsid w:val="00964CF8"/>
    <w:rsid w:val="00964E8D"/>
    <w:rsid w:val="00964ECD"/>
    <w:rsid w:val="00965540"/>
    <w:rsid w:val="00965888"/>
    <w:rsid w:val="00966543"/>
    <w:rsid w:val="00966FF2"/>
    <w:rsid w:val="009675F2"/>
    <w:rsid w:val="0096773F"/>
    <w:rsid w:val="0096778F"/>
    <w:rsid w:val="009677C1"/>
    <w:rsid w:val="009678C0"/>
    <w:rsid w:val="00967DFA"/>
    <w:rsid w:val="00967E93"/>
    <w:rsid w:val="00967FF4"/>
    <w:rsid w:val="009700E3"/>
    <w:rsid w:val="00970216"/>
    <w:rsid w:val="00970554"/>
    <w:rsid w:val="0097058A"/>
    <w:rsid w:val="009708AE"/>
    <w:rsid w:val="00970C9B"/>
    <w:rsid w:val="00971251"/>
    <w:rsid w:val="009715F7"/>
    <w:rsid w:val="0097192E"/>
    <w:rsid w:val="00971A64"/>
    <w:rsid w:val="00971AFE"/>
    <w:rsid w:val="009723E7"/>
    <w:rsid w:val="009724CC"/>
    <w:rsid w:val="0097264A"/>
    <w:rsid w:val="00972883"/>
    <w:rsid w:val="009728F6"/>
    <w:rsid w:val="00972AB5"/>
    <w:rsid w:val="00972AD5"/>
    <w:rsid w:val="00972E00"/>
    <w:rsid w:val="00972EDF"/>
    <w:rsid w:val="00972EFB"/>
    <w:rsid w:val="009730EA"/>
    <w:rsid w:val="00973320"/>
    <w:rsid w:val="00973351"/>
    <w:rsid w:val="00973467"/>
    <w:rsid w:val="00973958"/>
    <w:rsid w:val="00973D04"/>
    <w:rsid w:val="00973D37"/>
    <w:rsid w:val="0097506F"/>
    <w:rsid w:val="009752CB"/>
    <w:rsid w:val="00975417"/>
    <w:rsid w:val="00975647"/>
    <w:rsid w:val="00975B47"/>
    <w:rsid w:val="00975B60"/>
    <w:rsid w:val="00975BEC"/>
    <w:rsid w:val="00976033"/>
    <w:rsid w:val="00976077"/>
    <w:rsid w:val="0097652B"/>
    <w:rsid w:val="009765C1"/>
    <w:rsid w:val="009766E5"/>
    <w:rsid w:val="00976732"/>
    <w:rsid w:val="00976B9F"/>
    <w:rsid w:val="00977024"/>
    <w:rsid w:val="00977BF3"/>
    <w:rsid w:val="00977DA1"/>
    <w:rsid w:val="00977E3F"/>
    <w:rsid w:val="00980008"/>
    <w:rsid w:val="00980049"/>
    <w:rsid w:val="009801C4"/>
    <w:rsid w:val="0098071B"/>
    <w:rsid w:val="009815AF"/>
    <w:rsid w:val="00981744"/>
    <w:rsid w:val="0098192F"/>
    <w:rsid w:val="00981A34"/>
    <w:rsid w:val="00982003"/>
    <w:rsid w:val="00982006"/>
    <w:rsid w:val="009821D2"/>
    <w:rsid w:val="00982637"/>
    <w:rsid w:val="009827E1"/>
    <w:rsid w:val="00983471"/>
    <w:rsid w:val="00983994"/>
    <w:rsid w:val="009839BE"/>
    <w:rsid w:val="00984435"/>
    <w:rsid w:val="0098487C"/>
    <w:rsid w:val="00984BAB"/>
    <w:rsid w:val="00985189"/>
    <w:rsid w:val="009852DC"/>
    <w:rsid w:val="009853DE"/>
    <w:rsid w:val="00985644"/>
    <w:rsid w:val="0098592D"/>
    <w:rsid w:val="0098599E"/>
    <w:rsid w:val="00985B6E"/>
    <w:rsid w:val="0098679E"/>
    <w:rsid w:val="00986C6B"/>
    <w:rsid w:val="00986CEC"/>
    <w:rsid w:val="00987255"/>
    <w:rsid w:val="0098743F"/>
    <w:rsid w:val="00987532"/>
    <w:rsid w:val="00987DFB"/>
    <w:rsid w:val="0099049D"/>
    <w:rsid w:val="009904C3"/>
    <w:rsid w:val="009904C4"/>
    <w:rsid w:val="009904E9"/>
    <w:rsid w:val="00990563"/>
    <w:rsid w:val="00990AE7"/>
    <w:rsid w:val="00990C66"/>
    <w:rsid w:val="009915AD"/>
    <w:rsid w:val="009916E2"/>
    <w:rsid w:val="0099178F"/>
    <w:rsid w:val="00991D29"/>
    <w:rsid w:val="00991F48"/>
    <w:rsid w:val="0099239A"/>
    <w:rsid w:val="009923BB"/>
    <w:rsid w:val="00992625"/>
    <w:rsid w:val="00992734"/>
    <w:rsid w:val="0099288C"/>
    <w:rsid w:val="0099299D"/>
    <w:rsid w:val="00992B39"/>
    <w:rsid w:val="00992C14"/>
    <w:rsid w:val="00992CB9"/>
    <w:rsid w:val="00992D28"/>
    <w:rsid w:val="00992E39"/>
    <w:rsid w:val="00993452"/>
    <w:rsid w:val="009934CE"/>
    <w:rsid w:val="009937C1"/>
    <w:rsid w:val="00993835"/>
    <w:rsid w:val="00993C6C"/>
    <w:rsid w:val="00993D44"/>
    <w:rsid w:val="00994295"/>
    <w:rsid w:val="009946A1"/>
    <w:rsid w:val="00994CD6"/>
    <w:rsid w:val="00994F87"/>
    <w:rsid w:val="00995608"/>
    <w:rsid w:val="00996001"/>
    <w:rsid w:val="0099612A"/>
    <w:rsid w:val="00996234"/>
    <w:rsid w:val="0099636D"/>
    <w:rsid w:val="00996997"/>
    <w:rsid w:val="00996E96"/>
    <w:rsid w:val="00997186"/>
    <w:rsid w:val="0099768F"/>
    <w:rsid w:val="009977CB"/>
    <w:rsid w:val="00997A95"/>
    <w:rsid w:val="00997BAF"/>
    <w:rsid w:val="009A00A6"/>
    <w:rsid w:val="009A0337"/>
    <w:rsid w:val="009A1053"/>
    <w:rsid w:val="009A15D9"/>
    <w:rsid w:val="009A1672"/>
    <w:rsid w:val="009A1EB9"/>
    <w:rsid w:val="009A290F"/>
    <w:rsid w:val="009A2E2E"/>
    <w:rsid w:val="009A2FED"/>
    <w:rsid w:val="009A3038"/>
    <w:rsid w:val="009A31B9"/>
    <w:rsid w:val="009A31EF"/>
    <w:rsid w:val="009A3287"/>
    <w:rsid w:val="009A3762"/>
    <w:rsid w:val="009A3938"/>
    <w:rsid w:val="009A3D02"/>
    <w:rsid w:val="009A41F8"/>
    <w:rsid w:val="009A45B8"/>
    <w:rsid w:val="009A4768"/>
    <w:rsid w:val="009A498E"/>
    <w:rsid w:val="009A4F28"/>
    <w:rsid w:val="009A59E2"/>
    <w:rsid w:val="009A6E25"/>
    <w:rsid w:val="009A6EC4"/>
    <w:rsid w:val="009A7084"/>
    <w:rsid w:val="009A76DE"/>
    <w:rsid w:val="009A7DC8"/>
    <w:rsid w:val="009B043A"/>
    <w:rsid w:val="009B045E"/>
    <w:rsid w:val="009B0CDA"/>
    <w:rsid w:val="009B0D80"/>
    <w:rsid w:val="009B121F"/>
    <w:rsid w:val="009B1ABE"/>
    <w:rsid w:val="009B1BF3"/>
    <w:rsid w:val="009B1F04"/>
    <w:rsid w:val="009B1F80"/>
    <w:rsid w:val="009B205E"/>
    <w:rsid w:val="009B24D0"/>
    <w:rsid w:val="009B25A0"/>
    <w:rsid w:val="009B2734"/>
    <w:rsid w:val="009B2955"/>
    <w:rsid w:val="009B2C17"/>
    <w:rsid w:val="009B2D68"/>
    <w:rsid w:val="009B32C7"/>
    <w:rsid w:val="009B353B"/>
    <w:rsid w:val="009B37E4"/>
    <w:rsid w:val="009B394B"/>
    <w:rsid w:val="009B3A38"/>
    <w:rsid w:val="009B3AC0"/>
    <w:rsid w:val="009B4B34"/>
    <w:rsid w:val="009B57F5"/>
    <w:rsid w:val="009B5D2B"/>
    <w:rsid w:val="009B5DDD"/>
    <w:rsid w:val="009B6447"/>
    <w:rsid w:val="009B6678"/>
    <w:rsid w:val="009B672E"/>
    <w:rsid w:val="009B71A8"/>
    <w:rsid w:val="009B72B5"/>
    <w:rsid w:val="009B74C3"/>
    <w:rsid w:val="009B7502"/>
    <w:rsid w:val="009B76AB"/>
    <w:rsid w:val="009B77A6"/>
    <w:rsid w:val="009B7809"/>
    <w:rsid w:val="009B7A40"/>
    <w:rsid w:val="009B7D96"/>
    <w:rsid w:val="009C0139"/>
    <w:rsid w:val="009C0226"/>
    <w:rsid w:val="009C045D"/>
    <w:rsid w:val="009C04AD"/>
    <w:rsid w:val="009C04E9"/>
    <w:rsid w:val="009C05BC"/>
    <w:rsid w:val="009C05E7"/>
    <w:rsid w:val="009C05E8"/>
    <w:rsid w:val="009C0A64"/>
    <w:rsid w:val="009C0BAC"/>
    <w:rsid w:val="009C152A"/>
    <w:rsid w:val="009C1751"/>
    <w:rsid w:val="009C185E"/>
    <w:rsid w:val="009C1872"/>
    <w:rsid w:val="009C22BB"/>
    <w:rsid w:val="009C2374"/>
    <w:rsid w:val="009C2668"/>
    <w:rsid w:val="009C28AC"/>
    <w:rsid w:val="009C29C0"/>
    <w:rsid w:val="009C2FBA"/>
    <w:rsid w:val="009C33D4"/>
    <w:rsid w:val="009C3784"/>
    <w:rsid w:val="009C3A7C"/>
    <w:rsid w:val="009C3FF6"/>
    <w:rsid w:val="009C43F5"/>
    <w:rsid w:val="009C4723"/>
    <w:rsid w:val="009C54AF"/>
    <w:rsid w:val="009C58E2"/>
    <w:rsid w:val="009C5A07"/>
    <w:rsid w:val="009C5AA6"/>
    <w:rsid w:val="009C5E34"/>
    <w:rsid w:val="009C62C8"/>
    <w:rsid w:val="009C6408"/>
    <w:rsid w:val="009C6741"/>
    <w:rsid w:val="009C6825"/>
    <w:rsid w:val="009C6AEA"/>
    <w:rsid w:val="009C7703"/>
    <w:rsid w:val="009C7BE3"/>
    <w:rsid w:val="009C7EBF"/>
    <w:rsid w:val="009D0B24"/>
    <w:rsid w:val="009D0B40"/>
    <w:rsid w:val="009D101E"/>
    <w:rsid w:val="009D1099"/>
    <w:rsid w:val="009D112D"/>
    <w:rsid w:val="009D163C"/>
    <w:rsid w:val="009D1969"/>
    <w:rsid w:val="009D2075"/>
    <w:rsid w:val="009D2400"/>
    <w:rsid w:val="009D2445"/>
    <w:rsid w:val="009D269E"/>
    <w:rsid w:val="009D29E5"/>
    <w:rsid w:val="009D2DC7"/>
    <w:rsid w:val="009D2E60"/>
    <w:rsid w:val="009D2F7B"/>
    <w:rsid w:val="009D34B8"/>
    <w:rsid w:val="009D371A"/>
    <w:rsid w:val="009D3766"/>
    <w:rsid w:val="009D40A3"/>
    <w:rsid w:val="009D4137"/>
    <w:rsid w:val="009D4C14"/>
    <w:rsid w:val="009D4C47"/>
    <w:rsid w:val="009D53E2"/>
    <w:rsid w:val="009D5895"/>
    <w:rsid w:val="009D5ED4"/>
    <w:rsid w:val="009D616C"/>
    <w:rsid w:val="009D6470"/>
    <w:rsid w:val="009D69E4"/>
    <w:rsid w:val="009D6B8B"/>
    <w:rsid w:val="009D7203"/>
    <w:rsid w:val="009D7270"/>
    <w:rsid w:val="009D72B1"/>
    <w:rsid w:val="009D73B5"/>
    <w:rsid w:val="009D73F5"/>
    <w:rsid w:val="009D767A"/>
    <w:rsid w:val="009D7804"/>
    <w:rsid w:val="009D7ACF"/>
    <w:rsid w:val="009D7CA3"/>
    <w:rsid w:val="009D7E95"/>
    <w:rsid w:val="009D7F3E"/>
    <w:rsid w:val="009E0421"/>
    <w:rsid w:val="009E05C9"/>
    <w:rsid w:val="009E103A"/>
    <w:rsid w:val="009E15FE"/>
    <w:rsid w:val="009E24AF"/>
    <w:rsid w:val="009E25E0"/>
    <w:rsid w:val="009E28EF"/>
    <w:rsid w:val="009E2BF0"/>
    <w:rsid w:val="009E2E47"/>
    <w:rsid w:val="009E31F3"/>
    <w:rsid w:val="009E36B6"/>
    <w:rsid w:val="009E3731"/>
    <w:rsid w:val="009E39EC"/>
    <w:rsid w:val="009E3A67"/>
    <w:rsid w:val="009E41DE"/>
    <w:rsid w:val="009E4513"/>
    <w:rsid w:val="009E489C"/>
    <w:rsid w:val="009E48C8"/>
    <w:rsid w:val="009E4A37"/>
    <w:rsid w:val="009E4E66"/>
    <w:rsid w:val="009E4F8B"/>
    <w:rsid w:val="009E55AD"/>
    <w:rsid w:val="009E58EE"/>
    <w:rsid w:val="009E5AE2"/>
    <w:rsid w:val="009E5B1E"/>
    <w:rsid w:val="009E5CCF"/>
    <w:rsid w:val="009E5F17"/>
    <w:rsid w:val="009E62EF"/>
    <w:rsid w:val="009E63D7"/>
    <w:rsid w:val="009E6483"/>
    <w:rsid w:val="009E668B"/>
    <w:rsid w:val="009E6890"/>
    <w:rsid w:val="009E6A19"/>
    <w:rsid w:val="009E6CB1"/>
    <w:rsid w:val="009E6CF8"/>
    <w:rsid w:val="009E741F"/>
    <w:rsid w:val="009E7CA0"/>
    <w:rsid w:val="009E7DFB"/>
    <w:rsid w:val="009E7EBC"/>
    <w:rsid w:val="009E7F99"/>
    <w:rsid w:val="009F0233"/>
    <w:rsid w:val="009F0282"/>
    <w:rsid w:val="009F051E"/>
    <w:rsid w:val="009F0B0B"/>
    <w:rsid w:val="009F0C66"/>
    <w:rsid w:val="009F0F9E"/>
    <w:rsid w:val="009F1C24"/>
    <w:rsid w:val="009F1ECA"/>
    <w:rsid w:val="009F2049"/>
    <w:rsid w:val="009F23BF"/>
    <w:rsid w:val="009F2ACF"/>
    <w:rsid w:val="009F2BD1"/>
    <w:rsid w:val="009F2D8F"/>
    <w:rsid w:val="009F2D9C"/>
    <w:rsid w:val="009F2FD0"/>
    <w:rsid w:val="009F31D9"/>
    <w:rsid w:val="009F32E2"/>
    <w:rsid w:val="009F36CE"/>
    <w:rsid w:val="009F39F9"/>
    <w:rsid w:val="009F3C64"/>
    <w:rsid w:val="009F3DCE"/>
    <w:rsid w:val="009F3E87"/>
    <w:rsid w:val="009F49B8"/>
    <w:rsid w:val="009F4B40"/>
    <w:rsid w:val="009F4DF9"/>
    <w:rsid w:val="009F541A"/>
    <w:rsid w:val="009F5757"/>
    <w:rsid w:val="009F5C0C"/>
    <w:rsid w:val="009F5D0D"/>
    <w:rsid w:val="009F5EC8"/>
    <w:rsid w:val="009F6DDE"/>
    <w:rsid w:val="009F7507"/>
    <w:rsid w:val="009F76D1"/>
    <w:rsid w:val="009F78A3"/>
    <w:rsid w:val="009F7D1A"/>
    <w:rsid w:val="009F7F48"/>
    <w:rsid w:val="00A00183"/>
    <w:rsid w:val="00A002D6"/>
    <w:rsid w:val="00A00A79"/>
    <w:rsid w:val="00A00E05"/>
    <w:rsid w:val="00A00E5F"/>
    <w:rsid w:val="00A00F66"/>
    <w:rsid w:val="00A016D1"/>
    <w:rsid w:val="00A01723"/>
    <w:rsid w:val="00A0193C"/>
    <w:rsid w:val="00A01B1F"/>
    <w:rsid w:val="00A01BF7"/>
    <w:rsid w:val="00A0211C"/>
    <w:rsid w:val="00A02299"/>
    <w:rsid w:val="00A02712"/>
    <w:rsid w:val="00A030D3"/>
    <w:rsid w:val="00A03372"/>
    <w:rsid w:val="00A0338E"/>
    <w:rsid w:val="00A03CE3"/>
    <w:rsid w:val="00A040CC"/>
    <w:rsid w:val="00A043C0"/>
    <w:rsid w:val="00A04651"/>
    <w:rsid w:val="00A0469F"/>
    <w:rsid w:val="00A04FEF"/>
    <w:rsid w:val="00A059A2"/>
    <w:rsid w:val="00A05C54"/>
    <w:rsid w:val="00A05D54"/>
    <w:rsid w:val="00A06013"/>
    <w:rsid w:val="00A060FE"/>
    <w:rsid w:val="00A062C3"/>
    <w:rsid w:val="00A062DC"/>
    <w:rsid w:val="00A064FD"/>
    <w:rsid w:val="00A06AD9"/>
    <w:rsid w:val="00A06BD6"/>
    <w:rsid w:val="00A06C4A"/>
    <w:rsid w:val="00A07029"/>
    <w:rsid w:val="00A0729D"/>
    <w:rsid w:val="00A074A1"/>
    <w:rsid w:val="00A075A2"/>
    <w:rsid w:val="00A075BB"/>
    <w:rsid w:val="00A07754"/>
    <w:rsid w:val="00A079DF"/>
    <w:rsid w:val="00A07F3A"/>
    <w:rsid w:val="00A1012E"/>
    <w:rsid w:val="00A10206"/>
    <w:rsid w:val="00A10A02"/>
    <w:rsid w:val="00A10C9D"/>
    <w:rsid w:val="00A10D22"/>
    <w:rsid w:val="00A113C4"/>
    <w:rsid w:val="00A1144B"/>
    <w:rsid w:val="00A11468"/>
    <w:rsid w:val="00A11ACC"/>
    <w:rsid w:val="00A11C9A"/>
    <w:rsid w:val="00A1239C"/>
    <w:rsid w:val="00A1244B"/>
    <w:rsid w:val="00A1276B"/>
    <w:rsid w:val="00A1290F"/>
    <w:rsid w:val="00A12C59"/>
    <w:rsid w:val="00A12C7D"/>
    <w:rsid w:val="00A12E68"/>
    <w:rsid w:val="00A12ED6"/>
    <w:rsid w:val="00A1325C"/>
    <w:rsid w:val="00A13653"/>
    <w:rsid w:val="00A1374D"/>
    <w:rsid w:val="00A13771"/>
    <w:rsid w:val="00A13BE9"/>
    <w:rsid w:val="00A13C82"/>
    <w:rsid w:val="00A1412A"/>
    <w:rsid w:val="00A14328"/>
    <w:rsid w:val="00A14B0B"/>
    <w:rsid w:val="00A15154"/>
    <w:rsid w:val="00A15457"/>
    <w:rsid w:val="00A15C7E"/>
    <w:rsid w:val="00A15EE9"/>
    <w:rsid w:val="00A16317"/>
    <w:rsid w:val="00A16474"/>
    <w:rsid w:val="00A168C8"/>
    <w:rsid w:val="00A168E3"/>
    <w:rsid w:val="00A20093"/>
    <w:rsid w:val="00A202D3"/>
    <w:rsid w:val="00A20452"/>
    <w:rsid w:val="00A20939"/>
    <w:rsid w:val="00A20AFA"/>
    <w:rsid w:val="00A20DCE"/>
    <w:rsid w:val="00A20EB4"/>
    <w:rsid w:val="00A21534"/>
    <w:rsid w:val="00A2173C"/>
    <w:rsid w:val="00A218E9"/>
    <w:rsid w:val="00A21B28"/>
    <w:rsid w:val="00A21C37"/>
    <w:rsid w:val="00A21D44"/>
    <w:rsid w:val="00A21D5D"/>
    <w:rsid w:val="00A2205A"/>
    <w:rsid w:val="00A2241E"/>
    <w:rsid w:val="00A225BD"/>
    <w:rsid w:val="00A2267D"/>
    <w:rsid w:val="00A22B79"/>
    <w:rsid w:val="00A22CA5"/>
    <w:rsid w:val="00A22CD6"/>
    <w:rsid w:val="00A22D2C"/>
    <w:rsid w:val="00A23525"/>
    <w:rsid w:val="00A23A64"/>
    <w:rsid w:val="00A2436C"/>
    <w:rsid w:val="00A247DF"/>
    <w:rsid w:val="00A2489E"/>
    <w:rsid w:val="00A2494A"/>
    <w:rsid w:val="00A24DDB"/>
    <w:rsid w:val="00A24DFF"/>
    <w:rsid w:val="00A253B1"/>
    <w:rsid w:val="00A26771"/>
    <w:rsid w:val="00A26A7F"/>
    <w:rsid w:val="00A26EFE"/>
    <w:rsid w:val="00A27020"/>
    <w:rsid w:val="00A2711B"/>
    <w:rsid w:val="00A2746A"/>
    <w:rsid w:val="00A27754"/>
    <w:rsid w:val="00A278F5"/>
    <w:rsid w:val="00A27E5F"/>
    <w:rsid w:val="00A27F5C"/>
    <w:rsid w:val="00A30031"/>
    <w:rsid w:val="00A304B6"/>
    <w:rsid w:val="00A30685"/>
    <w:rsid w:val="00A30902"/>
    <w:rsid w:val="00A309BA"/>
    <w:rsid w:val="00A30B8B"/>
    <w:rsid w:val="00A30F2F"/>
    <w:rsid w:val="00A30FCA"/>
    <w:rsid w:val="00A31066"/>
    <w:rsid w:val="00A31402"/>
    <w:rsid w:val="00A31666"/>
    <w:rsid w:val="00A32062"/>
    <w:rsid w:val="00A322CF"/>
    <w:rsid w:val="00A329A6"/>
    <w:rsid w:val="00A33211"/>
    <w:rsid w:val="00A33446"/>
    <w:rsid w:val="00A34078"/>
    <w:rsid w:val="00A340D5"/>
    <w:rsid w:val="00A34423"/>
    <w:rsid w:val="00A346CB"/>
    <w:rsid w:val="00A347A2"/>
    <w:rsid w:val="00A3498C"/>
    <w:rsid w:val="00A34B1F"/>
    <w:rsid w:val="00A34B3F"/>
    <w:rsid w:val="00A34B9A"/>
    <w:rsid w:val="00A355AA"/>
    <w:rsid w:val="00A359D8"/>
    <w:rsid w:val="00A364E8"/>
    <w:rsid w:val="00A368A6"/>
    <w:rsid w:val="00A36CB4"/>
    <w:rsid w:val="00A36DFC"/>
    <w:rsid w:val="00A37122"/>
    <w:rsid w:val="00A373DB"/>
    <w:rsid w:val="00A3742C"/>
    <w:rsid w:val="00A3772D"/>
    <w:rsid w:val="00A37950"/>
    <w:rsid w:val="00A40299"/>
    <w:rsid w:val="00A40676"/>
    <w:rsid w:val="00A40AA8"/>
    <w:rsid w:val="00A40B5D"/>
    <w:rsid w:val="00A40BC3"/>
    <w:rsid w:val="00A40BDA"/>
    <w:rsid w:val="00A40C2C"/>
    <w:rsid w:val="00A40E8C"/>
    <w:rsid w:val="00A4135F"/>
    <w:rsid w:val="00A41838"/>
    <w:rsid w:val="00A41DED"/>
    <w:rsid w:val="00A42155"/>
    <w:rsid w:val="00A42902"/>
    <w:rsid w:val="00A431A2"/>
    <w:rsid w:val="00A432E2"/>
    <w:rsid w:val="00A43573"/>
    <w:rsid w:val="00A437B1"/>
    <w:rsid w:val="00A43C1E"/>
    <w:rsid w:val="00A44918"/>
    <w:rsid w:val="00A44966"/>
    <w:rsid w:val="00A45847"/>
    <w:rsid w:val="00A45A69"/>
    <w:rsid w:val="00A4645B"/>
    <w:rsid w:val="00A473B6"/>
    <w:rsid w:val="00A4755B"/>
    <w:rsid w:val="00A47D46"/>
    <w:rsid w:val="00A501F3"/>
    <w:rsid w:val="00A5046B"/>
    <w:rsid w:val="00A50627"/>
    <w:rsid w:val="00A506A6"/>
    <w:rsid w:val="00A508F3"/>
    <w:rsid w:val="00A509CF"/>
    <w:rsid w:val="00A51079"/>
    <w:rsid w:val="00A5162A"/>
    <w:rsid w:val="00A517CA"/>
    <w:rsid w:val="00A51A39"/>
    <w:rsid w:val="00A52705"/>
    <w:rsid w:val="00A531A7"/>
    <w:rsid w:val="00A53336"/>
    <w:rsid w:val="00A5376D"/>
    <w:rsid w:val="00A53969"/>
    <w:rsid w:val="00A53B3D"/>
    <w:rsid w:val="00A542E2"/>
    <w:rsid w:val="00A54721"/>
    <w:rsid w:val="00A5477E"/>
    <w:rsid w:val="00A549CD"/>
    <w:rsid w:val="00A54C1F"/>
    <w:rsid w:val="00A54D24"/>
    <w:rsid w:val="00A54F03"/>
    <w:rsid w:val="00A55235"/>
    <w:rsid w:val="00A55B0C"/>
    <w:rsid w:val="00A5623D"/>
    <w:rsid w:val="00A56860"/>
    <w:rsid w:val="00A570C6"/>
    <w:rsid w:val="00A574E6"/>
    <w:rsid w:val="00A57A78"/>
    <w:rsid w:val="00A57AD8"/>
    <w:rsid w:val="00A57DC7"/>
    <w:rsid w:val="00A57ECC"/>
    <w:rsid w:val="00A61C45"/>
    <w:rsid w:val="00A61F9B"/>
    <w:rsid w:val="00A6212F"/>
    <w:rsid w:val="00A621B8"/>
    <w:rsid w:val="00A62429"/>
    <w:rsid w:val="00A6276A"/>
    <w:rsid w:val="00A6283A"/>
    <w:rsid w:val="00A629D1"/>
    <w:rsid w:val="00A63084"/>
    <w:rsid w:val="00A637B6"/>
    <w:rsid w:val="00A64038"/>
    <w:rsid w:val="00A6407A"/>
    <w:rsid w:val="00A64549"/>
    <w:rsid w:val="00A64F3F"/>
    <w:rsid w:val="00A650C5"/>
    <w:rsid w:val="00A6533C"/>
    <w:rsid w:val="00A65688"/>
    <w:rsid w:val="00A659F1"/>
    <w:rsid w:val="00A65C8E"/>
    <w:rsid w:val="00A65D6B"/>
    <w:rsid w:val="00A6712D"/>
    <w:rsid w:val="00A676D1"/>
    <w:rsid w:val="00A67934"/>
    <w:rsid w:val="00A67946"/>
    <w:rsid w:val="00A67A06"/>
    <w:rsid w:val="00A67EA6"/>
    <w:rsid w:val="00A67FAF"/>
    <w:rsid w:val="00A70033"/>
    <w:rsid w:val="00A7028B"/>
    <w:rsid w:val="00A7079C"/>
    <w:rsid w:val="00A70B22"/>
    <w:rsid w:val="00A70B78"/>
    <w:rsid w:val="00A70D30"/>
    <w:rsid w:val="00A70DCF"/>
    <w:rsid w:val="00A7107B"/>
    <w:rsid w:val="00A7114D"/>
    <w:rsid w:val="00A713D6"/>
    <w:rsid w:val="00A7272D"/>
    <w:rsid w:val="00A72C2B"/>
    <w:rsid w:val="00A72D05"/>
    <w:rsid w:val="00A72E22"/>
    <w:rsid w:val="00A72E84"/>
    <w:rsid w:val="00A73151"/>
    <w:rsid w:val="00A7390E"/>
    <w:rsid w:val="00A73D3D"/>
    <w:rsid w:val="00A7462E"/>
    <w:rsid w:val="00A748D5"/>
    <w:rsid w:val="00A749B9"/>
    <w:rsid w:val="00A7552D"/>
    <w:rsid w:val="00A75920"/>
    <w:rsid w:val="00A75D50"/>
    <w:rsid w:val="00A760B7"/>
    <w:rsid w:val="00A76761"/>
    <w:rsid w:val="00A76832"/>
    <w:rsid w:val="00A76B53"/>
    <w:rsid w:val="00A771B3"/>
    <w:rsid w:val="00A773A8"/>
    <w:rsid w:val="00A778DE"/>
    <w:rsid w:val="00A80446"/>
    <w:rsid w:val="00A80DB0"/>
    <w:rsid w:val="00A81BF6"/>
    <w:rsid w:val="00A81E2E"/>
    <w:rsid w:val="00A81E55"/>
    <w:rsid w:val="00A81F0F"/>
    <w:rsid w:val="00A82270"/>
    <w:rsid w:val="00A82283"/>
    <w:rsid w:val="00A823D4"/>
    <w:rsid w:val="00A8241B"/>
    <w:rsid w:val="00A82C22"/>
    <w:rsid w:val="00A82D43"/>
    <w:rsid w:val="00A82E57"/>
    <w:rsid w:val="00A83718"/>
    <w:rsid w:val="00A83955"/>
    <w:rsid w:val="00A83CE9"/>
    <w:rsid w:val="00A8439A"/>
    <w:rsid w:val="00A844A9"/>
    <w:rsid w:val="00A8497A"/>
    <w:rsid w:val="00A84BCD"/>
    <w:rsid w:val="00A85372"/>
    <w:rsid w:val="00A858A6"/>
    <w:rsid w:val="00A85BAE"/>
    <w:rsid w:val="00A8624B"/>
    <w:rsid w:val="00A863CE"/>
    <w:rsid w:val="00A864D1"/>
    <w:rsid w:val="00A86CCE"/>
    <w:rsid w:val="00A875D2"/>
    <w:rsid w:val="00A8779A"/>
    <w:rsid w:val="00A90248"/>
    <w:rsid w:val="00A90284"/>
    <w:rsid w:val="00A902ED"/>
    <w:rsid w:val="00A9037A"/>
    <w:rsid w:val="00A905AD"/>
    <w:rsid w:val="00A90AA7"/>
    <w:rsid w:val="00A90BF5"/>
    <w:rsid w:val="00A90DF4"/>
    <w:rsid w:val="00A9141D"/>
    <w:rsid w:val="00A91585"/>
    <w:rsid w:val="00A91792"/>
    <w:rsid w:val="00A917FA"/>
    <w:rsid w:val="00A92135"/>
    <w:rsid w:val="00A9216F"/>
    <w:rsid w:val="00A92508"/>
    <w:rsid w:val="00A92701"/>
    <w:rsid w:val="00A92704"/>
    <w:rsid w:val="00A9325D"/>
    <w:rsid w:val="00A932C7"/>
    <w:rsid w:val="00A939FA"/>
    <w:rsid w:val="00A93D8C"/>
    <w:rsid w:val="00A94811"/>
    <w:rsid w:val="00A9481D"/>
    <w:rsid w:val="00A95029"/>
    <w:rsid w:val="00A95122"/>
    <w:rsid w:val="00A9545B"/>
    <w:rsid w:val="00A954A5"/>
    <w:rsid w:val="00A95558"/>
    <w:rsid w:val="00A95A00"/>
    <w:rsid w:val="00A95E7F"/>
    <w:rsid w:val="00A962B0"/>
    <w:rsid w:val="00A962C6"/>
    <w:rsid w:val="00A97065"/>
    <w:rsid w:val="00A970B1"/>
    <w:rsid w:val="00A971A4"/>
    <w:rsid w:val="00A9723E"/>
    <w:rsid w:val="00A97514"/>
    <w:rsid w:val="00A977A0"/>
    <w:rsid w:val="00A9797F"/>
    <w:rsid w:val="00A979ED"/>
    <w:rsid w:val="00A97F7B"/>
    <w:rsid w:val="00A97FF4"/>
    <w:rsid w:val="00AA0119"/>
    <w:rsid w:val="00AA05E0"/>
    <w:rsid w:val="00AA090F"/>
    <w:rsid w:val="00AA0D70"/>
    <w:rsid w:val="00AA0F69"/>
    <w:rsid w:val="00AA1577"/>
    <w:rsid w:val="00AA15A0"/>
    <w:rsid w:val="00AA15C3"/>
    <w:rsid w:val="00AA1BDF"/>
    <w:rsid w:val="00AA25A6"/>
    <w:rsid w:val="00AA27C3"/>
    <w:rsid w:val="00AA2E18"/>
    <w:rsid w:val="00AA2E64"/>
    <w:rsid w:val="00AA2F9C"/>
    <w:rsid w:val="00AA313A"/>
    <w:rsid w:val="00AA3625"/>
    <w:rsid w:val="00AA3A9B"/>
    <w:rsid w:val="00AA3D3F"/>
    <w:rsid w:val="00AA3D5A"/>
    <w:rsid w:val="00AA3D92"/>
    <w:rsid w:val="00AA4432"/>
    <w:rsid w:val="00AA48C6"/>
    <w:rsid w:val="00AA490E"/>
    <w:rsid w:val="00AA4A97"/>
    <w:rsid w:val="00AA4B95"/>
    <w:rsid w:val="00AA5273"/>
    <w:rsid w:val="00AA529A"/>
    <w:rsid w:val="00AA585F"/>
    <w:rsid w:val="00AA58EA"/>
    <w:rsid w:val="00AA62AD"/>
    <w:rsid w:val="00AA6370"/>
    <w:rsid w:val="00AA6444"/>
    <w:rsid w:val="00AA66D7"/>
    <w:rsid w:val="00AA67AD"/>
    <w:rsid w:val="00AA682D"/>
    <w:rsid w:val="00AA6983"/>
    <w:rsid w:val="00AA6EBD"/>
    <w:rsid w:val="00AA7C04"/>
    <w:rsid w:val="00AB025B"/>
    <w:rsid w:val="00AB0A3C"/>
    <w:rsid w:val="00AB0D67"/>
    <w:rsid w:val="00AB10F1"/>
    <w:rsid w:val="00AB1391"/>
    <w:rsid w:val="00AB17E0"/>
    <w:rsid w:val="00AB18AB"/>
    <w:rsid w:val="00AB1B95"/>
    <w:rsid w:val="00AB2107"/>
    <w:rsid w:val="00AB27F5"/>
    <w:rsid w:val="00AB2ADE"/>
    <w:rsid w:val="00AB2B53"/>
    <w:rsid w:val="00AB2CFB"/>
    <w:rsid w:val="00AB2F78"/>
    <w:rsid w:val="00AB35FC"/>
    <w:rsid w:val="00AB3CD0"/>
    <w:rsid w:val="00AB4120"/>
    <w:rsid w:val="00AB42AB"/>
    <w:rsid w:val="00AB4413"/>
    <w:rsid w:val="00AB4909"/>
    <w:rsid w:val="00AB4920"/>
    <w:rsid w:val="00AB4C56"/>
    <w:rsid w:val="00AB53A6"/>
    <w:rsid w:val="00AB5684"/>
    <w:rsid w:val="00AB56FB"/>
    <w:rsid w:val="00AB58CE"/>
    <w:rsid w:val="00AB58D2"/>
    <w:rsid w:val="00AB5C9C"/>
    <w:rsid w:val="00AB5D47"/>
    <w:rsid w:val="00AB5DD1"/>
    <w:rsid w:val="00AB5E30"/>
    <w:rsid w:val="00AB6394"/>
    <w:rsid w:val="00AB64DC"/>
    <w:rsid w:val="00AB690E"/>
    <w:rsid w:val="00AB6BF6"/>
    <w:rsid w:val="00AB6C4C"/>
    <w:rsid w:val="00AB6F0E"/>
    <w:rsid w:val="00AB7684"/>
    <w:rsid w:val="00AB776A"/>
    <w:rsid w:val="00AB77E8"/>
    <w:rsid w:val="00AB7940"/>
    <w:rsid w:val="00AB7BA9"/>
    <w:rsid w:val="00AC069D"/>
    <w:rsid w:val="00AC09B2"/>
    <w:rsid w:val="00AC09BA"/>
    <w:rsid w:val="00AC217F"/>
    <w:rsid w:val="00AC24AC"/>
    <w:rsid w:val="00AC278B"/>
    <w:rsid w:val="00AC2A51"/>
    <w:rsid w:val="00AC30AF"/>
    <w:rsid w:val="00AC3186"/>
    <w:rsid w:val="00AC3406"/>
    <w:rsid w:val="00AC3646"/>
    <w:rsid w:val="00AC3E24"/>
    <w:rsid w:val="00AC4340"/>
    <w:rsid w:val="00AC47CC"/>
    <w:rsid w:val="00AC4ABA"/>
    <w:rsid w:val="00AC57AF"/>
    <w:rsid w:val="00AC57FA"/>
    <w:rsid w:val="00AC5C00"/>
    <w:rsid w:val="00AC6943"/>
    <w:rsid w:val="00AC6D20"/>
    <w:rsid w:val="00AC6D3D"/>
    <w:rsid w:val="00AC7786"/>
    <w:rsid w:val="00AC7880"/>
    <w:rsid w:val="00AC790C"/>
    <w:rsid w:val="00AC7989"/>
    <w:rsid w:val="00AC7AF1"/>
    <w:rsid w:val="00AD0662"/>
    <w:rsid w:val="00AD06DE"/>
    <w:rsid w:val="00AD071A"/>
    <w:rsid w:val="00AD0ACA"/>
    <w:rsid w:val="00AD0B85"/>
    <w:rsid w:val="00AD0E31"/>
    <w:rsid w:val="00AD1606"/>
    <w:rsid w:val="00AD1D78"/>
    <w:rsid w:val="00AD2335"/>
    <w:rsid w:val="00AD268F"/>
    <w:rsid w:val="00AD2A02"/>
    <w:rsid w:val="00AD2C70"/>
    <w:rsid w:val="00AD3017"/>
    <w:rsid w:val="00AD32A6"/>
    <w:rsid w:val="00AD35EB"/>
    <w:rsid w:val="00AD374C"/>
    <w:rsid w:val="00AD3A05"/>
    <w:rsid w:val="00AD4272"/>
    <w:rsid w:val="00AD428F"/>
    <w:rsid w:val="00AD432B"/>
    <w:rsid w:val="00AD4834"/>
    <w:rsid w:val="00AD4A9E"/>
    <w:rsid w:val="00AD4FC3"/>
    <w:rsid w:val="00AD5DC3"/>
    <w:rsid w:val="00AD676B"/>
    <w:rsid w:val="00AD6BE3"/>
    <w:rsid w:val="00AD6E05"/>
    <w:rsid w:val="00AD6E72"/>
    <w:rsid w:val="00AD6F1A"/>
    <w:rsid w:val="00AD74E9"/>
    <w:rsid w:val="00AD76FE"/>
    <w:rsid w:val="00AD78BE"/>
    <w:rsid w:val="00AD7912"/>
    <w:rsid w:val="00AD79EE"/>
    <w:rsid w:val="00AD7CEA"/>
    <w:rsid w:val="00AD7E14"/>
    <w:rsid w:val="00AD7F5E"/>
    <w:rsid w:val="00AE01D8"/>
    <w:rsid w:val="00AE0466"/>
    <w:rsid w:val="00AE157F"/>
    <w:rsid w:val="00AE1713"/>
    <w:rsid w:val="00AE19EB"/>
    <w:rsid w:val="00AE1A41"/>
    <w:rsid w:val="00AE1BB8"/>
    <w:rsid w:val="00AE1D63"/>
    <w:rsid w:val="00AE1F60"/>
    <w:rsid w:val="00AE2132"/>
    <w:rsid w:val="00AE21FD"/>
    <w:rsid w:val="00AE24A2"/>
    <w:rsid w:val="00AE25DB"/>
    <w:rsid w:val="00AE2A6B"/>
    <w:rsid w:val="00AE2B41"/>
    <w:rsid w:val="00AE2E7C"/>
    <w:rsid w:val="00AE2EA8"/>
    <w:rsid w:val="00AE3256"/>
    <w:rsid w:val="00AE3491"/>
    <w:rsid w:val="00AE3CDB"/>
    <w:rsid w:val="00AE3D35"/>
    <w:rsid w:val="00AE3E91"/>
    <w:rsid w:val="00AE479F"/>
    <w:rsid w:val="00AE48F6"/>
    <w:rsid w:val="00AE4C92"/>
    <w:rsid w:val="00AE4D42"/>
    <w:rsid w:val="00AE4F30"/>
    <w:rsid w:val="00AE4F3F"/>
    <w:rsid w:val="00AE558C"/>
    <w:rsid w:val="00AE5D45"/>
    <w:rsid w:val="00AE5E89"/>
    <w:rsid w:val="00AE6023"/>
    <w:rsid w:val="00AE6359"/>
    <w:rsid w:val="00AE639F"/>
    <w:rsid w:val="00AE6EBC"/>
    <w:rsid w:val="00AE71A9"/>
    <w:rsid w:val="00AE755A"/>
    <w:rsid w:val="00AE76E6"/>
    <w:rsid w:val="00AE78D1"/>
    <w:rsid w:val="00AE7A34"/>
    <w:rsid w:val="00AE7C33"/>
    <w:rsid w:val="00AF0094"/>
    <w:rsid w:val="00AF063C"/>
    <w:rsid w:val="00AF0711"/>
    <w:rsid w:val="00AF0EBC"/>
    <w:rsid w:val="00AF0FF7"/>
    <w:rsid w:val="00AF10B6"/>
    <w:rsid w:val="00AF1428"/>
    <w:rsid w:val="00AF150D"/>
    <w:rsid w:val="00AF1B54"/>
    <w:rsid w:val="00AF1BF5"/>
    <w:rsid w:val="00AF203E"/>
    <w:rsid w:val="00AF26D0"/>
    <w:rsid w:val="00AF26E2"/>
    <w:rsid w:val="00AF2820"/>
    <w:rsid w:val="00AF3463"/>
    <w:rsid w:val="00AF3897"/>
    <w:rsid w:val="00AF38E1"/>
    <w:rsid w:val="00AF4321"/>
    <w:rsid w:val="00AF45B3"/>
    <w:rsid w:val="00AF4718"/>
    <w:rsid w:val="00AF4734"/>
    <w:rsid w:val="00AF47D5"/>
    <w:rsid w:val="00AF4AEE"/>
    <w:rsid w:val="00AF4EC6"/>
    <w:rsid w:val="00AF51BD"/>
    <w:rsid w:val="00AF5BEA"/>
    <w:rsid w:val="00AF5C90"/>
    <w:rsid w:val="00AF67E5"/>
    <w:rsid w:val="00AF6E8A"/>
    <w:rsid w:val="00AF6EE8"/>
    <w:rsid w:val="00AF7069"/>
    <w:rsid w:val="00AF73A3"/>
    <w:rsid w:val="00AF746E"/>
    <w:rsid w:val="00B00307"/>
    <w:rsid w:val="00B0081E"/>
    <w:rsid w:val="00B00C45"/>
    <w:rsid w:val="00B00F58"/>
    <w:rsid w:val="00B00FA1"/>
    <w:rsid w:val="00B00FD1"/>
    <w:rsid w:val="00B0146C"/>
    <w:rsid w:val="00B01683"/>
    <w:rsid w:val="00B01768"/>
    <w:rsid w:val="00B0202B"/>
    <w:rsid w:val="00B020C5"/>
    <w:rsid w:val="00B0250C"/>
    <w:rsid w:val="00B02C65"/>
    <w:rsid w:val="00B02E0B"/>
    <w:rsid w:val="00B03131"/>
    <w:rsid w:val="00B03466"/>
    <w:rsid w:val="00B0363F"/>
    <w:rsid w:val="00B03705"/>
    <w:rsid w:val="00B0433F"/>
    <w:rsid w:val="00B048CE"/>
    <w:rsid w:val="00B05094"/>
    <w:rsid w:val="00B05557"/>
    <w:rsid w:val="00B05AC4"/>
    <w:rsid w:val="00B05ACA"/>
    <w:rsid w:val="00B05EF1"/>
    <w:rsid w:val="00B06028"/>
    <w:rsid w:val="00B0617D"/>
    <w:rsid w:val="00B067EA"/>
    <w:rsid w:val="00B06847"/>
    <w:rsid w:val="00B06FF0"/>
    <w:rsid w:val="00B0747C"/>
    <w:rsid w:val="00B07B0B"/>
    <w:rsid w:val="00B07CC4"/>
    <w:rsid w:val="00B1026A"/>
    <w:rsid w:val="00B103C8"/>
    <w:rsid w:val="00B10650"/>
    <w:rsid w:val="00B10F25"/>
    <w:rsid w:val="00B113F8"/>
    <w:rsid w:val="00B11497"/>
    <w:rsid w:val="00B11847"/>
    <w:rsid w:val="00B11863"/>
    <w:rsid w:val="00B11C57"/>
    <w:rsid w:val="00B11E41"/>
    <w:rsid w:val="00B1203A"/>
    <w:rsid w:val="00B1205C"/>
    <w:rsid w:val="00B122AE"/>
    <w:rsid w:val="00B1235B"/>
    <w:rsid w:val="00B129B6"/>
    <w:rsid w:val="00B1362D"/>
    <w:rsid w:val="00B13763"/>
    <w:rsid w:val="00B142BE"/>
    <w:rsid w:val="00B1498C"/>
    <w:rsid w:val="00B14C2E"/>
    <w:rsid w:val="00B150F1"/>
    <w:rsid w:val="00B15192"/>
    <w:rsid w:val="00B15223"/>
    <w:rsid w:val="00B1545A"/>
    <w:rsid w:val="00B15B46"/>
    <w:rsid w:val="00B15BA3"/>
    <w:rsid w:val="00B1667A"/>
    <w:rsid w:val="00B169E9"/>
    <w:rsid w:val="00B174B7"/>
    <w:rsid w:val="00B174CD"/>
    <w:rsid w:val="00B1755E"/>
    <w:rsid w:val="00B17CF9"/>
    <w:rsid w:val="00B20187"/>
    <w:rsid w:val="00B2023E"/>
    <w:rsid w:val="00B20765"/>
    <w:rsid w:val="00B211DB"/>
    <w:rsid w:val="00B21296"/>
    <w:rsid w:val="00B215B3"/>
    <w:rsid w:val="00B217E4"/>
    <w:rsid w:val="00B219E6"/>
    <w:rsid w:val="00B21C89"/>
    <w:rsid w:val="00B21E6C"/>
    <w:rsid w:val="00B22111"/>
    <w:rsid w:val="00B22153"/>
    <w:rsid w:val="00B22382"/>
    <w:rsid w:val="00B22502"/>
    <w:rsid w:val="00B22663"/>
    <w:rsid w:val="00B23008"/>
    <w:rsid w:val="00B236E5"/>
    <w:rsid w:val="00B23718"/>
    <w:rsid w:val="00B23969"/>
    <w:rsid w:val="00B23AEE"/>
    <w:rsid w:val="00B23F77"/>
    <w:rsid w:val="00B24044"/>
    <w:rsid w:val="00B2406F"/>
    <w:rsid w:val="00B240D1"/>
    <w:rsid w:val="00B242D5"/>
    <w:rsid w:val="00B2465C"/>
    <w:rsid w:val="00B24BF4"/>
    <w:rsid w:val="00B24E0D"/>
    <w:rsid w:val="00B250BB"/>
    <w:rsid w:val="00B2529C"/>
    <w:rsid w:val="00B25A35"/>
    <w:rsid w:val="00B25A8F"/>
    <w:rsid w:val="00B25BE5"/>
    <w:rsid w:val="00B25C19"/>
    <w:rsid w:val="00B25C93"/>
    <w:rsid w:val="00B26027"/>
    <w:rsid w:val="00B26166"/>
    <w:rsid w:val="00B2650E"/>
    <w:rsid w:val="00B265BD"/>
    <w:rsid w:val="00B26FA3"/>
    <w:rsid w:val="00B2712E"/>
    <w:rsid w:val="00B2748E"/>
    <w:rsid w:val="00B275EE"/>
    <w:rsid w:val="00B27D22"/>
    <w:rsid w:val="00B27D95"/>
    <w:rsid w:val="00B27E06"/>
    <w:rsid w:val="00B30170"/>
    <w:rsid w:val="00B302BA"/>
    <w:rsid w:val="00B30326"/>
    <w:rsid w:val="00B303AD"/>
    <w:rsid w:val="00B30EE4"/>
    <w:rsid w:val="00B30F48"/>
    <w:rsid w:val="00B3168E"/>
    <w:rsid w:val="00B316C3"/>
    <w:rsid w:val="00B31B38"/>
    <w:rsid w:val="00B31E20"/>
    <w:rsid w:val="00B329C1"/>
    <w:rsid w:val="00B32B37"/>
    <w:rsid w:val="00B32D1B"/>
    <w:rsid w:val="00B3322B"/>
    <w:rsid w:val="00B334AC"/>
    <w:rsid w:val="00B3365E"/>
    <w:rsid w:val="00B339ED"/>
    <w:rsid w:val="00B33A63"/>
    <w:rsid w:val="00B33E9B"/>
    <w:rsid w:val="00B3431D"/>
    <w:rsid w:val="00B344C2"/>
    <w:rsid w:val="00B34649"/>
    <w:rsid w:val="00B35894"/>
    <w:rsid w:val="00B35ABB"/>
    <w:rsid w:val="00B35B76"/>
    <w:rsid w:val="00B35DF6"/>
    <w:rsid w:val="00B36203"/>
    <w:rsid w:val="00B36511"/>
    <w:rsid w:val="00B365C3"/>
    <w:rsid w:val="00B3677A"/>
    <w:rsid w:val="00B36807"/>
    <w:rsid w:val="00B36B1A"/>
    <w:rsid w:val="00B36E37"/>
    <w:rsid w:val="00B37585"/>
    <w:rsid w:val="00B37D85"/>
    <w:rsid w:val="00B37DCC"/>
    <w:rsid w:val="00B4025B"/>
    <w:rsid w:val="00B403B7"/>
    <w:rsid w:val="00B403C9"/>
    <w:rsid w:val="00B403F6"/>
    <w:rsid w:val="00B4045A"/>
    <w:rsid w:val="00B40568"/>
    <w:rsid w:val="00B40CB6"/>
    <w:rsid w:val="00B40DFA"/>
    <w:rsid w:val="00B40E8E"/>
    <w:rsid w:val="00B4107B"/>
    <w:rsid w:val="00B416A0"/>
    <w:rsid w:val="00B416FD"/>
    <w:rsid w:val="00B4179B"/>
    <w:rsid w:val="00B418D2"/>
    <w:rsid w:val="00B41C4B"/>
    <w:rsid w:val="00B42215"/>
    <w:rsid w:val="00B4257D"/>
    <w:rsid w:val="00B42C60"/>
    <w:rsid w:val="00B42F2A"/>
    <w:rsid w:val="00B43030"/>
    <w:rsid w:val="00B43298"/>
    <w:rsid w:val="00B43794"/>
    <w:rsid w:val="00B44002"/>
    <w:rsid w:val="00B44EA5"/>
    <w:rsid w:val="00B44FD4"/>
    <w:rsid w:val="00B45405"/>
    <w:rsid w:val="00B45433"/>
    <w:rsid w:val="00B4546F"/>
    <w:rsid w:val="00B455F6"/>
    <w:rsid w:val="00B4574F"/>
    <w:rsid w:val="00B45C9E"/>
    <w:rsid w:val="00B46302"/>
    <w:rsid w:val="00B4649F"/>
    <w:rsid w:val="00B464D7"/>
    <w:rsid w:val="00B470A1"/>
    <w:rsid w:val="00B4745C"/>
    <w:rsid w:val="00B477D4"/>
    <w:rsid w:val="00B479DB"/>
    <w:rsid w:val="00B47F15"/>
    <w:rsid w:val="00B5006E"/>
    <w:rsid w:val="00B5010C"/>
    <w:rsid w:val="00B501D3"/>
    <w:rsid w:val="00B50370"/>
    <w:rsid w:val="00B50DA6"/>
    <w:rsid w:val="00B50EB1"/>
    <w:rsid w:val="00B51296"/>
    <w:rsid w:val="00B5171D"/>
    <w:rsid w:val="00B52D5B"/>
    <w:rsid w:val="00B52EFA"/>
    <w:rsid w:val="00B52F4F"/>
    <w:rsid w:val="00B53189"/>
    <w:rsid w:val="00B53271"/>
    <w:rsid w:val="00B537DC"/>
    <w:rsid w:val="00B53BE4"/>
    <w:rsid w:val="00B53C53"/>
    <w:rsid w:val="00B53C87"/>
    <w:rsid w:val="00B53DE0"/>
    <w:rsid w:val="00B5442E"/>
    <w:rsid w:val="00B54502"/>
    <w:rsid w:val="00B5468C"/>
    <w:rsid w:val="00B54EC0"/>
    <w:rsid w:val="00B550BC"/>
    <w:rsid w:val="00B558D0"/>
    <w:rsid w:val="00B55936"/>
    <w:rsid w:val="00B55A84"/>
    <w:rsid w:val="00B55AD7"/>
    <w:rsid w:val="00B55D55"/>
    <w:rsid w:val="00B55DAF"/>
    <w:rsid w:val="00B562A4"/>
    <w:rsid w:val="00B5651C"/>
    <w:rsid w:val="00B56C5B"/>
    <w:rsid w:val="00B56FD1"/>
    <w:rsid w:val="00B57414"/>
    <w:rsid w:val="00B5752E"/>
    <w:rsid w:val="00B576F7"/>
    <w:rsid w:val="00B578C1"/>
    <w:rsid w:val="00B57BF8"/>
    <w:rsid w:val="00B57EDA"/>
    <w:rsid w:val="00B57F29"/>
    <w:rsid w:val="00B57FEE"/>
    <w:rsid w:val="00B60E18"/>
    <w:rsid w:val="00B61725"/>
    <w:rsid w:val="00B61771"/>
    <w:rsid w:val="00B61A91"/>
    <w:rsid w:val="00B62126"/>
    <w:rsid w:val="00B622F4"/>
    <w:rsid w:val="00B62426"/>
    <w:rsid w:val="00B62585"/>
    <w:rsid w:val="00B625E5"/>
    <w:rsid w:val="00B62686"/>
    <w:rsid w:val="00B62914"/>
    <w:rsid w:val="00B62DCD"/>
    <w:rsid w:val="00B632AC"/>
    <w:rsid w:val="00B63352"/>
    <w:rsid w:val="00B63654"/>
    <w:rsid w:val="00B63CD7"/>
    <w:rsid w:val="00B63F3E"/>
    <w:rsid w:val="00B6428E"/>
    <w:rsid w:val="00B64DE3"/>
    <w:rsid w:val="00B6580E"/>
    <w:rsid w:val="00B65DE1"/>
    <w:rsid w:val="00B65E7B"/>
    <w:rsid w:val="00B668BD"/>
    <w:rsid w:val="00B671FC"/>
    <w:rsid w:val="00B67521"/>
    <w:rsid w:val="00B7018B"/>
    <w:rsid w:val="00B706E3"/>
    <w:rsid w:val="00B7070E"/>
    <w:rsid w:val="00B70780"/>
    <w:rsid w:val="00B70B55"/>
    <w:rsid w:val="00B70E82"/>
    <w:rsid w:val="00B711DF"/>
    <w:rsid w:val="00B712B8"/>
    <w:rsid w:val="00B713D7"/>
    <w:rsid w:val="00B71590"/>
    <w:rsid w:val="00B71649"/>
    <w:rsid w:val="00B7195B"/>
    <w:rsid w:val="00B71A38"/>
    <w:rsid w:val="00B7216B"/>
    <w:rsid w:val="00B72447"/>
    <w:rsid w:val="00B72F2C"/>
    <w:rsid w:val="00B7329A"/>
    <w:rsid w:val="00B734C2"/>
    <w:rsid w:val="00B73A65"/>
    <w:rsid w:val="00B73C9C"/>
    <w:rsid w:val="00B73ED3"/>
    <w:rsid w:val="00B73FAA"/>
    <w:rsid w:val="00B7425F"/>
    <w:rsid w:val="00B74500"/>
    <w:rsid w:val="00B748B9"/>
    <w:rsid w:val="00B74B78"/>
    <w:rsid w:val="00B74E48"/>
    <w:rsid w:val="00B74FAB"/>
    <w:rsid w:val="00B7526D"/>
    <w:rsid w:val="00B7536E"/>
    <w:rsid w:val="00B75792"/>
    <w:rsid w:val="00B757B0"/>
    <w:rsid w:val="00B7586F"/>
    <w:rsid w:val="00B75C0E"/>
    <w:rsid w:val="00B75CDA"/>
    <w:rsid w:val="00B75E61"/>
    <w:rsid w:val="00B7629C"/>
    <w:rsid w:val="00B76CF3"/>
    <w:rsid w:val="00B77046"/>
    <w:rsid w:val="00B773EA"/>
    <w:rsid w:val="00B77792"/>
    <w:rsid w:val="00B77DE3"/>
    <w:rsid w:val="00B77E0B"/>
    <w:rsid w:val="00B8067E"/>
    <w:rsid w:val="00B807F3"/>
    <w:rsid w:val="00B809D7"/>
    <w:rsid w:val="00B81031"/>
    <w:rsid w:val="00B810C1"/>
    <w:rsid w:val="00B81283"/>
    <w:rsid w:val="00B815B1"/>
    <w:rsid w:val="00B816DC"/>
    <w:rsid w:val="00B81959"/>
    <w:rsid w:val="00B81B87"/>
    <w:rsid w:val="00B8201B"/>
    <w:rsid w:val="00B8289C"/>
    <w:rsid w:val="00B82B35"/>
    <w:rsid w:val="00B82C5D"/>
    <w:rsid w:val="00B82D24"/>
    <w:rsid w:val="00B82E13"/>
    <w:rsid w:val="00B82EA3"/>
    <w:rsid w:val="00B82FE3"/>
    <w:rsid w:val="00B834DE"/>
    <w:rsid w:val="00B836B4"/>
    <w:rsid w:val="00B83702"/>
    <w:rsid w:val="00B83755"/>
    <w:rsid w:val="00B83765"/>
    <w:rsid w:val="00B839FE"/>
    <w:rsid w:val="00B83D78"/>
    <w:rsid w:val="00B8430A"/>
    <w:rsid w:val="00B849D0"/>
    <w:rsid w:val="00B849D7"/>
    <w:rsid w:val="00B84E4C"/>
    <w:rsid w:val="00B850E0"/>
    <w:rsid w:val="00B85645"/>
    <w:rsid w:val="00B856F5"/>
    <w:rsid w:val="00B85AC4"/>
    <w:rsid w:val="00B85B2D"/>
    <w:rsid w:val="00B85B6F"/>
    <w:rsid w:val="00B85F31"/>
    <w:rsid w:val="00B862C3"/>
    <w:rsid w:val="00B86DEC"/>
    <w:rsid w:val="00B86F2A"/>
    <w:rsid w:val="00B87886"/>
    <w:rsid w:val="00B87F74"/>
    <w:rsid w:val="00B9022F"/>
    <w:rsid w:val="00B90308"/>
    <w:rsid w:val="00B90782"/>
    <w:rsid w:val="00B907B5"/>
    <w:rsid w:val="00B90F82"/>
    <w:rsid w:val="00B90F98"/>
    <w:rsid w:val="00B91413"/>
    <w:rsid w:val="00B91861"/>
    <w:rsid w:val="00B91A38"/>
    <w:rsid w:val="00B91AED"/>
    <w:rsid w:val="00B91CA0"/>
    <w:rsid w:val="00B91E39"/>
    <w:rsid w:val="00B9241C"/>
    <w:rsid w:val="00B92534"/>
    <w:rsid w:val="00B92C4E"/>
    <w:rsid w:val="00B930AD"/>
    <w:rsid w:val="00B93B3A"/>
    <w:rsid w:val="00B93BE5"/>
    <w:rsid w:val="00B93FD8"/>
    <w:rsid w:val="00B940B9"/>
    <w:rsid w:val="00B94176"/>
    <w:rsid w:val="00B94297"/>
    <w:rsid w:val="00B9440E"/>
    <w:rsid w:val="00B9451A"/>
    <w:rsid w:val="00B94687"/>
    <w:rsid w:val="00B94D65"/>
    <w:rsid w:val="00B952D0"/>
    <w:rsid w:val="00B95D17"/>
    <w:rsid w:val="00B96042"/>
    <w:rsid w:val="00B96257"/>
    <w:rsid w:val="00B96383"/>
    <w:rsid w:val="00B96490"/>
    <w:rsid w:val="00B9675E"/>
    <w:rsid w:val="00B97262"/>
    <w:rsid w:val="00B977C5"/>
    <w:rsid w:val="00B979CF"/>
    <w:rsid w:val="00B97A0D"/>
    <w:rsid w:val="00BA039A"/>
    <w:rsid w:val="00BA09D8"/>
    <w:rsid w:val="00BA0B67"/>
    <w:rsid w:val="00BA0D86"/>
    <w:rsid w:val="00BA1496"/>
    <w:rsid w:val="00BA18FB"/>
    <w:rsid w:val="00BA1C3D"/>
    <w:rsid w:val="00BA229C"/>
    <w:rsid w:val="00BA2D17"/>
    <w:rsid w:val="00BA2E2D"/>
    <w:rsid w:val="00BA35C0"/>
    <w:rsid w:val="00BA35F4"/>
    <w:rsid w:val="00BA36F5"/>
    <w:rsid w:val="00BA3F74"/>
    <w:rsid w:val="00BA4180"/>
    <w:rsid w:val="00BA4317"/>
    <w:rsid w:val="00BA5710"/>
    <w:rsid w:val="00BA5AD0"/>
    <w:rsid w:val="00BA5BAD"/>
    <w:rsid w:val="00BA6581"/>
    <w:rsid w:val="00BA65A8"/>
    <w:rsid w:val="00BA6644"/>
    <w:rsid w:val="00BA66ED"/>
    <w:rsid w:val="00BA7136"/>
    <w:rsid w:val="00BA74A7"/>
    <w:rsid w:val="00BA77CC"/>
    <w:rsid w:val="00BA798D"/>
    <w:rsid w:val="00BA7E48"/>
    <w:rsid w:val="00BB0110"/>
    <w:rsid w:val="00BB0243"/>
    <w:rsid w:val="00BB11DA"/>
    <w:rsid w:val="00BB1276"/>
    <w:rsid w:val="00BB2332"/>
    <w:rsid w:val="00BB27DD"/>
    <w:rsid w:val="00BB29B2"/>
    <w:rsid w:val="00BB2C7C"/>
    <w:rsid w:val="00BB2C82"/>
    <w:rsid w:val="00BB2F4A"/>
    <w:rsid w:val="00BB38D0"/>
    <w:rsid w:val="00BB3F01"/>
    <w:rsid w:val="00BB3F14"/>
    <w:rsid w:val="00BB4027"/>
    <w:rsid w:val="00BB408B"/>
    <w:rsid w:val="00BB449F"/>
    <w:rsid w:val="00BB4575"/>
    <w:rsid w:val="00BB4576"/>
    <w:rsid w:val="00BB47DB"/>
    <w:rsid w:val="00BB4948"/>
    <w:rsid w:val="00BB5521"/>
    <w:rsid w:val="00BB5900"/>
    <w:rsid w:val="00BB5A30"/>
    <w:rsid w:val="00BB5A89"/>
    <w:rsid w:val="00BB5C9B"/>
    <w:rsid w:val="00BB5E31"/>
    <w:rsid w:val="00BB5E86"/>
    <w:rsid w:val="00BB5EDD"/>
    <w:rsid w:val="00BB5F21"/>
    <w:rsid w:val="00BB64A4"/>
    <w:rsid w:val="00BB6B8E"/>
    <w:rsid w:val="00BB6ECC"/>
    <w:rsid w:val="00BB71A7"/>
    <w:rsid w:val="00BB7234"/>
    <w:rsid w:val="00BB78E8"/>
    <w:rsid w:val="00BB7B80"/>
    <w:rsid w:val="00BB7BD2"/>
    <w:rsid w:val="00BC05C0"/>
    <w:rsid w:val="00BC05E1"/>
    <w:rsid w:val="00BC1288"/>
    <w:rsid w:val="00BC185B"/>
    <w:rsid w:val="00BC1B22"/>
    <w:rsid w:val="00BC1DF2"/>
    <w:rsid w:val="00BC2264"/>
    <w:rsid w:val="00BC2304"/>
    <w:rsid w:val="00BC2472"/>
    <w:rsid w:val="00BC257C"/>
    <w:rsid w:val="00BC2700"/>
    <w:rsid w:val="00BC28CB"/>
    <w:rsid w:val="00BC3065"/>
    <w:rsid w:val="00BC354F"/>
    <w:rsid w:val="00BC37B5"/>
    <w:rsid w:val="00BC46C2"/>
    <w:rsid w:val="00BC46DA"/>
    <w:rsid w:val="00BC46F1"/>
    <w:rsid w:val="00BC49F2"/>
    <w:rsid w:val="00BC4CD0"/>
    <w:rsid w:val="00BC5116"/>
    <w:rsid w:val="00BC55C8"/>
    <w:rsid w:val="00BC5B69"/>
    <w:rsid w:val="00BC5EB5"/>
    <w:rsid w:val="00BC65DD"/>
    <w:rsid w:val="00BC694B"/>
    <w:rsid w:val="00BC6E24"/>
    <w:rsid w:val="00BC75CD"/>
    <w:rsid w:val="00BD013A"/>
    <w:rsid w:val="00BD0349"/>
    <w:rsid w:val="00BD0504"/>
    <w:rsid w:val="00BD057D"/>
    <w:rsid w:val="00BD0782"/>
    <w:rsid w:val="00BD093A"/>
    <w:rsid w:val="00BD0977"/>
    <w:rsid w:val="00BD0A38"/>
    <w:rsid w:val="00BD0E8E"/>
    <w:rsid w:val="00BD16D8"/>
    <w:rsid w:val="00BD1A84"/>
    <w:rsid w:val="00BD1DD0"/>
    <w:rsid w:val="00BD1DF9"/>
    <w:rsid w:val="00BD21F7"/>
    <w:rsid w:val="00BD2742"/>
    <w:rsid w:val="00BD283E"/>
    <w:rsid w:val="00BD2AE7"/>
    <w:rsid w:val="00BD2BF9"/>
    <w:rsid w:val="00BD3196"/>
    <w:rsid w:val="00BD3254"/>
    <w:rsid w:val="00BD3417"/>
    <w:rsid w:val="00BD3737"/>
    <w:rsid w:val="00BD3761"/>
    <w:rsid w:val="00BD3849"/>
    <w:rsid w:val="00BD3A92"/>
    <w:rsid w:val="00BD40F9"/>
    <w:rsid w:val="00BD4591"/>
    <w:rsid w:val="00BD45E0"/>
    <w:rsid w:val="00BD468B"/>
    <w:rsid w:val="00BD48CB"/>
    <w:rsid w:val="00BD5144"/>
    <w:rsid w:val="00BD55FD"/>
    <w:rsid w:val="00BD5C74"/>
    <w:rsid w:val="00BD631B"/>
    <w:rsid w:val="00BD6344"/>
    <w:rsid w:val="00BD63F2"/>
    <w:rsid w:val="00BD649F"/>
    <w:rsid w:val="00BD70A7"/>
    <w:rsid w:val="00BD7236"/>
    <w:rsid w:val="00BD78C5"/>
    <w:rsid w:val="00BD792C"/>
    <w:rsid w:val="00BD7FFD"/>
    <w:rsid w:val="00BE022D"/>
    <w:rsid w:val="00BE02F8"/>
    <w:rsid w:val="00BE034D"/>
    <w:rsid w:val="00BE04EF"/>
    <w:rsid w:val="00BE05A8"/>
    <w:rsid w:val="00BE065D"/>
    <w:rsid w:val="00BE06E0"/>
    <w:rsid w:val="00BE078B"/>
    <w:rsid w:val="00BE07B7"/>
    <w:rsid w:val="00BE07CC"/>
    <w:rsid w:val="00BE1064"/>
    <w:rsid w:val="00BE10F1"/>
    <w:rsid w:val="00BE1538"/>
    <w:rsid w:val="00BE17AF"/>
    <w:rsid w:val="00BE1B69"/>
    <w:rsid w:val="00BE2103"/>
    <w:rsid w:val="00BE25EF"/>
    <w:rsid w:val="00BE2CB7"/>
    <w:rsid w:val="00BE352C"/>
    <w:rsid w:val="00BE3835"/>
    <w:rsid w:val="00BE3CC8"/>
    <w:rsid w:val="00BE3DF9"/>
    <w:rsid w:val="00BE3FB1"/>
    <w:rsid w:val="00BE4169"/>
    <w:rsid w:val="00BE4532"/>
    <w:rsid w:val="00BE4546"/>
    <w:rsid w:val="00BE4786"/>
    <w:rsid w:val="00BE479E"/>
    <w:rsid w:val="00BE4C04"/>
    <w:rsid w:val="00BE4E29"/>
    <w:rsid w:val="00BE4FE9"/>
    <w:rsid w:val="00BE51BE"/>
    <w:rsid w:val="00BE5399"/>
    <w:rsid w:val="00BE58B1"/>
    <w:rsid w:val="00BE599A"/>
    <w:rsid w:val="00BE5D7D"/>
    <w:rsid w:val="00BE5DFE"/>
    <w:rsid w:val="00BE627C"/>
    <w:rsid w:val="00BE62D2"/>
    <w:rsid w:val="00BE677D"/>
    <w:rsid w:val="00BE69BB"/>
    <w:rsid w:val="00BE69DB"/>
    <w:rsid w:val="00BE6A0F"/>
    <w:rsid w:val="00BE71DB"/>
    <w:rsid w:val="00BE72EB"/>
    <w:rsid w:val="00BE7CF0"/>
    <w:rsid w:val="00BE7ED7"/>
    <w:rsid w:val="00BF02D9"/>
    <w:rsid w:val="00BF0470"/>
    <w:rsid w:val="00BF0565"/>
    <w:rsid w:val="00BF096F"/>
    <w:rsid w:val="00BF0BE5"/>
    <w:rsid w:val="00BF0CAC"/>
    <w:rsid w:val="00BF118C"/>
    <w:rsid w:val="00BF14CA"/>
    <w:rsid w:val="00BF1B54"/>
    <w:rsid w:val="00BF1C15"/>
    <w:rsid w:val="00BF1C1F"/>
    <w:rsid w:val="00BF1E6F"/>
    <w:rsid w:val="00BF2E11"/>
    <w:rsid w:val="00BF3098"/>
    <w:rsid w:val="00BF36FE"/>
    <w:rsid w:val="00BF375B"/>
    <w:rsid w:val="00BF3DCC"/>
    <w:rsid w:val="00BF3E22"/>
    <w:rsid w:val="00BF3EA0"/>
    <w:rsid w:val="00BF445B"/>
    <w:rsid w:val="00BF4584"/>
    <w:rsid w:val="00BF4A9A"/>
    <w:rsid w:val="00BF4F5B"/>
    <w:rsid w:val="00BF51F4"/>
    <w:rsid w:val="00BF534B"/>
    <w:rsid w:val="00BF54CE"/>
    <w:rsid w:val="00BF56AD"/>
    <w:rsid w:val="00BF5A81"/>
    <w:rsid w:val="00BF5B8D"/>
    <w:rsid w:val="00BF5BC9"/>
    <w:rsid w:val="00BF5D5E"/>
    <w:rsid w:val="00BF7450"/>
    <w:rsid w:val="00BF7683"/>
    <w:rsid w:val="00C0016F"/>
    <w:rsid w:val="00C00D87"/>
    <w:rsid w:val="00C013F8"/>
    <w:rsid w:val="00C015B6"/>
    <w:rsid w:val="00C015EF"/>
    <w:rsid w:val="00C0174C"/>
    <w:rsid w:val="00C01BEC"/>
    <w:rsid w:val="00C029D7"/>
    <w:rsid w:val="00C02A61"/>
    <w:rsid w:val="00C02C84"/>
    <w:rsid w:val="00C02CC7"/>
    <w:rsid w:val="00C03066"/>
    <w:rsid w:val="00C034B3"/>
    <w:rsid w:val="00C0356C"/>
    <w:rsid w:val="00C03695"/>
    <w:rsid w:val="00C038C0"/>
    <w:rsid w:val="00C03B63"/>
    <w:rsid w:val="00C0432B"/>
    <w:rsid w:val="00C0434B"/>
    <w:rsid w:val="00C04A2E"/>
    <w:rsid w:val="00C04AE4"/>
    <w:rsid w:val="00C05225"/>
    <w:rsid w:val="00C054E0"/>
    <w:rsid w:val="00C059D4"/>
    <w:rsid w:val="00C05D60"/>
    <w:rsid w:val="00C0638F"/>
    <w:rsid w:val="00C064E3"/>
    <w:rsid w:val="00C06656"/>
    <w:rsid w:val="00C06A23"/>
    <w:rsid w:val="00C06CCB"/>
    <w:rsid w:val="00C07019"/>
    <w:rsid w:val="00C077A5"/>
    <w:rsid w:val="00C07ECC"/>
    <w:rsid w:val="00C07FB2"/>
    <w:rsid w:val="00C1012A"/>
    <w:rsid w:val="00C109D3"/>
    <w:rsid w:val="00C10E58"/>
    <w:rsid w:val="00C11BB0"/>
    <w:rsid w:val="00C11E49"/>
    <w:rsid w:val="00C12383"/>
    <w:rsid w:val="00C127DE"/>
    <w:rsid w:val="00C129FD"/>
    <w:rsid w:val="00C12BA3"/>
    <w:rsid w:val="00C131EB"/>
    <w:rsid w:val="00C137B0"/>
    <w:rsid w:val="00C14289"/>
    <w:rsid w:val="00C14564"/>
    <w:rsid w:val="00C14856"/>
    <w:rsid w:val="00C148D9"/>
    <w:rsid w:val="00C14C97"/>
    <w:rsid w:val="00C14DD0"/>
    <w:rsid w:val="00C156D6"/>
    <w:rsid w:val="00C15C86"/>
    <w:rsid w:val="00C15DBD"/>
    <w:rsid w:val="00C16137"/>
    <w:rsid w:val="00C163EB"/>
    <w:rsid w:val="00C1655D"/>
    <w:rsid w:val="00C169B2"/>
    <w:rsid w:val="00C169C8"/>
    <w:rsid w:val="00C17010"/>
    <w:rsid w:val="00C172D0"/>
    <w:rsid w:val="00C178C0"/>
    <w:rsid w:val="00C178C5"/>
    <w:rsid w:val="00C20367"/>
    <w:rsid w:val="00C2042A"/>
    <w:rsid w:val="00C20B71"/>
    <w:rsid w:val="00C213D6"/>
    <w:rsid w:val="00C215BB"/>
    <w:rsid w:val="00C2171B"/>
    <w:rsid w:val="00C2261F"/>
    <w:rsid w:val="00C2278D"/>
    <w:rsid w:val="00C22AB1"/>
    <w:rsid w:val="00C22BB1"/>
    <w:rsid w:val="00C23004"/>
    <w:rsid w:val="00C230AF"/>
    <w:rsid w:val="00C2356E"/>
    <w:rsid w:val="00C2394E"/>
    <w:rsid w:val="00C23D3E"/>
    <w:rsid w:val="00C23D4C"/>
    <w:rsid w:val="00C23E83"/>
    <w:rsid w:val="00C24201"/>
    <w:rsid w:val="00C246AA"/>
    <w:rsid w:val="00C246E8"/>
    <w:rsid w:val="00C247EA"/>
    <w:rsid w:val="00C24DB2"/>
    <w:rsid w:val="00C24DD9"/>
    <w:rsid w:val="00C253B4"/>
    <w:rsid w:val="00C259DE"/>
    <w:rsid w:val="00C25C3C"/>
    <w:rsid w:val="00C25E27"/>
    <w:rsid w:val="00C26231"/>
    <w:rsid w:val="00C2660C"/>
    <w:rsid w:val="00C2662F"/>
    <w:rsid w:val="00C26780"/>
    <w:rsid w:val="00C26800"/>
    <w:rsid w:val="00C26F1B"/>
    <w:rsid w:val="00C273A0"/>
    <w:rsid w:val="00C27895"/>
    <w:rsid w:val="00C27D80"/>
    <w:rsid w:val="00C3073D"/>
    <w:rsid w:val="00C30AE5"/>
    <w:rsid w:val="00C30F55"/>
    <w:rsid w:val="00C30F96"/>
    <w:rsid w:val="00C3106D"/>
    <w:rsid w:val="00C31110"/>
    <w:rsid w:val="00C31478"/>
    <w:rsid w:val="00C31511"/>
    <w:rsid w:val="00C3156B"/>
    <w:rsid w:val="00C317C8"/>
    <w:rsid w:val="00C32306"/>
    <w:rsid w:val="00C32A16"/>
    <w:rsid w:val="00C32DD8"/>
    <w:rsid w:val="00C3372C"/>
    <w:rsid w:val="00C33A68"/>
    <w:rsid w:val="00C33F3B"/>
    <w:rsid w:val="00C342ED"/>
    <w:rsid w:val="00C351BA"/>
    <w:rsid w:val="00C35450"/>
    <w:rsid w:val="00C35627"/>
    <w:rsid w:val="00C356DA"/>
    <w:rsid w:val="00C35C49"/>
    <w:rsid w:val="00C35EEA"/>
    <w:rsid w:val="00C36405"/>
    <w:rsid w:val="00C36A4B"/>
    <w:rsid w:val="00C36AC5"/>
    <w:rsid w:val="00C36F3F"/>
    <w:rsid w:val="00C372ED"/>
    <w:rsid w:val="00C37634"/>
    <w:rsid w:val="00C37698"/>
    <w:rsid w:val="00C378EC"/>
    <w:rsid w:val="00C37A4F"/>
    <w:rsid w:val="00C411D0"/>
    <w:rsid w:val="00C417BE"/>
    <w:rsid w:val="00C42544"/>
    <w:rsid w:val="00C428BC"/>
    <w:rsid w:val="00C42B8B"/>
    <w:rsid w:val="00C43399"/>
    <w:rsid w:val="00C436A5"/>
    <w:rsid w:val="00C437C9"/>
    <w:rsid w:val="00C444ED"/>
    <w:rsid w:val="00C445F6"/>
    <w:rsid w:val="00C44C71"/>
    <w:rsid w:val="00C44D38"/>
    <w:rsid w:val="00C44D8F"/>
    <w:rsid w:val="00C44ED4"/>
    <w:rsid w:val="00C44FA3"/>
    <w:rsid w:val="00C4525D"/>
    <w:rsid w:val="00C45862"/>
    <w:rsid w:val="00C46ACE"/>
    <w:rsid w:val="00C46DF2"/>
    <w:rsid w:val="00C46E7B"/>
    <w:rsid w:val="00C46E8E"/>
    <w:rsid w:val="00C46FAC"/>
    <w:rsid w:val="00C46FEE"/>
    <w:rsid w:val="00C4702B"/>
    <w:rsid w:val="00C47314"/>
    <w:rsid w:val="00C4739E"/>
    <w:rsid w:val="00C478DB"/>
    <w:rsid w:val="00C5049B"/>
    <w:rsid w:val="00C50D27"/>
    <w:rsid w:val="00C50EA0"/>
    <w:rsid w:val="00C5134E"/>
    <w:rsid w:val="00C5159C"/>
    <w:rsid w:val="00C51933"/>
    <w:rsid w:val="00C51979"/>
    <w:rsid w:val="00C51ED5"/>
    <w:rsid w:val="00C51F99"/>
    <w:rsid w:val="00C5259F"/>
    <w:rsid w:val="00C5293A"/>
    <w:rsid w:val="00C52A9E"/>
    <w:rsid w:val="00C52B87"/>
    <w:rsid w:val="00C53F22"/>
    <w:rsid w:val="00C543FE"/>
    <w:rsid w:val="00C544FB"/>
    <w:rsid w:val="00C547D8"/>
    <w:rsid w:val="00C5491D"/>
    <w:rsid w:val="00C54981"/>
    <w:rsid w:val="00C54DF3"/>
    <w:rsid w:val="00C54F77"/>
    <w:rsid w:val="00C55152"/>
    <w:rsid w:val="00C5530B"/>
    <w:rsid w:val="00C553C2"/>
    <w:rsid w:val="00C55660"/>
    <w:rsid w:val="00C55809"/>
    <w:rsid w:val="00C56C2E"/>
    <w:rsid w:val="00C571BD"/>
    <w:rsid w:val="00C572C8"/>
    <w:rsid w:val="00C57CC6"/>
    <w:rsid w:val="00C607F9"/>
    <w:rsid w:val="00C60935"/>
    <w:rsid w:val="00C60ACA"/>
    <w:rsid w:val="00C60F89"/>
    <w:rsid w:val="00C61425"/>
    <w:rsid w:val="00C61728"/>
    <w:rsid w:val="00C61C2E"/>
    <w:rsid w:val="00C61D60"/>
    <w:rsid w:val="00C621A5"/>
    <w:rsid w:val="00C623E9"/>
    <w:rsid w:val="00C627C9"/>
    <w:rsid w:val="00C62A01"/>
    <w:rsid w:val="00C62B2E"/>
    <w:rsid w:val="00C62CB5"/>
    <w:rsid w:val="00C635E1"/>
    <w:rsid w:val="00C63C03"/>
    <w:rsid w:val="00C63D46"/>
    <w:rsid w:val="00C63D6D"/>
    <w:rsid w:val="00C647F2"/>
    <w:rsid w:val="00C64C95"/>
    <w:rsid w:val="00C6506E"/>
    <w:rsid w:val="00C653FA"/>
    <w:rsid w:val="00C65611"/>
    <w:rsid w:val="00C6565A"/>
    <w:rsid w:val="00C65C08"/>
    <w:rsid w:val="00C65D86"/>
    <w:rsid w:val="00C6608A"/>
    <w:rsid w:val="00C6629A"/>
    <w:rsid w:val="00C6640E"/>
    <w:rsid w:val="00C66457"/>
    <w:rsid w:val="00C66705"/>
    <w:rsid w:val="00C66ADA"/>
    <w:rsid w:val="00C66C6E"/>
    <w:rsid w:val="00C672E6"/>
    <w:rsid w:val="00C678AD"/>
    <w:rsid w:val="00C67A6E"/>
    <w:rsid w:val="00C700ED"/>
    <w:rsid w:val="00C70EEC"/>
    <w:rsid w:val="00C71AFF"/>
    <w:rsid w:val="00C71E08"/>
    <w:rsid w:val="00C71E5E"/>
    <w:rsid w:val="00C72394"/>
    <w:rsid w:val="00C723E6"/>
    <w:rsid w:val="00C7283D"/>
    <w:rsid w:val="00C7292E"/>
    <w:rsid w:val="00C72B78"/>
    <w:rsid w:val="00C72C58"/>
    <w:rsid w:val="00C72C87"/>
    <w:rsid w:val="00C72DEB"/>
    <w:rsid w:val="00C72F8E"/>
    <w:rsid w:val="00C72F98"/>
    <w:rsid w:val="00C733B3"/>
    <w:rsid w:val="00C73FE8"/>
    <w:rsid w:val="00C7449F"/>
    <w:rsid w:val="00C747EC"/>
    <w:rsid w:val="00C74BBE"/>
    <w:rsid w:val="00C74DA6"/>
    <w:rsid w:val="00C74F58"/>
    <w:rsid w:val="00C7540B"/>
    <w:rsid w:val="00C75833"/>
    <w:rsid w:val="00C75DA0"/>
    <w:rsid w:val="00C760F0"/>
    <w:rsid w:val="00C76383"/>
    <w:rsid w:val="00C7697C"/>
    <w:rsid w:val="00C7707C"/>
    <w:rsid w:val="00C770B7"/>
    <w:rsid w:val="00C772DF"/>
    <w:rsid w:val="00C773C9"/>
    <w:rsid w:val="00C77574"/>
    <w:rsid w:val="00C805AA"/>
    <w:rsid w:val="00C80CA9"/>
    <w:rsid w:val="00C80CD3"/>
    <w:rsid w:val="00C80DD5"/>
    <w:rsid w:val="00C818E8"/>
    <w:rsid w:val="00C81910"/>
    <w:rsid w:val="00C81C51"/>
    <w:rsid w:val="00C81D85"/>
    <w:rsid w:val="00C81FE7"/>
    <w:rsid w:val="00C82202"/>
    <w:rsid w:val="00C83A4F"/>
    <w:rsid w:val="00C83D6D"/>
    <w:rsid w:val="00C84485"/>
    <w:rsid w:val="00C8468D"/>
    <w:rsid w:val="00C85EEC"/>
    <w:rsid w:val="00C86333"/>
    <w:rsid w:val="00C87177"/>
    <w:rsid w:val="00C872AD"/>
    <w:rsid w:val="00C87441"/>
    <w:rsid w:val="00C8755E"/>
    <w:rsid w:val="00C875AE"/>
    <w:rsid w:val="00C87FE9"/>
    <w:rsid w:val="00C90335"/>
    <w:rsid w:val="00C90E63"/>
    <w:rsid w:val="00C90F7B"/>
    <w:rsid w:val="00C90FC9"/>
    <w:rsid w:val="00C91057"/>
    <w:rsid w:val="00C91390"/>
    <w:rsid w:val="00C915BC"/>
    <w:rsid w:val="00C91632"/>
    <w:rsid w:val="00C916BD"/>
    <w:rsid w:val="00C917A9"/>
    <w:rsid w:val="00C91FC1"/>
    <w:rsid w:val="00C920CF"/>
    <w:rsid w:val="00C925DF"/>
    <w:rsid w:val="00C929B4"/>
    <w:rsid w:val="00C92A1F"/>
    <w:rsid w:val="00C92ED7"/>
    <w:rsid w:val="00C92FC6"/>
    <w:rsid w:val="00C93096"/>
    <w:rsid w:val="00C9340F"/>
    <w:rsid w:val="00C9370E"/>
    <w:rsid w:val="00C93E1D"/>
    <w:rsid w:val="00C94338"/>
    <w:rsid w:val="00C9446C"/>
    <w:rsid w:val="00C9451F"/>
    <w:rsid w:val="00C949DA"/>
    <w:rsid w:val="00C94B69"/>
    <w:rsid w:val="00C94E8A"/>
    <w:rsid w:val="00C9501E"/>
    <w:rsid w:val="00C95790"/>
    <w:rsid w:val="00C9596C"/>
    <w:rsid w:val="00C961F5"/>
    <w:rsid w:val="00C96201"/>
    <w:rsid w:val="00C96557"/>
    <w:rsid w:val="00C96963"/>
    <w:rsid w:val="00C969A3"/>
    <w:rsid w:val="00C96B94"/>
    <w:rsid w:val="00C96BAF"/>
    <w:rsid w:val="00C96EC1"/>
    <w:rsid w:val="00C96F46"/>
    <w:rsid w:val="00C972A1"/>
    <w:rsid w:val="00C97495"/>
    <w:rsid w:val="00C9769B"/>
    <w:rsid w:val="00C97DEE"/>
    <w:rsid w:val="00CA03C4"/>
    <w:rsid w:val="00CA0755"/>
    <w:rsid w:val="00CA0764"/>
    <w:rsid w:val="00CA089E"/>
    <w:rsid w:val="00CA0E38"/>
    <w:rsid w:val="00CA0F58"/>
    <w:rsid w:val="00CA1146"/>
    <w:rsid w:val="00CA11AF"/>
    <w:rsid w:val="00CA1333"/>
    <w:rsid w:val="00CA13B5"/>
    <w:rsid w:val="00CA1495"/>
    <w:rsid w:val="00CA1692"/>
    <w:rsid w:val="00CA1826"/>
    <w:rsid w:val="00CA1AE8"/>
    <w:rsid w:val="00CA25B6"/>
    <w:rsid w:val="00CA2893"/>
    <w:rsid w:val="00CA28B0"/>
    <w:rsid w:val="00CA294E"/>
    <w:rsid w:val="00CA34EE"/>
    <w:rsid w:val="00CA3BCD"/>
    <w:rsid w:val="00CA3C25"/>
    <w:rsid w:val="00CA3D63"/>
    <w:rsid w:val="00CA3FDF"/>
    <w:rsid w:val="00CA4091"/>
    <w:rsid w:val="00CA420C"/>
    <w:rsid w:val="00CA432C"/>
    <w:rsid w:val="00CA4438"/>
    <w:rsid w:val="00CA443B"/>
    <w:rsid w:val="00CA47E8"/>
    <w:rsid w:val="00CA4AEA"/>
    <w:rsid w:val="00CA4DC0"/>
    <w:rsid w:val="00CA4DCF"/>
    <w:rsid w:val="00CA4E42"/>
    <w:rsid w:val="00CA4F9F"/>
    <w:rsid w:val="00CA54C7"/>
    <w:rsid w:val="00CA54F7"/>
    <w:rsid w:val="00CA55E0"/>
    <w:rsid w:val="00CA591B"/>
    <w:rsid w:val="00CA5B4F"/>
    <w:rsid w:val="00CA5F2B"/>
    <w:rsid w:val="00CA606C"/>
    <w:rsid w:val="00CA688E"/>
    <w:rsid w:val="00CA6FC7"/>
    <w:rsid w:val="00CA7142"/>
    <w:rsid w:val="00CA72B6"/>
    <w:rsid w:val="00CA7852"/>
    <w:rsid w:val="00CB0038"/>
    <w:rsid w:val="00CB06DB"/>
    <w:rsid w:val="00CB0AA3"/>
    <w:rsid w:val="00CB0C20"/>
    <w:rsid w:val="00CB16FC"/>
    <w:rsid w:val="00CB198F"/>
    <w:rsid w:val="00CB20EB"/>
    <w:rsid w:val="00CB2108"/>
    <w:rsid w:val="00CB22E0"/>
    <w:rsid w:val="00CB23EA"/>
    <w:rsid w:val="00CB299A"/>
    <w:rsid w:val="00CB2E20"/>
    <w:rsid w:val="00CB2F9C"/>
    <w:rsid w:val="00CB3269"/>
    <w:rsid w:val="00CB3CAD"/>
    <w:rsid w:val="00CB3CEA"/>
    <w:rsid w:val="00CB404A"/>
    <w:rsid w:val="00CB43C7"/>
    <w:rsid w:val="00CB44A4"/>
    <w:rsid w:val="00CB456B"/>
    <w:rsid w:val="00CB4571"/>
    <w:rsid w:val="00CB461F"/>
    <w:rsid w:val="00CB4744"/>
    <w:rsid w:val="00CB4A3F"/>
    <w:rsid w:val="00CB4B09"/>
    <w:rsid w:val="00CB4C3E"/>
    <w:rsid w:val="00CB4DB6"/>
    <w:rsid w:val="00CB53E3"/>
    <w:rsid w:val="00CB5476"/>
    <w:rsid w:val="00CB54FC"/>
    <w:rsid w:val="00CB566E"/>
    <w:rsid w:val="00CB5704"/>
    <w:rsid w:val="00CB5AF1"/>
    <w:rsid w:val="00CB63E3"/>
    <w:rsid w:val="00CB64D7"/>
    <w:rsid w:val="00CB6816"/>
    <w:rsid w:val="00CB70F4"/>
    <w:rsid w:val="00CB71BC"/>
    <w:rsid w:val="00CB7284"/>
    <w:rsid w:val="00CB7AEC"/>
    <w:rsid w:val="00CB7F75"/>
    <w:rsid w:val="00CB7FC5"/>
    <w:rsid w:val="00CC01AF"/>
    <w:rsid w:val="00CC02E5"/>
    <w:rsid w:val="00CC04C9"/>
    <w:rsid w:val="00CC0639"/>
    <w:rsid w:val="00CC0956"/>
    <w:rsid w:val="00CC0A58"/>
    <w:rsid w:val="00CC0CF5"/>
    <w:rsid w:val="00CC0D0F"/>
    <w:rsid w:val="00CC1771"/>
    <w:rsid w:val="00CC1A4C"/>
    <w:rsid w:val="00CC1FEE"/>
    <w:rsid w:val="00CC204A"/>
    <w:rsid w:val="00CC2936"/>
    <w:rsid w:val="00CC2E0C"/>
    <w:rsid w:val="00CC32BB"/>
    <w:rsid w:val="00CC3EC0"/>
    <w:rsid w:val="00CC3FD7"/>
    <w:rsid w:val="00CC4328"/>
    <w:rsid w:val="00CC465C"/>
    <w:rsid w:val="00CC4D12"/>
    <w:rsid w:val="00CC4FE1"/>
    <w:rsid w:val="00CC56F3"/>
    <w:rsid w:val="00CC57C2"/>
    <w:rsid w:val="00CC5819"/>
    <w:rsid w:val="00CC5966"/>
    <w:rsid w:val="00CC5E10"/>
    <w:rsid w:val="00CC63D6"/>
    <w:rsid w:val="00CC6671"/>
    <w:rsid w:val="00CC6B43"/>
    <w:rsid w:val="00CC6B81"/>
    <w:rsid w:val="00CC6CEE"/>
    <w:rsid w:val="00CC6F19"/>
    <w:rsid w:val="00CC707D"/>
    <w:rsid w:val="00CC711E"/>
    <w:rsid w:val="00CC71BE"/>
    <w:rsid w:val="00CC73C4"/>
    <w:rsid w:val="00CC783B"/>
    <w:rsid w:val="00CC7B57"/>
    <w:rsid w:val="00CC7C8B"/>
    <w:rsid w:val="00CD023B"/>
    <w:rsid w:val="00CD0790"/>
    <w:rsid w:val="00CD0A16"/>
    <w:rsid w:val="00CD0B33"/>
    <w:rsid w:val="00CD0CAA"/>
    <w:rsid w:val="00CD0F13"/>
    <w:rsid w:val="00CD10B9"/>
    <w:rsid w:val="00CD2038"/>
    <w:rsid w:val="00CD21F6"/>
    <w:rsid w:val="00CD22E4"/>
    <w:rsid w:val="00CD237E"/>
    <w:rsid w:val="00CD2712"/>
    <w:rsid w:val="00CD2793"/>
    <w:rsid w:val="00CD2EE4"/>
    <w:rsid w:val="00CD2F18"/>
    <w:rsid w:val="00CD3613"/>
    <w:rsid w:val="00CD3BEB"/>
    <w:rsid w:val="00CD3CCE"/>
    <w:rsid w:val="00CD3D98"/>
    <w:rsid w:val="00CD3F43"/>
    <w:rsid w:val="00CD41DE"/>
    <w:rsid w:val="00CD43B6"/>
    <w:rsid w:val="00CD4A8F"/>
    <w:rsid w:val="00CD4DB4"/>
    <w:rsid w:val="00CD4FB1"/>
    <w:rsid w:val="00CD5CAF"/>
    <w:rsid w:val="00CD6385"/>
    <w:rsid w:val="00CD63D0"/>
    <w:rsid w:val="00CD64E1"/>
    <w:rsid w:val="00CD7615"/>
    <w:rsid w:val="00CD76EC"/>
    <w:rsid w:val="00CD78F8"/>
    <w:rsid w:val="00CD7B50"/>
    <w:rsid w:val="00CD7BA9"/>
    <w:rsid w:val="00CD7D8E"/>
    <w:rsid w:val="00CE01A4"/>
    <w:rsid w:val="00CE0523"/>
    <w:rsid w:val="00CE080A"/>
    <w:rsid w:val="00CE13AE"/>
    <w:rsid w:val="00CE1555"/>
    <w:rsid w:val="00CE1727"/>
    <w:rsid w:val="00CE1A84"/>
    <w:rsid w:val="00CE1BC0"/>
    <w:rsid w:val="00CE1C9B"/>
    <w:rsid w:val="00CE1CD3"/>
    <w:rsid w:val="00CE1CE3"/>
    <w:rsid w:val="00CE2165"/>
    <w:rsid w:val="00CE22E7"/>
    <w:rsid w:val="00CE23A5"/>
    <w:rsid w:val="00CE24B6"/>
    <w:rsid w:val="00CE29C8"/>
    <w:rsid w:val="00CE2C1F"/>
    <w:rsid w:val="00CE2FA2"/>
    <w:rsid w:val="00CE3181"/>
    <w:rsid w:val="00CE319B"/>
    <w:rsid w:val="00CE32CD"/>
    <w:rsid w:val="00CE3513"/>
    <w:rsid w:val="00CE3CA6"/>
    <w:rsid w:val="00CE40F0"/>
    <w:rsid w:val="00CE424F"/>
    <w:rsid w:val="00CE45AB"/>
    <w:rsid w:val="00CE4914"/>
    <w:rsid w:val="00CE4E05"/>
    <w:rsid w:val="00CE5122"/>
    <w:rsid w:val="00CE529B"/>
    <w:rsid w:val="00CE5BB2"/>
    <w:rsid w:val="00CE656F"/>
    <w:rsid w:val="00CE6B45"/>
    <w:rsid w:val="00CE6BD5"/>
    <w:rsid w:val="00CE6EA8"/>
    <w:rsid w:val="00CE7ED4"/>
    <w:rsid w:val="00CE7F71"/>
    <w:rsid w:val="00CF00BC"/>
    <w:rsid w:val="00CF0161"/>
    <w:rsid w:val="00CF03E7"/>
    <w:rsid w:val="00CF0519"/>
    <w:rsid w:val="00CF0A66"/>
    <w:rsid w:val="00CF0A99"/>
    <w:rsid w:val="00CF0DA9"/>
    <w:rsid w:val="00CF11E8"/>
    <w:rsid w:val="00CF1309"/>
    <w:rsid w:val="00CF14D0"/>
    <w:rsid w:val="00CF2233"/>
    <w:rsid w:val="00CF22C9"/>
    <w:rsid w:val="00CF23C1"/>
    <w:rsid w:val="00CF2C6D"/>
    <w:rsid w:val="00CF2FEA"/>
    <w:rsid w:val="00CF30B2"/>
    <w:rsid w:val="00CF31E4"/>
    <w:rsid w:val="00CF351B"/>
    <w:rsid w:val="00CF39B2"/>
    <w:rsid w:val="00CF4071"/>
    <w:rsid w:val="00CF4E01"/>
    <w:rsid w:val="00CF4F57"/>
    <w:rsid w:val="00CF5130"/>
    <w:rsid w:val="00CF5136"/>
    <w:rsid w:val="00CF52B5"/>
    <w:rsid w:val="00CF5D08"/>
    <w:rsid w:val="00CF64FB"/>
    <w:rsid w:val="00CF6BFB"/>
    <w:rsid w:val="00CF71F6"/>
    <w:rsid w:val="00CF72F3"/>
    <w:rsid w:val="00CF74E1"/>
    <w:rsid w:val="00CF779B"/>
    <w:rsid w:val="00CF780F"/>
    <w:rsid w:val="00D001AD"/>
    <w:rsid w:val="00D0021C"/>
    <w:rsid w:val="00D00A58"/>
    <w:rsid w:val="00D00E3A"/>
    <w:rsid w:val="00D00E3C"/>
    <w:rsid w:val="00D0108D"/>
    <w:rsid w:val="00D013D2"/>
    <w:rsid w:val="00D014BB"/>
    <w:rsid w:val="00D016C3"/>
    <w:rsid w:val="00D01C43"/>
    <w:rsid w:val="00D01E71"/>
    <w:rsid w:val="00D01F1D"/>
    <w:rsid w:val="00D025FB"/>
    <w:rsid w:val="00D02605"/>
    <w:rsid w:val="00D026A8"/>
    <w:rsid w:val="00D02782"/>
    <w:rsid w:val="00D02873"/>
    <w:rsid w:val="00D029F4"/>
    <w:rsid w:val="00D02B7B"/>
    <w:rsid w:val="00D02F5C"/>
    <w:rsid w:val="00D030B8"/>
    <w:rsid w:val="00D03393"/>
    <w:rsid w:val="00D03CCD"/>
    <w:rsid w:val="00D047B5"/>
    <w:rsid w:val="00D048E9"/>
    <w:rsid w:val="00D04CC3"/>
    <w:rsid w:val="00D04DB6"/>
    <w:rsid w:val="00D05252"/>
    <w:rsid w:val="00D052A8"/>
    <w:rsid w:val="00D05655"/>
    <w:rsid w:val="00D058E2"/>
    <w:rsid w:val="00D05970"/>
    <w:rsid w:val="00D05A00"/>
    <w:rsid w:val="00D05DB7"/>
    <w:rsid w:val="00D06747"/>
    <w:rsid w:val="00D06A6B"/>
    <w:rsid w:val="00D06FD3"/>
    <w:rsid w:val="00D07419"/>
    <w:rsid w:val="00D07622"/>
    <w:rsid w:val="00D077B5"/>
    <w:rsid w:val="00D1063A"/>
    <w:rsid w:val="00D109D1"/>
    <w:rsid w:val="00D10C78"/>
    <w:rsid w:val="00D10DF3"/>
    <w:rsid w:val="00D10EBA"/>
    <w:rsid w:val="00D11ADF"/>
    <w:rsid w:val="00D11AF0"/>
    <w:rsid w:val="00D11BF7"/>
    <w:rsid w:val="00D12130"/>
    <w:rsid w:val="00D121A5"/>
    <w:rsid w:val="00D123A2"/>
    <w:rsid w:val="00D12BC7"/>
    <w:rsid w:val="00D1316A"/>
    <w:rsid w:val="00D1354B"/>
    <w:rsid w:val="00D136FF"/>
    <w:rsid w:val="00D13E10"/>
    <w:rsid w:val="00D1408C"/>
    <w:rsid w:val="00D141C6"/>
    <w:rsid w:val="00D1444A"/>
    <w:rsid w:val="00D146E3"/>
    <w:rsid w:val="00D1480C"/>
    <w:rsid w:val="00D149B5"/>
    <w:rsid w:val="00D14D68"/>
    <w:rsid w:val="00D1504D"/>
    <w:rsid w:val="00D1528C"/>
    <w:rsid w:val="00D15C0B"/>
    <w:rsid w:val="00D16275"/>
    <w:rsid w:val="00D1681E"/>
    <w:rsid w:val="00D17307"/>
    <w:rsid w:val="00D17323"/>
    <w:rsid w:val="00D178B7"/>
    <w:rsid w:val="00D17AA1"/>
    <w:rsid w:val="00D17DDF"/>
    <w:rsid w:val="00D20486"/>
    <w:rsid w:val="00D2098D"/>
    <w:rsid w:val="00D20BB3"/>
    <w:rsid w:val="00D21115"/>
    <w:rsid w:val="00D2111F"/>
    <w:rsid w:val="00D21190"/>
    <w:rsid w:val="00D211D2"/>
    <w:rsid w:val="00D215A1"/>
    <w:rsid w:val="00D21B22"/>
    <w:rsid w:val="00D21D86"/>
    <w:rsid w:val="00D22888"/>
    <w:rsid w:val="00D2289F"/>
    <w:rsid w:val="00D22A48"/>
    <w:rsid w:val="00D22E63"/>
    <w:rsid w:val="00D23314"/>
    <w:rsid w:val="00D23594"/>
    <w:rsid w:val="00D23773"/>
    <w:rsid w:val="00D23D18"/>
    <w:rsid w:val="00D24602"/>
    <w:rsid w:val="00D2473C"/>
    <w:rsid w:val="00D2483D"/>
    <w:rsid w:val="00D2500C"/>
    <w:rsid w:val="00D2533C"/>
    <w:rsid w:val="00D25D1C"/>
    <w:rsid w:val="00D26054"/>
    <w:rsid w:val="00D262C9"/>
    <w:rsid w:val="00D262F1"/>
    <w:rsid w:val="00D264A7"/>
    <w:rsid w:val="00D26581"/>
    <w:rsid w:val="00D269F1"/>
    <w:rsid w:val="00D26B28"/>
    <w:rsid w:val="00D26C86"/>
    <w:rsid w:val="00D26CF3"/>
    <w:rsid w:val="00D26F7A"/>
    <w:rsid w:val="00D271C4"/>
    <w:rsid w:val="00D27241"/>
    <w:rsid w:val="00D27252"/>
    <w:rsid w:val="00D272C7"/>
    <w:rsid w:val="00D27C36"/>
    <w:rsid w:val="00D27D0E"/>
    <w:rsid w:val="00D27EBD"/>
    <w:rsid w:val="00D30447"/>
    <w:rsid w:val="00D30A13"/>
    <w:rsid w:val="00D30C9C"/>
    <w:rsid w:val="00D30CB6"/>
    <w:rsid w:val="00D30F78"/>
    <w:rsid w:val="00D312F8"/>
    <w:rsid w:val="00D313D3"/>
    <w:rsid w:val="00D3141D"/>
    <w:rsid w:val="00D31FD9"/>
    <w:rsid w:val="00D32547"/>
    <w:rsid w:val="00D325A0"/>
    <w:rsid w:val="00D32BFA"/>
    <w:rsid w:val="00D32D33"/>
    <w:rsid w:val="00D32F62"/>
    <w:rsid w:val="00D33327"/>
    <w:rsid w:val="00D3360C"/>
    <w:rsid w:val="00D3411F"/>
    <w:rsid w:val="00D344CC"/>
    <w:rsid w:val="00D34739"/>
    <w:rsid w:val="00D34B8E"/>
    <w:rsid w:val="00D35017"/>
    <w:rsid w:val="00D35674"/>
    <w:rsid w:val="00D3576E"/>
    <w:rsid w:val="00D35BBA"/>
    <w:rsid w:val="00D35FAD"/>
    <w:rsid w:val="00D36451"/>
    <w:rsid w:val="00D36808"/>
    <w:rsid w:val="00D374CC"/>
    <w:rsid w:val="00D37533"/>
    <w:rsid w:val="00D3790D"/>
    <w:rsid w:val="00D37A4E"/>
    <w:rsid w:val="00D37C0B"/>
    <w:rsid w:val="00D400D4"/>
    <w:rsid w:val="00D40B36"/>
    <w:rsid w:val="00D40B8C"/>
    <w:rsid w:val="00D410F2"/>
    <w:rsid w:val="00D412A1"/>
    <w:rsid w:val="00D415CF"/>
    <w:rsid w:val="00D4233D"/>
    <w:rsid w:val="00D438BE"/>
    <w:rsid w:val="00D43E66"/>
    <w:rsid w:val="00D43EAE"/>
    <w:rsid w:val="00D4429F"/>
    <w:rsid w:val="00D44405"/>
    <w:rsid w:val="00D444D5"/>
    <w:rsid w:val="00D4490C"/>
    <w:rsid w:val="00D449AB"/>
    <w:rsid w:val="00D454BD"/>
    <w:rsid w:val="00D45799"/>
    <w:rsid w:val="00D45946"/>
    <w:rsid w:val="00D459A6"/>
    <w:rsid w:val="00D45A24"/>
    <w:rsid w:val="00D45A97"/>
    <w:rsid w:val="00D45C67"/>
    <w:rsid w:val="00D45E37"/>
    <w:rsid w:val="00D4614B"/>
    <w:rsid w:val="00D46377"/>
    <w:rsid w:val="00D467EB"/>
    <w:rsid w:val="00D46A97"/>
    <w:rsid w:val="00D46F84"/>
    <w:rsid w:val="00D47000"/>
    <w:rsid w:val="00D475B3"/>
    <w:rsid w:val="00D47742"/>
    <w:rsid w:val="00D47744"/>
    <w:rsid w:val="00D4774D"/>
    <w:rsid w:val="00D47CFC"/>
    <w:rsid w:val="00D47D2D"/>
    <w:rsid w:val="00D47F7A"/>
    <w:rsid w:val="00D5012C"/>
    <w:rsid w:val="00D506C5"/>
    <w:rsid w:val="00D5092C"/>
    <w:rsid w:val="00D51109"/>
    <w:rsid w:val="00D51517"/>
    <w:rsid w:val="00D5155C"/>
    <w:rsid w:val="00D5203C"/>
    <w:rsid w:val="00D5251D"/>
    <w:rsid w:val="00D52DE6"/>
    <w:rsid w:val="00D52FFD"/>
    <w:rsid w:val="00D53020"/>
    <w:rsid w:val="00D53171"/>
    <w:rsid w:val="00D533B6"/>
    <w:rsid w:val="00D5342F"/>
    <w:rsid w:val="00D53BD6"/>
    <w:rsid w:val="00D542EF"/>
    <w:rsid w:val="00D54558"/>
    <w:rsid w:val="00D546DA"/>
    <w:rsid w:val="00D55341"/>
    <w:rsid w:val="00D5535F"/>
    <w:rsid w:val="00D5552C"/>
    <w:rsid w:val="00D55A6A"/>
    <w:rsid w:val="00D55B1B"/>
    <w:rsid w:val="00D56030"/>
    <w:rsid w:val="00D560C5"/>
    <w:rsid w:val="00D562E9"/>
    <w:rsid w:val="00D56803"/>
    <w:rsid w:val="00D568A9"/>
    <w:rsid w:val="00D56A84"/>
    <w:rsid w:val="00D56E03"/>
    <w:rsid w:val="00D56E50"/>
    <w:rsid w:val="00D56E5B"/>
    <w:rsid w:val="00D56E94"/>
    <w:rsid w:val="00D57666"/>
    <w:rsid w:val="00D57C4D"/>
    <w:rsid w:val="00D603EE"/>
    <w:rsid w:val="00D606C9"/>
    <w:rsid w:val="00D60966"/>
    <w:rsid w:val="00D60C0A"/>
    <w:rsid w:val="00D60E06"/>
    <w:rsid w:val="00D61034"/>
    <w:rsid w:val="00D61102"/>
    <w:rsid w:val="00D61358"/>
    <w:rsid w:val="00D61661"/>
    <w:rsid w:val="00D61D8D"/>
    <w:rsid w:val="00D62037"/>
    <w:rsid w:val="00D62067"/>
    <w:rsid w:val="00D62400"/>
    <w:rsid w:val="00D62AAC"/>
    <w:rsid w:val="00D62F01"/>
    <w:rsid w:val="00D62FCB"/>
    <w:rsid w:val="00D63345"/>
    <w:rsid w:val="00D63602"/>
    <w:rsid w:val="00D6398F"/>
    <w:rsid w:val="00D63C8F"/>
    <w:rsid w:val="00D63CDF"/>
    <w:rsid w:val="00D643B0"/>
    <w:rsid w:val="00D64501"/>
    <w:rsid w:val="00D64AD0"/>
    <w:rsid w:val="00D64C13"/>
    <w:rsid w:val="00D64DC3"/>
    <w:rsid w:val="00D64EE4"/>
    <w:rsid w:val="00D654B7"/>
    <w:rsid w:val="00D6598B"/>
    <w:rsid w:val="00D65A1A"/>
    <w:rsid w:val="00D65FDD"/>
    <w:rsid w:val="00D66692"/>
    <w:rsid w:val="00D666FC"/>
    <w:rsid w:val="00D667F4"/>
    <w:rsid w:val="00D67508"/>
    <w:rsid w:val="00D677E3"/>
    <w:rsid w:val="00D679B4"/>
    <w:rsid w:val="00D67A8B"/>
    <w:rsid w:val="00D67FA4"/>
    <w:rsid w:val="00D70142"/>
    <w:rsid w:val="00D70223"/>
    <w:rsid w:val="00D7027A"/>
    <w:rsid w:val="00D7028B"/>
    <w:rsid w:val="00D70554"/>
    <w:rsid w:val="00D7089D"/>
    <w:rsid w:val="00D7090A"/>
    <w:rsid w:val="00D70D9E"/>
    <w:rsid w:val="00D7117C"/>
    <w:rsid w:val="00D713B9"/>
    <w:rsid w:val="00D7168C"/>
    <w:rsid w:val="00D71B01"/>
    <w:rsid w:val="00D71F9A"/>
    <w:rsid w:val="00D71FF9"/>
    <w:rsid w:val="00D72118"/>
    <w:rsid w:val="00D72216"/>
    <w:rsid w:val="00D723FA"/>
    <w:rsid w:val="00D7246B"/>
    <w:rsid w:val="00D72617"/>
    <w:rsid w:val="00D7262D"/>
    <w:rsid w:val="00D72788"/>
    <w:rsid w:val="00D72840"/>
    <w:rsid w:val="00D72BE0"/>
    <w:rsid w:val="00D730B2"/>
    <w:rsid w:val="00D734A9"/>
    <w:rsid w:val="00D734F3"/>
    <w:rsid w:val="00D735EC"/>
    <w:rsid w:val="00D741AC"/>
    <w:rsid w:val="00D742DC"/>
    <w:rsid w:val="00D7444C"/>
    <w:rsid w:val="00D748D1"/>
    <w:rsid w:val="00D74A9F"/>
    <w:rsid w:val="00D76091"/>
    <w:rsid w:val="00D7627D"/>
    <w:rsid w:val="00D764FE"/>
    <w:rsid w:val="00D76537"/>
    <w:rsid w:val="00D768FE"/>
    <w:rsid w:val="00D76B30"/>
    <w:rsid w:val="00D77594"/>
    <w:rsid w:val="00D779DF"/>
    <w:rsid w:val="00D77C9F"/>
    <w:rsid w:val="00D77EEF"/>
    <w:rsid w:val="00D8047A"/>
    <w:rsid w:val="00D80A9C"/>
    <w:rsid w:val="00D80DF0"/>
    <w:rsid w:val="00D80ED1"/>
    <w:rsid w:val="00D816EC"/>
    <w:rsid w:val="00D819C7"/>
    <w:rsid w:val="00D819E5"/>
    <w:rsid w:val="00D81E51"/>
    <w:rsid w:val="00D82468"/>
    <w:rsid w:val="00D826B3"/>
    <w:rsid w:val="00D82DFE"/>
    <w:rsid w:val="00D83041"/>
    <w:rsid w:val="00D835C5"/>
    <w:rsid w:val="00D839AD"/>
    <w:rsid w:val="00D83CB5"/>
    <w:rsid w:val="00D83E21"/>
    <w:rsid w:val="00D83FBB"/>
    <w:rsid w:val="00D845B8"/>
    <w:rsid w:val="00D84720"/>
    <w:rsid w:val="00D84924"/>
    <w:rsid w:val="00D84AC6"/>
    <w:rsid w:val="00D84C7B"/>
    <w:rsid w:val="00D854CE"/>
    <w:rsid w:val="00D8583E"/>
    <w:rsid w:val="00D85DEA"/>
    <w:rsid w:val="00D8619E"/>
    <w:rsid w:val="00D868C6"/>
    <w:rsid w:val="00D86D96"/>
    <w:rsid w:val="00D86E24"/>
    <w:rsid w:val="00D870BB"/>
    <w:rsid w:val="00D87413"/>
    <w:rsid w:val="00D90030"/>
    <w:rsid w:val="00D90574"/>
    <w:rsid w:val="00D90874"/>
    <w:rsid w:val="00D9091B"/>
    <w:rsid w:val="00D90AAA"/>
    <w:rsid w:val="00D90C35"/>
    <w:rsid w:val="00D912AA"/>
    <w:rsid w:val="00D9151C"/>
    <w:rsid w:val="00D9191C"/>
    <w:rsid w:val="00D919E6"/>
    <w:rsid w:val="00D91FD3"/>
    <w:rsid w:val="00D9212D"/>
    <w:rsid w:val="00D92310"/>
    <w:rsid w:val="00D92617"/>
    <w:rsid w:val="00D92B6E"/>
    <w:rsid w:val="00D92C88"/>
    <w:rsid w:val="00D92F29"/>
    <w:rsid w:val="00D93234"/>
    <w:rsid w:val="00D938A8"/>
    <w:rsid w:val="00D938EF"/>
    <w:rsid w:val="00D93A48"/>
    <w:rsid w:val="00D93C77"/>
    <w:rsid w:val="00D93FA4"/>
    <w:rsid w:val="00D94316"/>
    <w:rsid w:val="00D94448"/>
    <w:rsid w:val="00D94469"/>
    <w:rsid w:val="00D94996"/>
    <w:rsid w:val="00D94BA8"/>
    <w:rsid w:val="00D94D15"/>
    <w:rsid w:val="00D94E1B"/>
    <w:rsid w:val="00D94F2F"/>
    <w:rsid w:val="00D9534C"/>
    <w:rsid w:val="00D963E7"/>
    <w:rsid w:val="00D96443"/>
    <w:rsid w:val="00D96537"/>
    <w:rsid w:val="00D965D0"/>
    <w:rsid w:val="00D96744"/>
    <w:rsid w:val="00D9721C"/>
    <w:rsid w:val="00D97425"/>
    <w:rsid w:val="00D97429"/>
    <w:rsid w:val="00D97663"/>
    <w:rsid w:val="00D9766A"/>
    <w:rsid w:val="00D977A3"/>
    <w:rsid w:val="00D977DC"/>
    <w:rsid w:val="00D977FA"/>
    <w:rsid w:val="00D978AE"/>
    <w:rsid w:val="00D97943"/>
    <w:rsid w:val="00D97F4D"/>
    <w:rsid w:val="00DA02DD"/>
    <w:rsid w:val="00DA032A"/>
    <w:rsid w:val="00DA03D5"/>
    <w:rsid w:val="00DA07A3"/>
    <w:rsid w:val="00DA0ADA"/>
    <w:rsid w:val="00DA0C04"/>
    <w:rsid w:val="00DA0F67"/>
    <w:rsid w:val="00DA0FB9"/>
    <w:rsid w:val="00DA1089"/>
    <w:rsid w:val="00DA14FF"/>
    <w:rsid w:val="00DA1A7B"/>
    <w:rsid w:val="00DA2068"/>
    <w:rsid w:val="00DA2261"/>
    <w:rsid w:val="00DA2465"/>
    <w:rsid w:val="00DA25A0"/>
    <w:rsid w:val="00DA25C1"/>
    <w:rsid w:val="00DA26FA"/>
    <w:rsid w:val="00DA2AF5"/>
    <w:rsid w:val="00DA2F21"/>
    <w:rsid w:val="00DA3215"/>
    <w:rsid w:val="00DA3226"/>
    <w:rsid w:val="00DA3438"/>
    <w:rsid w:val="00DA34BC"/>
    <w:rsid w:val="00DA38EF"/>
    <w:rsid w:val="00DA407F"/>
    <w:rsid w:val="00DA4244"/>
    <w:rsid w:val="00DA4927"/>
    <w:rsid w:val="00DA4B08"/>
    <w:rsid w:val="00DA4FFA"/>
    <w:rsid w:val="00DA5464"/>
    <w:rsid w:val="00DA5598"/>
    <w:rsid w:val="00DA56BC"/>
    <w:rsid w:val="00DA5785"/>
    <w:rsid w:val="00DA57EF"/>
    <w:rsid w:val="00DA58CC"/>
    <w:rsid w:val="00DA5EFE"/>
    <w:rsid w:val="00DA5F3F"/>
    <w:rsid w:val="00DA6176"/>
    <w:rsid w:val="00DA70A2"/>
    <w:rsid w:val="00DA7E0B"/>
    <w:rsid w:val="00DA7E5C"/>
    <w:rsid w:val="00DB11EB"/>
    <w:rsid w:val="00DB15F4"/>
    <w:rsid w:val="00DB1670"/>
    <w:rsid w:val="00DB1765"/>
    <w:rsid w:val="00DB1EB3"/>
    <w:rsid w:val="00DB2235"/>
    <w:rsid w:val="00DB2A00"/>
    <w:rsid w:val="00DB2B87"/>
    <w:rsid w:val="00DB2BDF"/>
    <w:rsid w:val="00DB3372"/>
    <w:rsid w:val="00DB371A"/>
    <w:rsid w:val="00DB3A43"/>
    <w:rsid w:val="00DB3D77"/>
    <w:rsid w:val="00DB3FEB"/>
    <w:rsid w:val="00DB49C6"/>
    <w:rsid w:val="00DB49C7"/>
    <w:rsid w:val="00DB4C00"/>
    <w:rsid w:val="00DB52C5"/>
    <w:rsid w:val="00DB5A61"/>
    <w:rsid w:val="00DB5B5C"/>
    <w:rsid w:val="00DB5B70"/>
    <w:rsid w:val="00DB5FCA"/>
    <w:rsid w:val="00DB606C"/>
    <w:rsid w:val="00DB62F9"/>
    <w:rsid w:val="00DB6948"/>
    <w:rsid w:val="00DB6F84"/>
    <w:rsid w:val="00DB7093"/>
    <w:rsid w:val="00DB770A"/>
    <w:rsid w:val="00DB78F3"/>
    <w:rsid w:val="00DB7BD2"/>
    <w:rsid w:val="00DC0D66"/>
    <w:rsid w:val="00DC16FC"/>
    <w:rsid w:val="00DC1BAA"/>
    <w:rsid w:val="00DC1DC1"/>
    <w:rsid w:val="00DC255A"/>
    <w:rsid w:val="00DC261D"/>
    <w:rsid w:val="00DC3184"/>
    <w:rsid w:val="00DC31EC"/>
    <w:rsid w:val="00DC3595"/>
    <w:rsid w:val="00DC378D"/>
    <w:rsid w:val="00DC3F39"/>
    <w:rsid w:val="00DC3F3F"/>
    <w:rsid w:val="00DC4069"/>
    <w:rsid w:val="00DC41E1"/>
    <w:rsid w:val="00DC429A"/>
    <w:rsid w:val="00DC4B10"/>
    <w:rsid w:val="00DC53D2"/>
    <w:rsid w:val="00DC5D74"/>
    <w:rsid w:val="00DC60EF"/>
    <w:rsid w:val="00DC640B"/>
    <w:rsid w:val="00DC6A1F"/>
    <w:rsid w:val="00DC70A5"/>
    <w:rsid w:val="00DC71DD"/>
    <w:rsid w:val="00DC72BF"/>
    <w:rsid w:val="00DC785D"/>
    <w:rsid w:val="00DC7F19"/>
    <w:rsid w:val="00DC7FAA"/>
    <w:rsid w:val="00DD00BB"/>
    <w:rsid w:val="00DD033F"/>
    <w:rsid w:val="00DD0E19"/>
    <w:rsid w:val="00DD11DC"/>
    <w:rsid w:val="00DD1294"/>
    <w:rsid w:val="00DD141E"/>
    <w:rsid w:val="00DD1E0C"/>
    <w:rsid w:val="00DD205C"/>
    <w:rsid w:val="00DD24D6"/>
    <w:rsid w:val="00DD2752"/>
    <w:rsid w:val="00DD2CD2"/>
    <w:rsid w:val="00DD304C"/>
    <w:rsid w:val="00DD3391"/>
    <w:rsid w:val="00DD38AE"/>
    <w:rsid w:val="00DD3979"/>
    <w:rsid w:val="00DD39B6"/>
    <w:rsid w:val="00DD3B1D"/>
    <w:rsid w:val="00DD42BE"/>
    <w:rsid w:val="00DD49C8"/>
    <w:rsid w:val="00DD4AFD"/>
    <w:rsid w:val="00DD4C40"/>
    <w:rsid w:val="00DD4DEA"/>
    <w:rsid w:val="00DD4E7F"/>
    <w:rsid w:val="00DD5572"/>
    <w:rsid w:val="00DD5C33"/>
    <w:rsid w:val="00DD63E7"/>
    <w:rsid w:val="00DD6427"/>
    <w:rsid w:val="00DD683E"/>
    <w:rsid w:val="00DD6931"/>
    <w:rsid w:val="00DD6BA7"/>
    <w:rsid w:val="00DD6D0A"/>
    <w:rsid w:val="00DD6D99"/>
    <w:rsid w:val="00DD7026"/>
    <w:rsid w:val="00DD72D7"/>
    <w:rsid w:val="00DD75FE"/>
    <w:rsid w:val="00DD78F3"/>
    <w:rsid w:val="00DD7A1B"/>
    <w:rsid w:val="00DE0976"/>
    <w:rsid w:val="00DE0B06"/>
    <w:rsid w:val="00DE0CD9"/>
    <w:rsid w:val="00DE1227"/>
    <w:rsid w:val="00DE12C4"/>
    <w:rsid w:val="00DE1670"/>
    <w:rsid w:val="00DE1968"/>
    <w:rsid w:val="00DE1A62"/>
    <w:rsid w:val="00DE1BC5"/>
    <w:rsid w:val="00DE1DB8"/>
    <w:rsid w:val="00DE1F94"/>
    <w:rsid w:val="00DE200F"/>
    <w:rsid w:val="00DE2122"/>
    <w:rsid w:val="00DE22A0"/>
    <w:rsid w:val="00DE23EB"/>
    <w:rsid w:val="00DE25FB"/>
    <w:rsid w:val="00DE2F0E"/>
    <w:rsid w:val="00DE300B"/>
    <w:rsid w:val="00DE304E"/>
    <w:rsid w:val="00DE307C"/>
    <w:rsid w:val="00DE32C1"/>
    <w:rsid w:val="00DE3941"/>
    <w:rsid w:val="00DE3F1F"/>
    <w:rsid w:val="00DE40B7"/>
    <w:rsid w:val="00DE4214"/>
    <w:rsid w:val="00DE4B78"/>
    <w:rsid w:val="00DE4C35"/>
    <w:rsid w:val="00DE523E"/>
    <w:rsid w:val="00DE52C5"/>
    <w:rsid w:val="00DE5319"/>
    <w:rsid w:val="00DE540B"/>
    <w:rsid w:val="00DE582C"/>
    <w:rsid w:val="00DE58FA"/>
    <w:rsid w:val="00DE5925"/>
    <w:rsid w:val="00DE5DFD"/>
    <w:rsid w:val="00DE5E4A"/>
    <w:rsid w:val="00DE5F25"/>
    <w:rsid w:val="00DE6368"/>
    <w:rsid w:val="00DE6464"/>
    <w:rsid w:val="00DE669A"/>
    <w:rsid w:val="00DE670D"/>
    <w:rsid w:val="00DE68E7"/>
    <w:rsid w:val="00DE68F6"/>
    <w:rsid w:val="00DE6990"/>
    <w:rsid w:val="00DE69EB"/>
    <w:rsid w:val="00DE6E32"/>
    <w:rsid w:val="00DE7259"/>
    <w:rsid w:val="00DE72E1"/>
    <w:rsid w:val="00DE7760"/>
    <w:rsid w:val="00DE77C0"/>
    <w:rsid w:val="00DE786C"/>
    <w:rsid w:val="00DE7C31"/>
    <w:rsid w:val="00DF002F"/>
    <w:rsid w:val="00DF036B"/>
    <w:rsid w:val="00DF0518"/>
    <w:rsid w:val="00DF07DC"/>
    <w:rsid w:val="00DF0D60"/>
    <w:rsid w:val="00DF126B"/>
    <w:rsid w:val="00DF1890"/>
    <w:rsid w:val="00DF18D9"/>
    <w:rsid w:val="00DF1B37"/>
    <w:rsid w:val="00DF1E16"/>
    <w:rsid w:val="00DF1E77"/>
    <w:rsid w:val="00DF2132"/>
    <w:rsid w:val="00DF2232"/>
    <w:rsid w:val="00DF29B7"/>
    <w:rsid w:val="00DF2AE1"/>
    <w:rsid w:val="00DF30C8"/>
    <w:rsid w:val="00DF3B0D"/>
    <w:rsid w:val="00DF3CAE"/>
    <w:rsid w:val="00DF438B"/>
    <w:rsid w:val="00DF469D"/>
    <w:rsid w:val="00DF53E7"/>
    <w:rsid w:val="00DF6738"/>
    <w:rsid w:val="00DF688E"/>
    <w:rsid w:val="00DF7000"/>
    <w:rsid w:val="00DF723C"/>
    <w:rsid w:val="00DF7AAA"/>
    <w:rsid w:val="00DF7BEB"/>
    <w:rsid w:val="00DF7C74"/>
    <w:rsid w:val="00E00012"/>
    <w:rsid w:val="00E00EBB"/>
    <w:rsid w:val="00E013D9"/>
    <w:rsid w:val="00E01557"/>
    <w:rsid w:val="00E01669"/>
    <w:rsid w:val="00E016D7"/>
    <w:rsid w:val="00E01C60"/>
    <w:rsid w:val="00E024A0"/>
    <w:rsid w:val="00E025FC"/>
    <w:rsid w:val="00E02CB3"/>
    <w:rsid w:val="00E02CCB"/>
    <w:rsid w:val="00E02D25"/>
    <w:rsid w:val="00E0337D"/>
    <w:rsid w:val="00E036D8"/>
    <w:rsid w:val="00E03BDA"/>
    <w:rsid w:val="00E04142"/>
    <w:rsid w:val="00E0418E"/>
    <w:rsid w:val="00E04551"/>
    <w:rsid w:val="00E047F5"/>
    <w:rsid w:val="00E04AA2"/>
    <w:rsid w:val="00E04AC7"/>
    <w:rsid w:val="00E04E3C"/>
    <w:rsid w:val="00E04FC8"/>
    <w:rsid w:val="00E0508A"/>
    <w:rsid w:val="00E0528C"/>
    <w:rsid w:val="00E05734"/>
    <w:rsid w:val="00E05BFA"/>
    <w:rsid w:val="00E05C63"/>
    <w:rsid w:val="00E067A0"/>
    <w:rsid w:val="00E06B9E"/>
    <w:rsid w:val="00E06C69"/>
    <w:rsid w:val="00E06ED9"/>
    <w:rsid w:val="00E076D8"/>
    <w:rsid w:val="00E07A71"/>
    <w:rsid w:val="00E07BDF"/>
    <w:rsid w:val="00E1003B"/>
    <w:rsid w:val="00E100C9"/>
    <w:rsid w:val="00E102E4"/>
    <w:rsid w:val="00E10407"/>
    <w:rsid w:val="00E104D3"/>
    <w:rsid w:val="00E1062B"/>
    <w:rsid w:val="00E1074C"/>
    <w:rsid w:val="00E10F2E"/>
    <w:rsid w:val="00E1132E"/>
    <w:rsid w:val="00E11429"/>
    <w:rsid w:val="00E1186D"/>
    <w:rsid w:val="00E118E6"/>
    <w:rsid w:val="00E11DF8"/>
    <w:rsid w:val="00E121AD"/>
    <w:rsid w:val="00E124FE"/>
    <w:rsid w:val="00E12D4C"/>
    <w:rsid w:val="00E1345F"/>
    <w:rsid w:val="00E13706"/>
    <w:rsid w:val="00E1395A"/>
    <w:rsid w:val="00E13C5E"/>
    <w:rsid w:val="00E14020"/>
    <w:rsid w:val="00E14397"/>
    <w:rsid w:val="00E145F6"/>
    <w:rsid w:val="00E145F7"/>
    <w:rsid w:val="00E14664"/>
    <w:rsid w:val="00E14B6B"/>
    <w:rsid w:val="00E14D4E"/>
    <w:rsid w:val="00E1504D"/>
    <w:rsid w:val="00E15058"/>
    <w:rsid w:val="00E152D7"/>
    <w:rsid w:val="00E154BB"/>
    <w:rsid w:val="00E15D23"/>
    <w:rsid w:val="00E15DD0"/>
    <w:rsid w:val="00E164D6"/>
    <w:rsid w:val="00E1660A"/>
    <w:rsid w:val="00E16A59"/>
    <w:rsid w:val="00E16AC0"/>
    <w:rsid w:val="00E16FBB"/>
    <w:rsid w:val="00E17565"/>
    <w:rsid w:val="00E17897"/>
    <w:rsid w:val="00E17A14"/>
    <w:rsid w:val="00E17EA8"/>
    <w:rsid w:val="00E17F6F"/>
    <w:rsid w:val="00E20FD5"/>
    <w:rsid w:val="00E212CE"/>
    <w:rsid w:val="00E21422"/>
    <w:rsid w:val="00E21732"/>
    <w:rsid w:val="00E2230C"/>
    <w:rsid w:val="00E229EC"/>
    <w:rsid w:val="00E22A91"/>
    <w:rsid w:val="00E236C7"/>
    <w:rsid w:val="00E23890"/>
    <w:rsid w:val="00E238D3"/>
    <w:rsid w:val="00E23B95"/>
    <w:rsid w:val="00E23D6F"/>
    <w:rsid w:val="00E23FDA"/>
    <w:rsid w:val="00E2415B"/>
    <w:rsid w:val="00E243A4"/>
    <w:rsid w:val="00E24570"/>
    <w:rsid w:val="00E24604"/>
    <w:rsid w:val="00E24CC8"/>
    <w:rsid w:val="00E24F82"/>
    <w:rsid w:val="00E251AC"/>
    <w:rsid w:val="00E254BC"/>
    <w:rsid w:val="00E255C9"/>
    <w:rsid w:val="00E25C9A"/>
    <w:rsid w:val="00E25CA4"/>
    <w:rsid w:val="00E25EC6"/>
    <w:rsid w:val="00E25EEC"/>
    <w:rsid w:val="00E2654C"/>
    <w:rsid w:val="00E26676"/>
    <w:rsid w:val="00E26678"/>
    <w:rsid w:val="00E26D3C"/>
    <w:rsid w:val="00E27248"/>
    <w:rsid w:val="00E278C3"/>
    <w:rsid w:val="00E27BC5"/>
    <w:rsid w:val="00E27FE2"/>
    <w:rsid w:val="00E30278"/>
    <w:rsid w:val="00E3036D"/>
    <w:rsid w:val="00E304E0"/>
    <w:rsid w:val="00E30BBA"/>
    <w:rsid w:val="00E30C54"/>
    <w:rsid w:val="00E30FAD"/>
    <w:rsid w:val="00E31073"/>
    <w:rsid w:val="00E3139F"/>
    <w:rsid w:val="00E31DA1"/>
    <w:rsid w:val="00E31E38"/>
    <w:rsid w:val="00E32987"/>
    <w:rsid w:val="00E329B5"/>
    <w:rsid w:val="00E32AB5"/>
    <w:rsid w:val="00E32DD6"/>
    <w:rsid w:val="00E32E2F"/>
    <w:rsid w:val="00E32ED9"/>
    <w:rsid w:val="00E334C4"/>
    <w:rsid w:val="00E33F48"/>
    <w:rsid w:val="00E34140"/>
    <w:rsid w:val="00E34300"/>
    <w:rsid w:val="00E34339"/>
    <w:rsid w:val="00E343D0"/>
    <w:rsid w:val="00E345B3"/>
    <w:rsid w:val="00E348A3"/>
    <w:rsid w:val="00E3492A"/>
    <w:rsid w:val="00E34E31"/>
    <w:rsid w:val="00E34EEB"/>
    <w:rsid w:val="00E34F1B"/>
    <w:rsid w:val="00E35069"/>
    <w:rsid w:val="00E35210"/>
    <w:rsid w:val="00E353E8"/>
    <w:rsid w:val="00E354AC"/>
    <w:rsid w:val="00E3564D"/>
    <w:rsid w:val="00E35DC2"/>
    <w:rsid w:val="00E35F19"/>
    <w:rsid w:val="00E35F2A"/>
    <w:rsid w:val="00E3600B"/>
    <w:rsid w:val="00E361D2"/>
    <w:rsid w:val="00E369B0"/>
    <w:rsid w:val="00E36A7C"/>
    <w:rsid w:val="00E36DB8"/>
    <w:rsid w:val="00E3715E"/>
    <w:rsid w:val="00E37217"/>
    <w:rsid w:val="00E372E4"/>
    <w:rsid w:val="00E374AD"/>
    <w:rsid w:val="00E375DE"/>
    <w:rsid w:val="00E37C2B"/>
    <w:rsid w:val="00E37E7F"/>
    <w:rsid w:val="00E40674"/>
    <w:rsid w:val="00E40BA6"/>
    <w:rsid w:val="00E40D1B"/>
    <w:rsid w:val="00E4189D"/>
    <w:rsid w:val="00E41E34"/>
    <w:rsid w:val="00E41EF6"/>
    <w:rsid w:val="00E422D7"/>
    <w:rsid w:val="00E42436"/>
    <w:rsid w:val="00E42798"/>
    <w:rsid w:val="00E427E9"/>
    <w:rsid w:val="00E42A8C"/>
    <w:rsid w:val="00E42EDF"/>
    <w:rsid w:val="00E42F98"/>
    <w:rsid w:val="00E43B49"/>
    <w:rsid w:val="00E444B4"/>
    <w:rsid w:val="00E44542"/>
    <w:rsid w:val="00E446EA"/>
    <w:rsid w:val="00E44DC4"/>
    <w:rsid w:val="00E44E69"/>
    <w:rsid w:val="00E44E9A"/>
    <w:rsid w:val="00E45251"/>
    <w:rsid w:val="00E4528B"/>
    <w:rsid w:val="00E45477"/>
    <w:rsid w:val="00E454C2"/>
    <w:rsid w:val="00E45785"/>
    <w:rsid w:val="00E45D9E"/>
    <w:rsid w:val="00E462D4"/>
    <w:rsid w:val="00E46F19"/>
    <w:rsid w:val="00E4710C"/>
    <w:rsid w:val="00E474B7"/>
    <w:rsid w:val="00E47A3E"/>
    <w:rsid w:val="00E47C5F"/>
    <w:rsid w:val="00E47C67"/>
    <w:rsid w:val="00E47EDA"/>
    <w:rsid w:val="00E47F72"/>
    <w:rsid w:val="00E505B3"/>
    <w:rsid w:val="00E51273"/>
    <w:rsid w:val="00E518CD"/>
    <w:rsid w:val="00E521AB"/>
    <w:rsid w:val="00E52398"/>
    <w:rsid w:val="00E52519"/>
    <w:rsid w:val="00E5330D"/>
    <w:rsid w:val="00E536CB"/>
    <w:rsid w:val="00E537C9"/>
    <w:rsid w:val="00E538B7"/>
    <w:rsid w:val="00E538CC"/>
    <w:rsid w:val="00E54669"/>
    <w:rsid w:val="00E5470D"/>
    <w:rsid w:val="00E54DBE"/>
    <w:rsid w:val="00E559DA"/>
    <w:rsid w:val="00E55D3F"/>
    <w:rsid w:val="00E55DD6"/>
    <w:rsid w:val="00E55E76"/>
    <w:rsid w:val="00E55E98"/>
    <w:rsid w:val="00E562AB"/>
    <w:rsid w:val="00E56809"/>
    <w:rsid w:val="00E56BFA"/>
    <w:rsid w:val="00E56FD6"/>
    <w:rsid w:val="00E5707F"/>
    <w:rsid w:val="00E57285"/>
    <w:rsid w:val="00E573DA"/>
    <w:rsid w:val="00E57BE6"/>
    <w:rsid w:val="00E603D8"/>
    <w:rsid w:val="00E604A9"/>
    <w:rsid w:val="00E6071E"/>
    <w:rsid w:val="00E60E52"/>
    <w:rsid w:val="00E60EF1"/>
    <w:rsid w:val="00E60F80"/>
    <w:rsid w:val="00E61371"/>
    <w:rsid w:val="00E61A57"/>
    <w:rsid w:val="00E61B79"/>
    <w:rsid w:val="00E62510"/>
    <w:rsid w:val="00E62543"/>
    <w:rsid w:val="00E626CC"/>
    <w:rsid w:val="00E62C49"/>
    <w:rsid w:val="00E62CED"/>
    <w:rsid w:val="00E62F6D"/>
    <w:rsid w:val="00E6312F"/>
    <w:rsid w:val="00E63933"/>
    <w:rsid w:val="00E63DBF"/>
    <w:rsid w:val="00E63F11"/>
    <w:rsid w:val="00E63F51"/>
    <w:rsid w:val="00E6406D"/>
    <w:rsid w:val="00E643E9"/>
    <w:rsid w:val="00E644A3"/>
    <w:rsid w:val="00E64834"/>
    <w:rsid w:val="00E64CF8"/>
    <w:rsid w:val="00E64EC7"/>
    <w:rsid w:val="00E64FBE"/>
    <w:rsid w:val="00E64FE1"/>
    <w:rsid w:val="00E65110"/>
    <w:rsid w:val="00E65410"/>
    <w:rsid w:val="00E654CC"/>
    <w:rsid w:val="00E6577B"/>
    <w:rsid w:val="00E65954"/>
    <w:rsid w:val="00E65CDB"/>
    <w:rsid w:val="00E6620F"/>
    <w:rsid w:val="00E666B2"/>
    <w:rsid w:val="00E667AE"/>
    <w:rsid w:val="00E6707B"/>
    <w:rsid w:val="00E671FD"/>
    <w:rsid w:val="00E674BA"/>
    <w:rsid w:val="00E6779F"/>
    <w:rsid w:val="00E6794D"/>
    <w:rsid w:val="00E67D5D"/>
    <w:rsid w:val="00E701E3"/>
    <w:rsid w:val="00E7035B"/>
    <w:rsid w:val="00E7086A"/>
    <w:rsid w:val="00E70DD1"/>
    <w:rsid w:val="00E70FB7"/>
    <w:rsid w:val="00E70FC6"/>
    <w:rsid w:val="00E710DD"/>
    <w:rsid w:val="00E712FC"/>
    <w:rsid w:val="00E715A0"/>
    <w:rsid w:val="00E71728"/>
    <w:rsid w:val="00E71895"/>
    <w:rsid w:val="00E72133"/>
    <w:rsid w:val="00E72565"/>
    <w:rsid w:val="00E72DDE"/>
    <w:rsid w:val="00E72E85"/>
    <w:rsid w:val="00E72F2C"/>
    <w:rsid w:val="00E732BC"/>
    <w:rsid w:val="00E7416E"/>
    <w:rsid w:val="00E74F42"/>
    <w:rsid w:val="00E75149"/>
    <w:rsid w:val="00E7549B"/>
    <w:rsid w:val="00E758B9"/>
    <w:rsid w:val="00E758FD"/>
    <w:rsid w:val="00E75C6B"/>
    <w:rsid w:val="00E75D81"/>
    <w:rsid w:val="00E75DAC"/>
    <w:rsid w:val="00E766D7"/>
    <w:rsid w:val="00E768B1"/>
    <w:rsid w:val="00E769EC"/>
    <w:rsid w:val="00E76BFB"/>
    <w:rsid w:val="00E76D0B"/>
    <w:rsid w:val="00E77029"/>
    <w:rsid w:val="00E77415"/>
    <w:rsid w:val="00E7751F"/>
    <w:rsid w:val="00E77E28"/>
    <w:rsid w:val="00E77F72"/>
    <w:rsid w:val="00E80544"/>
    <w:rsid w:val="00E80707"/>
    <w:rsid w:val="00E80798"/>
    <w:rsid w:val="00E80830"/>
    <w:rsid w:val="00E80E65"/>
    <w:rsid w:val="00E8164F"/>
    <w:rsid w:val="00E818D8"/>
    <w:rsid w:val="00E81AB1"/>
    <w:rsid w:val="00E81FBD"/>
    <w:rsid w:val="00E822AA"/>
    <w:rsid w:val="00E82533"/>
    <w:rsid w:val="00E8259B"/>
    <w:rsid w:val="00E831AB"/>
    <w:rsid w:val="00E83395"/>
    <w:rsid w:val="00E83568"/>
    <w:rsid w:val="00E8373C"/>
    <w:rsid w:val="00E839D9"/>
    <w:rsid w:val="00E83BFE"/>
    <w:rsid w:val="00E8417F"/>
    <w:rsid w:val="00E84182"/>
    <w:rsid w:val="00E84246"/>
    <w:rsid w:val="00E8449F"/>
    <w:rsid w:val="00E84598"/>
    <w:rsid w:val="00E85002"/>
    <w:rsid w:val="00E85548"/>
    <w:rsid w:val="00E8563A"/>
    <w:rsid w:val="00E85805"/>
    <w:rsid w:val="00E85D82"/>
    <w:rsid w:val="00E86490"/>
    <w:rsid w:val="00E86AF3"/>
    <w:rsid w:val="00E86EB7"/>
    <w:rsid w:val="00E87282"/>
    <w:rsid w:val="00E87BF8"/>
    <w:rsid w:val="00E87F2D"/>
    <w:rsid w:val="00E9005E"/>
    <w:rsid w:val="00E9021D"/>
    <w:rsid w:val="00E90DCE"/>
    <w:rsid w:val="00E90E48"/>
    <w:rsid w:val="00E90EB2"/>
    <w:rsid w:val="00E90F6B"/>
    <w:rsid w:val="00E916C1"/>
    <w:rsid w:val="00E918FB"/>
    <w:rsid w:val="00E91DFA"/>
    <w:rsid w:val="00E91FC9"/>
    <w:rsid w:val="00E92070"/>
    <w:rsid w:val="00E92343"/>
    <w:rsid w:val="00E92363"/>
    <w:rsid w:val="00E9242A"/>
    <w:rsid w:val="00E925AF"/>
    <w:rsid w:val="00E92828"/>
    <w:rsid w:val="00E92B11"/>
    <w:rsid w:val="00E92B4F"/>
    <w:rsid w:val="00E92BEC"/>
    <w:rsid w:val="00E93021"/>
    <w:rsid w:val="00E93057"/>
    <w:rsid w:val="00E9357C"/>
    <w:rsid w:val="00E93624"/>
    <w:rsid w:val="00E9367A"/>
    <w:rsid w:val="00E93A3D"/>
    <w:rsid w:val="00E93E76"/>
    <w:rsid w:val="00E94594"/>
    <w:rsid w:val="00E94685"/>
    <w:rsid w:val="00E94BBF"/>
    <w:rsid w:val="00E94CA8"/>
    <w:rsid w:val="00E9516A"/>
    <w:rsid w:val="00E951F5"/>
    <w:rsid w:val="00E954A2"/>
    <w:rsid w:val="00E954D2"/>
    <w:rsid w:val="00E95727"/>
    <w:rsid w:val="00E958C0"/>
    <w:rsid w:val="00E95928"/>
    <w:rsid w:val="00E95E69"/>
    <w:rsid w:val="00E961A9"/>
    <w:rsid w:val="00E963E7"/>
    <w:rsid w:val="00E964E9"/>
    <w:rsid w:val="00E96844"/>
    <w:rsid w:val="00E96F90"/>
    <w:rsid w:val="00E9737E"/>
    <w:rsid w:val="00E974C1"/>
    <w:rsid w:val="00E975B8"/>
    <w:rsid w:val="00E97760"/>
    <w:rsid w:val="00E97CE3"/>
    <w:rsid w:val="00E97E49"/>
    <w:rsid w:val="00EA01CC"/>
    <w:rsid w:val="00EA01ED"/>
    <w:rsid w:val="00EA034E"/>
    <w:rsid w:val="00EA034F"/>
    <w:rsid w:val="00EA0DBD"/>
    <w:rsid w:val="00EA0E3C"/>
    <w:rsid w:val="00EA10AB"/>
    <w:rsid w:val="00EA12BA"/>
    <w:rsid w:val="00EA158F"/>
    <w:rsid w:val="00EA18F1"/>
    <w:rsid w:val="00EA20F7"/>
    <w:rsid w:val="00EA21CF"/>
    <w:rsid w:val="00EA2218"/>
    <w:rsid w:val="00EA24C1"/>
    <w:rsid w:val="00EA290A"/>
    <w:rsid w:val="00EA2CDB"/>
    <w:rsid w:val="00EA2EF1"/>
    <w:rsid w:val="00EA30B0"/>
    <w:rsid w:val="00EA321A"/>
    <w:rsid w:val="00EA357C"/>
    <w:rsid w:val="00EA3BFC"/>
    <w:rsid w:val="00EA3CCA"/>
    <w:rsid w:val="00EA3D71"/>
    <w:rsid w:val="00EA3E89"/>
    <w:rsid w:val="00EA41CE"/>
    <w:rsid w:val="00EA470B"/>
    <w:rsid w:val="00EA5D4B"/>
    <w:rsid w:val="00EA5ECF"/>
    <w:rsid w:val="00EA603C"/>
    <w:rsid w:val="00EA6397"/>
    <w:rsid w:val="00EA63D6"/>
    <w:rsid w:val="00EA65A4"/>
    <w:rsid w:val="00EA6658"/>
    <w:rsid w:val="00EA71C0"/>
    <w:rsid w:val="00EA73C6"/>
    <w:rsid w:val="00EA7B67"/>
    <w:rsid w:val="00EA7BE0"/>
    <w:rsid w:val="00EB08E7"/>
    <w:rsid w:val="00EB0C1C"/>
    <w:rsid w:val="00EB0EAE"/>
    <w:rsid w:val="00EB10DE"/>
    <w:rsid w:val="00EB11F6"/>
    <w:rsid w:val="00EB133B"/>
    <w:rsid w:val="00EB138C"/>
    <w:rsid w:val="00EB14F6"/>
    <w:rsid w:val="00EB150C"/>
    <w:rsid w:val="00EB1756"/>
    <w:rsid w:val="00EB19AA"/>
    <w:rsid w:val="00EB1AAB"/>
    <w:rsid w:val="00EB1AC6"/>
    <w:rsid w:val="00EB27DA"/>
    <w:rsid w:val="00EB29C1"/>
    <w:rsid w:val="00EB3036"/>
    <w:rsid w:val="00EB3048"/>
    <w:rsid w:val="00EB37EB"/>
    <w:rsid w:val="00EB381A"/>
    <w:rsid w:val="00EB3A40"/>
    <w:rsid w:val="00EB3DE7"/>
    <w:rsid w:val="00EB4149"/>
    <w:rsid w:val="00EB4153"/>
    <w:rsid w:val="00EB43F4"/>
    <w:rsid w:val="00EB45FD"/>
    <w:rsid w:val="00EB465C"/>
    <w:rsid w:val="00EB4961"/>
    <w:rsid w:val="00EB4AD0"/>
    <w:rsid w:val="00EB4EEF"/>
    <w:rsid w:val="00EB51B9"/>
    <w:rsid w:val="00EB5681"/>
    <w:rsid w:val="00EB5869"/>
    <w:rsid w:val="00EB5C6D"/>
    <w:rsid w:val="00EB60A2"/>
    <w:rsid w:val="00EB6392"/>
    <w:rsid w:val="00EB67E2"/>
    <w:rsid w:val="00EB69AD"/>
    <w:rsid w:val="00EB7333"/>
    <w:rsid w:val="00EB750D"/>
    <w:rsid w:val="00EB7A8D"/>
    <w:rsid w:val="00EB7AE1"/>
    <w:rsid w:val="00EB7B83"/>
    <w:rsid w:val="00EB7D39"/>
    <w:rsid w:val="00EC0149"/>
    <w:rsid w:val="00EC0BB6"/>
    <w:rsid w:val="00EC0BEE"/>
    <w:rsid w:val="00EC0CB7"/>
    <w:rsid w:val="00EC1070"/>
    <w:rsid w:val="00EC1355"/>
    <w:rsid w:val="00EC1642"/>
    <w:rsid w:val="00EC1F99"/>
    <w:rsid w:val="00EC20D6"/>
    <w:rsid w:val="00EC2135"/>
    <w:rsid w:val="00EC2601"/>
    <w:rsid w:val="00EC283D"/>
    <w:rsid w:val="00EC294A"/>
    <w:rsid w:val="00EC2BAB"/>
    <w:rsid w:val="00EC2BCB"/>
    <w:rsid w:val="00EC2FEE"/>
    <w:rsid w:val="00EC3D47"/>
    <w:rsid w:val="00EC3DBF"/>
    <w:rsid w:val="00EC41DE"/>
    <w:rsid w:val="00EC44AF"/>
    <w:rsid w:val="00EC45F7"/>
    <w:rsid w:val="00EC4A32"/>
    <w:rsid w:val="00EC4B91"/>
    <w:rsid w:val="00EC4E8F"/>
    <w:rsid w:val="00EC4FC8"/>
    <w:rsid w:val="00EC5066"/>
    <w:rsid w:val="00EC5B31"/>
    <w:rsid w:val="00EC6564"/>
    <w:rsid w:val="00EC6BA4"/>
    <w:rsid w:val="00EC6BAA"/>
    <w:rsid w:val="00EC6BEF"/>
    <w:rsid w:val="00EC75FD"/>
    <w:rsid w:val="00EC7A72"/>
    <w:rsid w:val="00EC7D0D"/>
    <w:rsid w:val="00EC7DE4"/>
    <w:rsid w:val="00EC7DEF"/>
    <w:rsid w:val="00EC7ECE"/>
    <w:rsid w:val="00ED0561"/>
    <w:rsid w:val="00ED073C"/>
    <w:rsid w:val="00ED0A12"/>
    <w:rsid w:val="00ED0B65"/>
    <w:rsid w:val="00ED170C"/>
    <w:rsid w:val="00ED1802"/>
    <w:rsid w:val="00ED1BF1"/>
    <w:rsid w:val="00ED2252"/>
    <w:rsid w:val="00ED2939"/>
    <w:rsid w:val="00ED2D3E"/>
    <w:rsid w:val="00ED2E28"/>
    <w:rsid w:val="00ED31BF"/>
    <w:rsid w:val="00ED3250"/>
    <w:rsid w:val="00ED35E5"/>
    <w:rsid w:val="00ED37DD"/>
    <w:rsid w:val="00ED3892"/>
    <w:rsid w:val="00ED38CB"/>
    <w:rsid w:val="00ED3DDA"/>
    <w:rsid w:val="00ED4BC6"/>
    <w:rsid w:val="00ED4BD0"/>
    <w:rsid w:val="00ED4DD4"/>
    <w:rsid w:val="00ED4FB9"/>
    <w:rsid w:val="00ED4FCB"/>
    <w:rsid w:val="00ED541E"/>
    <w:rsid w:val="00ED55D5"/>
    <w:rsid w:val="00ED5F34"/>
    <w:rsid w:val="00ED5F3A"/>
    <w:rsid w:val="00ED6310"/>
    <w:rsid w:val="00ED6448"/>
    <w:rsid w:val="00ED67B4"/>
    <w:rsid w:val="00ED6FAC"/>
    <w:rsid w:val="00ED76A7"/>
    <w:rsid w:val="00EE0116"/>
    <w:rsid w:val="00EE0473"/>
    <w:rsid w:val="00EE0B01"/>
    <w:rsid w:val="00EE0C0F"/>
    <w:rsid w:val="00EE0CAB"/>
    <w:rsid w:val="00EE0D50"/>
    <w:rsid w:val="00EE1587"/>
    <w:rsid w:val="00EE16AD"/>
    <w:rsid w:val="00EE2867"/>
    <w:rsid w:val="00EE2B04"/>
    <w:rsid w:val="00EE375C"/>
    <w:rsid w:val="00EE3BA8"/>
    <w:rsid w:val="00EE3BD0"/>
    <w:rsid w:val="00EE3D0C"/>
    <w:rsid w:val="00EE3DAA"/>
    <w:rsid w:val="00EE4085"/>
    <w:rsid w:val="00EE4307"/>
    <w:rsid w:val="00EE43A8"/>
    <w:rsid w:val="00EE45EF"/>
    <w:rsid w:val="00EE4AD9"/>
    <w:rsid w:val="00EE4B46"/>
    <w:rsid w:val="00EE4C8D"/>
    <w:rsid w:val="00EE4D0C"/>
    <w:rsid w:val="00EE4D16"/>
    <w:rsid w:val="00EE5889"/>
    <w:rsid w:val="00EE5C8D"/>
    <w:rsid w:val="00EE5CCF"/>
    <w:rsid w:val="00EE5EC3"/>
    <w:rsid w:val="00EE68A0"/>
    <w:rsid w:val="00EE7011"/>
    <w:rsid w:val="00EE7381"/>
    <w:rsid w:val="00EE7B48"/>
    <w:rsid w:val="00EF0143"/>
    <w:rsid w:val="00EF055D"/>
    <w:rsid w:val="00EF0CAB"/>
    <w:rsid w:val="00EF0CC0"/>
    <w:rsid w:val="00EF1271"/>
    <w:rsid w:val="00EF1294"/>
    <w:rsid w:val="00EF13C4"/>
    <w:rsid w:val="00EF15B2"/>
    <w:rsid w:val="00EF186F"/>
    <w:rsid w:val="00EF18C2"/>
    <w:rsid w:val="00EF1A60"/>
    <w:rsid w:val="00EF2599"/>
    <w:rsid w:val="00EF26F5"/>
    <w:rsid w:val="00EF345E"/>
    <w:rsid w:val="00EF365B"/>
    <w:rsid w:val="00EF3669"/>
    <w:rsid w:val="00EF3875"/>
    <w:rsid w:val="00EF3E15"/>
    <w:rsid w:val="00EF3FF7"/>
    <w:rsid w:val="00EF40FD"/>
    <w:rsid w:val="00EF4840"/>
    <w:rsid w:val="00EF4A36"/>
    <w:rsid w:val="00EF4A7D"/>
    <w:rsid w:val="00EF4B41"/>
    <w:rsid w:val="00EF4C92"/>
    <w:rsid w:val="00EF4D48"/>
    <w:rsid w:val="00EF4F21"/>
    <w:rsid w:val="00EF5205"/>
    <w:rsid w:val="00EF5250"/>
    <w:rsid w:val="00EF540E"/>
    <w:rsid w:val="00EF5641"/>
    <w:rsid w:val="00EF572A"/>
    <w:rsid w:val="00EF57C7"/>
    <w:rsid w:val="00EF68A1"/>
    <w:rsid w:val="00EF6901"/>
    <w:rsid w:val="00EF6FC5"/>
    <w:rsid w:val="00EF6FC8"/>
    <w:rsid w:val="00EF725C"/>
    <w:rsid w:val="00EF72BA"/>
    <w:rsid w:val="00EF75D1"/>
    <w:rsid w:val="00EF7807"/>
    <w:rsid w:val="00F00300"/>
    <w:rsid w:val="00F0032B"/>
    <w:rsid w:val="00F00C71"/>
    <w:rsid w:val="00F00ED9"/>
    <w:rsid w:val="00F0111A"/>
    <w:rsid w:val="00F01F8B"/>
    <w:rsid w:val="00F02428"/>
    <w:rsid w:val="00F02584"/>
    <w:rsid w:val="00F028FC"/>
    <w:rsid w:val="00F0363F"/>
    <w:rsid w:val="00F03D1C"/>
    <w:rsid w:val="00F03D36"/>
    <w:rsid w:val="00F03EB7"/>
    <w:rsid w:val="00F041E9"/>
    <w:rsid w:val="00F04624"/>
    <w:rsid w:val="00F047B9"/>
    <w:rsid w:val="00F04921"/>
    <w:rsid w:val="00F04929"/>
    <w:rsid w:val="00F04BEA"/>
    <w:rsid w:val="00F04FFF"/>
    <w:rsid w:val="00F056A5"/>
    <w:rsid w:val="00F0572B"/>
    <w:rsid w:val="00F057D6"/>
    <w:rsid w:val="00F05D63"/>
    <w:rsid w:val="00F05D9C"/>
    <w:rsid w:val="00F05F34"/>
    <w:rsid w:val="00F05F4B"/>
    <w:rsid w:val="00F0603B"/>
    <w:rsid w:val="00F06413"/>
    <w:rsid w:val="00F06547"/>
    <w:rsid w:val="00F06A46"/>
    <w:rsid w:val="00F06B63"/>
    <w:rsid w:val="00F06F0A"/>
    <w:rsid w:val="00F07C55"/>
    <w:rsid w:val="00F07CE9"/>
    <w:rsid w:val="00F07DD6"/>
    <w:rsid w:val="00F07F5D"/>
    <w:rsid w:val="00F104E6"/>
    <w:rsid w:val="00F105E1"/>
    <w:rsid w:val="00F106E4"/>
    <w:rsid w:val="00F106F7"/>
    <w:rsid w:val="00F10B8F"/>
    <w:rsid w:val="00F1199D"/>
    <w:rsid w:val="00F11CD8"/>
    <w:rsid w:val="00F11DD1"/>
    <w:rsid w:val="00F12115"/>
    <w:rsid w:val="00F123CA"/>
    <w:rsid w:val="00F128DE"/>
    <w:rsid w:val="00F12B50"/>
    <w:rsid w:val="00F12C37"/>
    <w:rsid w:val="00F13046"/>
    <w:rsid w:val="00F1305F"/>
    <w:rsid w:val="00F13077"/>
    <w:rsid w:val="00F131E7"/>
    <w:rsid w:val="00F13614"/>
    <w:rsid w:val="00F136BE"/>
    <w:rsid w:val="00F14755"/>
    <w:rsid w:val="00F147AA"/>
    <w:rsid w:val="00F150A7"/>
    <w:rsid w:val="00F15148"/>
    <w:rsid w:val="00F16551"/>
    <w:rsid w:val="00F1669C"/>
    <w:rsid w:val="00F16A38"/>
    <w:rsid w:val="00F16DAF"/>
    <w:rsid w:val="00F17802"/>
    <w:rsid w:val="00F17A6B"/>
    <w:rsid w:val="00F17E02"/>
    <w:rsid w:val="00F17FE7"/>
    <w:rsid w:val="00F2003E"/>
    <w:rsid w:val="00F20145"/>
    <w:rsid w:val="00F207F3"/>
    <w:rsid w:val="00F209FA"/>
    <w:rsid w:val="00F20AB6"/>
    <w:rsid w:val="00F20B6A"/>
    <w:rsid w:val="00F21209"/>
    <w:rsid w:val="00F21FBE"/>
    <w:rsid w:val="00F2228B"/>
    <w:rsid w:val="00F22339"/>
    <w:rsid w:val="00F225BC"/>
    <w:rsid w:val="00F22EE3"/>
    <w:rsid w:val="00F230C7"/>
    <w:rsid w:val="00F232BD"/>
    <w:rsid w:val="00F232DA"/>
    <w:rsid w:val="00F23373"/>
    <w:rsid w:val="00F234AB"/>
    <w:rsid w:val="00F23945"/>
    <w:rsid w:val="00F239EB"/>
    <w:rsid w:val="00F23B33"/>
    <w:rsid w:val="00F2449D"/>
    <w:rsid w:val="00F245AC"/>
    <w:rsid w:val="00F24FB4"/>
    <w:rsid w:val="00F25312"/>
    <w:rsid w:val="00F26293"/>
    <w:rsid w:val="00F26A76"/>
    <w:rsid w:val="00F26C75"/>
    <w:rsid w:val="00F26D33"/>
    <w:rsid w:val="00F26FEC"/>
    <w:rsid w:val="00F271BD"/>
    <w:rsid w:val="00F275B7"/>
    <w:rsid w:val="00F275F7"/>
    <w:rsid w:val="00F27C1C"/>
    <w:rsid w:val="00F30EC4"/>
    <w:rsid w:val="00F30FE6"/>
    <w:rsid w:val="00F323AA"/>
    <w:rsid w:val="00F325DA"/>
    <w:rsid w:val="00F3268D"/>
    <w:rsid w:val="00F32ED1"/>
    <w:rsid w:val="00F33442"/>
    <w:rsid w:val="00F33513"/>
    <w:rsid w:val="00F33A89"/>
    <w:rsid w:val="00F33DB8"/>
    <w:rsid w:val="00F341D2"/>
    <w:rsid w:val="00F343D7"/>
    <w:rsid w:val="00F34986"/>
    <w:rsid w:val="00F34E38"/>
    <w:rsid w:val="00F34F0C"/>
    <w:rsid w:val="00F34F28"/>
    <w:rsid w:val="00F350E8"/>
    <w:rsid w:val="00F35368"/>
    <w:rsid w:val="00F355FE"/>
    <w:rsid w:val="00F357D6"/>
    <w:rsid w:val="00F35849"/>
    <w:rsid w:val="00F366F1"/>
    <w:rsid w:val="00F36ABF"/>
    <w:rsid w:val="00F36B5A"/>
    <w:rsid w:val="00F36C17"/>
    <w:rsid w:val="00F37458"/>
    <w:rsid w:val="00F37484"/>
    <w:rsid w:val="00F37D39"/>
    <w:rsid w:val="00F40079"/>
    <w:rsid w:val="00F401F4"/>
    <w:rsid w:val="00F4042A"/>
    <w:rsid w:val="00F40C12"/>
    <w:rsid w:val="00F40C72"/>
    <w:rsid w:val="00F40DB2"/>
    <w:rsid w:val="00F411B5"/>
    <w:rsid w:val="00F412AA"/>
    <w:rsid w:val="00F4135D"/>
    <w:rsid w:val="00F413A5"/>
    <w:rsid w:val="00F4142B"/>
    <w:rsid w:val="00F4144E"/>
    <w:rsid w:val="00F418CB"/>
    <w:rsid w:val="00F41961"/>
    <w:rsid w:val="00F41AB6"/>
    <w:rsid w:val="00F41C25"/>
    <w:rsid w:val="00F42029"/>
    <w:rsid w:val="00F422F6"/>
    <w:rsid w:val="00F42330"/>
    <w:rsid w:val="00F4281A"/>
    <w:rsid w:val="00F42835"/>
    <w:rsid w:val="00F42C8A"/>
    <w:rsid w:val="00F42D6E"/>
    <w:rsid w:val="00F43029"/>
    <w:rsid w:val="00F4322A"/>
    <w:rsid w:val="00F43343"/>
    <w:rsid w:val="00F4360B"/>
    <w:rsid w:val="00F43C0F"/>
    <w:rsid w:val="00F43FE6"/>
    <w:rsid w:val="00F44391"/>
    <w:rsid w:val="00F443F4"/>
    <w:rsid w:val="00F44A7F"/>
    <w:rsid w:val="00F44C65"/>
    <w:rsid w:val="00F4573A"/>
    <w:rsid w:val="00F457A5"/>
    <w:rsid w:val="00F45C39"/>
    <w:rsid w:val="00F461D0"/>
    <w:rsid w:val="00F4702E"/>
    <w:rsid w:val="00F479DC"/>
    <w:rsid w:val="00F47BD2"/>
    <w:rsid w:val="00F47DAC"/>
    <w:rsid w:val="00F50035"/>
    <w:rsid w:val="00F504E7"/>
    <w:rsid w:val="00F50590"/>
    <w:rsid w:val="00F50A80"/>
    <w:rsid w:val="00F50F72"/>
    <w:rsid w:val="00F50F7F"/>
    <w:rsid w:val="00F513DD"/>
    <w:rsid w:val="00F514D1"/>
    <w:rsid w:val="00F514E2"/>
    <w:rsid w:val="00F51677"/>
    <w:rsid w:val="00F51ADC"/>
    <w:rsid w:val="00F51B84"/>
    <w:rsid w:val="00F52599"/>
    <w:rsid w:val="00F52DA5"/>
    <w:rsid w:val="00F52FA9"/>
    <w:rsid w:val="00F536C0"/>
    <w:rsid w:val="00F53935"/>
    <w:rsid w:val="00F53C80"/>
    <w:rsid w:val="00F5481A"/>
    <w:rsid w:val="00F54881"/>
    <w:rsid w:val="00F5496C"/>
    <w:rsid w:val="00F549CE"/>
    <w:rsid w:val="00F54A11"/>
    <w:rsid w:val="00F54D8A"/>
    <w:rsid w:val="00F5527B"/>
    <w:rsid w:val="00F553B0"/>
    <w:rsid w:val="00F5580D"/>
    <w:rsid w:val="00F55B7A"/>
    <w:rsid w:val="00F5609D"/>
    <w:rsid w:val="00F561F5"/>
    <w:rsid w:val="00F562F6"/>
    <w:rsid w:val="00F564AC"/>
    <w:rsid w:val="00F56757"/>
    <w:rsid w:val="00F56889"/>
    <w:rsid w:val="00F5696D"/>
    <w:rsid w:val="00F56A32"/>
    <w:rsid w:val="00F56BE7"/>
    <w:rsid w:val="00F5704F"/>
    <w:rsid w:val="00F571A6"/>
    <w:rsid w:val="00F57246"/>
    <w:rsid w:val="00F5795D"/>
    <w:rsid w:val="00F579D5"/>
    <w:rsid w:val="00F57EB9"/>
    <w:rsid w:val="00F6040E"/>
    <w:rsid w:val="00F60477"/>
    <w:rsid w:val="00F60487"/>
    <w:rsid w:val="00F611EF"/>
    <w:rsid w:val="00F61275"/>
    <w:rsid w:val="00F6163E"/>
    <w:rsid w:val="00F6239E"/>
    <w:rsid w:val="00F6253B"/>
    <w:rsid w:val="00F62656"/>
    <w:rsid w:val="00F6277F"/>
    <w:rsid w:val="00F62C66"/>
    <w:rsid w:val="00F632B3"/>
    <w:rsid w:val="00F63619"/>
    <w:rsid w:val="00F63A57"/>
    <w:rsid w:val="00F63C4E"/>
    <w:rsid w:val="00F63EEA"/>
    <w:rsid w:val="00F63F28"/>
    <w:rsid w:val="00F64284"/>
    <w:rsid w:val="00F6436C"/>
    <w:rsid w:val="00F64572"/>
    <w:rsid w:val="00F6482B"/>
    <w:rsid w:val="00F64F3D"/>
    <w:rsid w:val="00F64F51"/>
    <w:rsid w:val="00F652F9"/>
    <w:rsid w:val="00F653C0"/>
    <w:rsid w:val="00F657A9"/>
    <w:rsid w:val="00F65BC9"/>
    <w:rsid w:val="00F65E36"/>
    <w:rsid w:val="00F65FBB"/>
    <w:rsid w:val="00F66170"/>
    <w:rsid w:val="00F66397"/>
    <w:rsid w:val="00F66755"/>
    <w:rsid w:val="00F66A5D"/>
    <w:rsid w:val="00F66B56"/>
    <w:rsid w:val="00F66DA4"/>
    <w:rsid w:val="00F67480"/>
    <w:rsid w:val="00F677D5"/>
    <w:rsid w:val="00F67829"/>
    <w:rsid w:val="00F67928"/>
    <w:rsid w:val="00F67B4D"/>
    <w:rsid w:val="00F7011F"/>
    <w:rsid w:val="00F7018A"/>
    <w:rsid w:val="00F7022F"/>
    <w:rsid w:val="00F7041E"/>
    <w:rsid w:val="00F705F7"/>
    <w:rsid w:val="00F7092A"/>
    <w:rsid w:val="00F70AC3"/>
    <w:rsid w:val="00F70D1E"/>
    <w:rsid w:val="00F70F31"/>
    <w:rsid w:val="00F71963"/>
    <w:rsid w:val="00F719B6"/>
    <w:rsid w:val="00F71EEE"/>
    <w:rsid w:val="00F72330"/>
    <w:rsid w:val="00F724D1"/>
    <w:rsid w:val="00F72522"/>
    <w:rsid w:val="00F725F5"/>
    <w:rsid w:val="00F727A6"/>
    <w:rsid w:val="00F730DF"/>
    <w:rsid w:val="00F73173"/>
    <w:rsid w:val="00F73753"/>
    <w:rsid w:val="00F739D3"/>
    <w:rsid w:val="00F7439F"/>
    <w:rsid w:val="00F746D1"/>
    <w:rsid w:val="00F74903"/>
    <w:rsid w:val="00F74BCF"/>
    <w:rsid w:val="00F74CDC"/>
    <w:rsid w:val="00F74D95"/>
    <w:rsid w:val="00F74F2F"/>
    <w:rsid w:val="00F7518E"/>
    <w:rsid w:val="00F75568"/>
    <w:rsid w:val="00F75E1F"/>
    <w:rsid w:val="00F75FEC"/>
    <w:rsid w:val="00F762E8"/>
    <w:rsid w:val="00F76638"/>
    <w:rsid w:val="00F76ACF"/>
    <w:rsid w:val="00F76F85"/>
    <w:rsid w:val="00F77329"/>
    <w:rsid w:val="00F77573"/>
    <w:rsid w:val="00F77593"/>
    <w:rsid w:val="00F77BFC"/>
    <w:rsid w:val="00F801C9"/>
    <w:rsid w:val="00F805F7"/>
    <w:rsid w:val="00F80937"/>
    <w:rsid w:val="00F80999"/>
    <w:rsid w:val="00F809E6"/>
    <w:rsid w:val="00F80A3E"/>
    <w:rsid w:val="00F80D84"/>
    <w:rsid w:val="00F80DF7"/>
    <w:rsid w:val="00F80F24"/>
    <w:rsid w:val="00F81287"/>
    <w:rsid w:val="00F81293"/>
    <w:rsid w:val="00F81512"/>
    <w:rsid w:val="00F816A1"/>
    <w:rsid w:val="00F81823"/>
    <w:rsid w:val="00F81982"/>
    <w:rsid w:val="00F81B4A"/>
    <w:rsid w:val="00F81C70"/>
    <w:rsid w:val="00F81EA4"/>
    <w:rsid w:val="00F81EE0"/>
    <w:rsid w:val="00F81F29"/>
    <w:rsid w:val="00F82181"/>
    <w:rsid w:val="00F822CF"/>
    <w:rsid w:val="00F8233D"/>
    <w:rsid w:val="00F8249F"/>
    <w:rsid w:val="00F82775"/>
    <w:rsid w:val="00F82D6F"/>
    <w:rsid w:val="00F82DA1"/>
    <w:rsid w:val="00F82F2B"/>
    <w:rsid w:val="00F830DC"/>
    <w:rsid w:val="00F83223"/>
    <w:rsid w:val="00F83398"/>
    <w:rsid w:val="00F838AB"/>
    <w:rsid w:val="00F83A3F"/>
    <w:rsid w:val="00F83B7C"/>
    <w:rsid w:val="00F83DF4"/>
    <w:rsid w:val="00F83E6C"/>
    <w:rsid w:val="00F84405"/>
    <w:rsid w:val="00F8479F"/>
    <w:rsid w:val="00F84907"/>
    <w:rsid w:val="00F849CB"/>
    <w:rsid w:val="00F84C1A"/>
    <w:rsid w:val="00F84E7E"/>
    <w:rsid w:val="00F84F43"/>
    <w:rsid w:val="00F85062"/>
    <w:rsid w:val="00F85194"/>
    <w:rsid w:val="00F8534A"/>
    <w:rsid w:val="00F85934"/>
    <w:rsid w:val="00F859F0"/>
    <w:rsid w:val="00F85AC8"/>
    <w:rsid w:val="00F869C5"/>
    <w:rsid w:val="00F879B7"/>
    <w:rsid w:val="00F87EF8"/>
    <w:rsid w:val="00F90765"/>
    <w:rsid w:val="00F9084B"/>
    <w:rsid w:val="00F9114D"/>
    <w:rsid w:val="00F914CF"/>
    <w:rsid w:val="00F919A7"/>
    <w:rsid w:val="00F91AFA"/>
    <w:rsid w:val="00F91C98"/>
    <w:rsid w:val="00F91FE9"/>
    <w:rsid w:val="00F922B7"/>
    <w:rsid w:val="00F92A0E"/>
    <w:rsid w:val="00F92B80"/>
    <w:rsid w:val="00F93090"/>
    <w:rsid w:val="00F9359E"/>
    <w:rsid w:val="00F936E1"/>
    <w:rsid w:val="00F938D0"/>
    <w:rsid w:val="00F93C85"/>
    <w:rsid w:val="00F93DCC"/>
    <w:rsid w:val="00F94454"/>
    <w:rsid w:val="00F94AFB"/>
    <w:rsid w:val="00F94BD6"/>
    <w:rsid w:val="00F95296"/>
    <w:rsid w:val="00F9562A"/>
    <w:rsid w:val="00F95679"/>
    <w:rsid w:val="00F9587C"/>
    <w:rsid w:val="00F959F0"/>
    <w:rsid w:val="00F95A79"/>
    <w:rsid w:val="00F96065"/>
    <w:rsid w:val="00F96CE7"/>
    <w:rsid w:val="00F97480"/>
    <w:rsid w:val="00F974A0"/>
    <w:rsid w:val="00F97657"/>
    <w:rsid w:val="00FA0564"/>
    <w:rsid w:val="00FA0945"/>
    <w:rsid w:val="00FA0A30"/>
    <w:rsid w:val="00FA0C8E"/>
    <w:rsid w:val="00FA0DA4"/>
    <w:rsid w:val="00FA0DBF"/>
    <w:rsid w:val="00FA137C"/>
    <w:rsid w:val="00FA1491"/>
    <w:rsid w:val="00FA1619"/>
    <w:rsid w:val="00FA1A51"/>
    <w:rsid w:val="00FA1B26"/>
    <w:rsid w:val="00FA1CA4"/>
    <w:rsid w:val="00FA2300"/>
    <w:rsid w:val="00FA2464"/>
    <w:rsid w:val="00FA272C"/>
    <w:rsid w:val="00FA2D9E"/>
    <w:rsid w:val="00FA2E89"/>
    <w:rsid w:val="00FA2EF2"/>
    <w:rsid w:val="00FA2F03"/>
    <w:rsid w:val="00FA3045"/>
    <w:rsid w:val="00FA3B9D"/>
    <w:rsid w:val="00FA43C3"/>
    <w:rsid w:val="00FA4411"/>
    <w:rsid w:val="00FA4414"/>
    <w:rsid w:val="00FA4434"/>
    <w:rsid w:val="00FA4531"/>
    <w:rsid w:val="00FA4CC0"/>
    <w:rsid w:val="00FA5340"/>
    <w:rsid w:val="00FA55BF"/>
    <w:rsid w:val="00FA5BDD"/>
    <w:rsid w:val="00FA5C7D"/>
    <w:rsid w:val="00FA5D1C"/>
    <w:rsid w:val="00FA5D9D"/>
    <w:rsid w:val="00FA5E4A"/>
    <w:rsid w:val="00FA5F88"/>
    <w:rsid w:val="00FA74E2"/>
    <w:rsid w:val="00FA7598"/>
    <w:rsid w:val="00FA7848"/>
    <w:rsid w:val="00FA7B9C"/>
    <w:rsid w:val="00FA7D4B"/>
    <w:rsid w:val="00FB065F"/>
    <w:rsid w:val="00FB078A"/>
    <w:rsid w:val="00FB07DE"/>
    <w:rsid w:val="00FB132B"/>
    <w:rsid w:val="00FB15F2"/>
    <w:rsid w:val="00FB162B"/>
    <w:rsid w:val="00FB222E"/>
    <w:rsid w:val="00FB2490"/>
    <w:rsid w:val="00FB25E4"/>
    <w:rsid w:val="00FB28E4"/>
    <w:rsid w:val="00FB290A"/>
    <w:rsid w:val="00FB2A4A"/>
    <w:rsid w:val="00FB2CBC"/>
    <w:rsid w:val="00FB2F62"/>
    <w:rsid w:val="00FB36B3"/>
    <w:rsid w:val="00FB3823"/>
    <w:rsid w:val="00FB399A"/>
    <w:rsid w:val="00FB3B7A"/>
    <w:rsid w:val="00FB3BD7"/>
    <w:rsid w:val="00FB3FDE"/>
    <w:rsid w:val="00FB4175"/>
    <w:rsid w:val="00FB4953"/>
    <w:rsid w:val="00FB4DE6"/>
    <w:rsid w:val="00FB4F51"/>
    <w:rsid w:val="00FB4F5B"/>
    <w:rsid w:val="00FB55CC"/>
    <w:rsid w:val="00FB5CFF"/>
    <w:rsid w:val="00FB630A"/>
    <w:rsid w:val="00FB6574"/>
    <w:rsid w:val="00FB6783"/>
    <w:rsid w:val="00FB6AE9"/>
    <w:rsid w:val="00FB6C1D"/>
    <w:rsid w:val="00FB6FD6"/>
    <w:rsid w:val="00FB7897"/>
    <w:rsid w:val="00FB79B5"/>
    <w:rsid w:val="00FB7C20"/>
    <w:rsid w:val="00FB7C55"/>
    <w:rsid w:val="00FC0668"/>
    <w:rsid w:val="00FC0755"/>
    <w:rsid w:val="00FC0854"/>
    <w:rsid w:val="00FC0AA4"/>
    <w:rsid w:val="00FC0C05"/>
    <w:rsid w:val="00FC117F"/>
    <w:rsid w:val="00FC152E"/>
    <w:rsid w:val="00FC1C34"/>
    <w:rsid w:val="00FC1C9E"/>
    <w:rsid w:val="00FC1E6F"/>
    <w:rsid w:val="00FC201D"/>
    <w:rsid w:val="00FC26D7"/>
    <w:rsid w:val="00FC2D34"/>
    <w:rsid w:val="00FC3039"/>
    <w:rsid w:val="00FC3829"/>
    <w:rsid w:val="00FC3A23"/>
    <w:rsid w:val="00FC3A5A"/>
    <w:rsid w:val="00FC3D01"/>
    <w:rsid w:val="00FC3D7E"/>
    <w:rsid w:val="00FC3E6B"/>
    <w:rsid w:val="00FC405F"/>
    <w:rsid w:val="00FC41A6"/>
    <w:rsid w:val="00FC438F"/>
    <w:rsid w:val="00FC477F"/>
    <w:rsid w:val="00FC4A12"/>
    <w:rsid w:val="00FC52CB"/>
    <w:rsid w:val="00FC5510"/>
    <w:rsid w:val="00FC6060"/>
    <w:rsid w:val="00FC6090"/>
    <w:rsid w:val="00FC62C3"/>
    <w:rsid w:val="00FC646F"/>
    <w:rsid w:val="00FC6680"/>
    <w:rsid w:val="00FC6C75"/>
    <w:rsid w:val="00FC7A0D"/>
    <w:rsid w:val="00FC7B18"/>
    <w:rsid w:val="00FD029C"/>
    <w:rsid w:val="00FD0305"/>
    <w:rsid w:val="00FD04FE"/>
    <w:rsid w:val="00FD0753"/>
    <w:rsid w:val="00FD0791"/>
    <w:rsid w:val="00FD0A4B"/>
    <w:rsid w:val="00FD0B76"/>
    <w:rsid w:val="00FD106F"/>
    <w:rsid w:val="00FD14D1"/>
    <w:rsid w:val="00FD1866"/>
    <w:rsid w:val="00FD19F3"/>
    <w:rsid w:val="00FD1E28"/>
    <w:rsid w:val="00FD2126"/>
    <w:rsid w:val="00FD288A"/>
    <w:rsid w:val="00FD28F5"/>
    <w:rsid w:val="00FD3084"/>
    <w:rsid w:val="00FD3936"/>
    <w:rsid w:val="00FD4150"/>
    <w:rsid w:val="00FD472E"/>
    <w:rsid w:val="00FD4AF4"/>
    <w:rsid w:val="00FD4E0C"/>
    <w:rsid w:val="00FD5C1F"/>
    <w:rsid w:val="00FD5D7C"/>
    <w:rsid w:val="00FD6034"/>
    <w:rsid w:val="00FD6055"/>
    <w:rsid w:val="00FD62EA"/>
    <w:rsid w:val="00FD6506"/>
    <w:rsid w:val="00FD652C"/>
    <w:rsid w:val="00FD6599"/>
    <w:rsid w:val="00FD6729"/>
    <w:rsid w:val="00FD6B70"/>
    <w:rsid w:val="00FD7034"/>
    <w:rsid w:val="00FD7F2F"/>
    <w:rsid w:val="00FE0212"/>
    <w:rsid w:val="00FE0323"/>
    <w:rsid w:val="00FE040C"/>
    <w:rsid w:val="00FE0434"/>
    <w:rsid w:val="00FE06AB"/>
    <w:rsid w:val="00FE06C9"/>
    <w:rsid w:val="00FE0744"/>
    <w:rsid w:val="00FE0B5A"/>
    <w:rsid w:val="00FE0B8A"/>
    <w:rsid w:val="00FE0C1B"/>
    <w:rsid w:val="00FE0C3D"/>
    <w:rsid w:val="00FE0E6E"/>
    <w:rsid w:val="00FE12C6"/>
    <w:rsid w:val="00FE12D8"/>
    <w:rsid w:val="00FE1414"/>
    <w:rsid w:val="00FE1C0E"/>
    <w:rsid w:val="00FE22CF"/>
    <w:rsid w:val="00FE2489"/>
    <w:rsid w:val="00FE28B4"/>
    <w:rsid w:val="00FE2A29"/>
    <w:rsid w:val="00FE2E59"/>
    <w:rsid w:val="00FE2EFA"/>
    <w:rsid w:val="00FE2FAF"/>
    <w:rsid w:val="00FE305E"/>
    <w:rsid w:val="00FE32F9"/>
    <w:rsid w:val="00FE347D"/>
    <w:rsid w:val="00FE35DF"/>
    <w:rsid w:val="00FE450A"/>
    <w:rsid w:val="00FE4D5A"/>
    <w:rsid w:val="00FE50B9"/>
    <w:rsid w:val="00FE5A6A"/>
    <w:rsid w:val="00FE5B88"/>
    <w:rsid w:val="00FE6070"/>
    <w:rsid w:val="00FE625B"/>
    <w:rsid w:val="00FE631A"/>
    <w:rsid w:val="00FE66E6"/>
    <w:rsid w:val="00FE6739"/>
    <w:rsid w:val="00FE6A51"/>
    <w:rsid w:val="00FE6E57"/>
    <w:rsid w:val="00FE708D"/>
    <w:rsid w:val="00FE7456"/>
    <w:rsid w:val="00FE7554"/>
    <w:rsid w:val="00FE7A20"/>
    <w:rsid w:val="00FF010D"/>
    <w:rsid w:val="00FF07B4"/>
    <w:rsid w:val="00FF1155"/>
    <w:rsid w:val="00FF12BC"/>
    <w:rsid w:val="00FF1395"/>
    <w:rsid w:val="00FF14CD"/>
    <w:rsid w:val="00FF18C5"/>
    <w:rsid w:val="00FF2353"/>
    <w:rsid w:val="00FF2906"/>
    <w:rsid w:val="00FF31BA"/>
    <w:rsid w:val="00FF3261"/>
    <w:rsid w:val="00FF3A1C"/>
    <w:rsid w:val="00FF3AB1"/>
    <w:rsid w:val="00FF3C77"/>
    <w:rsid w:val="00FF4143"/>
    <w:rsid w:val="00FF4391"/>
    <w:rsid w:val="00FF43D7"/>
    <w:rsid w:val="00FF4CD7"/>
    <w:rsid w:val="00FF52AF"/>
    <w:rsid w:val="00FF53C7"/>
    <w:rsid w:val="00FF5647"/>
    <w:rsid w:val="00FF5A2F"/>
    <w:rsid w:val="00FF62F1"/>
    <w:rsid w:val="00FF633C"/>
    <w:rsid w:val="00FF7063"/>
    <w:rsid w:val="00FF7244"/>
    <w:rsid w:val="00FF7454"/>
    <w:rsid w:val="00FF7B7D"/>
    <w:rsid w:val="00FF7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6">
      <o:colormru v:ext="edit" colors="#f93,#b00000,#9e0000,#39f,#0cf,#09c"/>
      <o:colormenu v:ext="edit" fillcolor="none [289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4A"/>
    <w:pPr>
      <w:widowControl w:val="0"/>
      <w:jc w:val="both"/>
    </w:pPr>
    <w:rPr>
      <w:kern w:val="2"/>
      <w:sz w:val="21"/>
      <w:szCs w:val="22"/>
    </w:rPr>
  </w:style>
  <w:style w:type="paragraph" w:styleId="1">
    <w:name w:val="heading 1"/>
    <w:basedOn w:val="a"/>
    <w:link w:val="1Char"/>
    <w:qFormat/>
    <w:rsid w:val="00406A6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qFormat/>
    <w:locked/>
    <w:rsid w:val="007B500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nhideWhenUsed/>
    <w:qFormat/>
    <w:locked/>
    <w:rsid w:val="00A06C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406A63"/>
    <w:rPr>
      <w:rFonts w:ascii="宋体" w:eastAsia="宋体" w:hAnsi="宋体" w:cs="宋体"/>
      <w:b/>
      <w:bCs/>
      <w:kern w:val="36"/>
      <w:sz w:val="48"/>
      <w:szCs w:val="48"/>
    </w:rPr>
  </w:style>
  <w:style w:type="paragraph" w:styleId="a3">
    <w:name w:val="Balloon Text"/>
    <w:basedOn w:val="a"/>
    <w:link w:val="Char"/>
    <w:uiPriority w:val="99"/>
    <w:rsid w:val="00FB7C55"/>
    <w:rPr>
      <w:sz w:val="18"/>
      <w:szCs w:val="18"/>
    </w:rPr>
  </w:style>
  <w:style w:type="character" w:customStyle="1" w:styleId="Char">
    <w:name w:val="批注框文本 Char"/>
    <w:basedOn w:val="a0"/>
    <w:link w:val="a3"/>
    <w:uiPriority w:val="99"/>
    <w:locked/>
    <w:rsid w:val="00FB7C55"/>
    <w:rPr>
      <w:rFonts w:cs="Times New Roman"/>
      <w:sz w:val="18"/>
      <w:szCs w:val="18"/>
    </w:rPr>
  </w:style>
  <w:style w:type="paragraph" w:styleId="a4">
    <w:name w:val="header"/>
    <w:basedOn w:val="a"/>
    <w:link w:val="Char0"/>
    <w:uiPriority w:val="99"/>
    <w:rsid w:val="004C02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4C02BD"/>
    <w:rPr>
      <w:rFonts w:cs="Times New Roman"/>
      <w:sz w:val="18"/>
      <w:szCs w:val="18"/>
    </w:rPr>
  </w:style>
  <w:style w:type="paragraph" w:styleId="a5">
    <w:name w:val="footer"/>
    <w:basedOn w:val="a"/>
    <w:link w:val="Char1"/>
    <w:uiPriority w:val="99"/>
    <w:rsid w:val="004C02BD"/>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4C02BD"/>
    <w:rPr>
      <w:rFonts w:cs="Times New Roman"/>
      <w:sz w:val="18"/>
      <w:szCs w:val="18"/>
    </w:rPr>
  </w:style>
  <w:style w:type="paragraph" w:styleId="a6">
    <w:name w:val="Normal (Web)"/>
    <w:basedOn w:val="a"/>
    <w:qFormat/>
    <w:rsid w:val="003C3224"/>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99"/>
    <w:qFormat/>
    <w:rsid w:val="004874BC"/>
    <w:pPr>
      <w:ind w:firstLineChars="200" w:firstLine="420"/>
    </w:pPr>
  </w:style>
  <w:style w:type="character" w:styleId="a8">
    <w:name w:val="Emphasis"/>
    <w:basedOn w:val="a0"/>
    <w:uiPriority w:val="20"/>
    <w:qFormat/>
    <w:rsid w:val="00850464"/>
    <w:rPr>
      <w:rFonts w:cs="Times New Roman"/>
      <w:i/>
    </w:rPr>
  </w:style>
  <w:style w:type="paragraph" w:customStyle="1" w:styleId="Char10">
    <w:name w:val="Char1"/>
    <w:basedOn w:val="a"/>
    <w:autoRedefine/>
    <w:uiPriority w:val="99"/>
    <w:rsid w:val="0019434B"/>
    <w:pPr>
      <w:spacing w:line="240" w:lineRule="exact"/>
    </w:pPr>
    <w:rPr>
      <w:rFonts w:ascii="仿宋_GB2312" w:eastAsia="仿宋_GB2312" w:hAnsi="宋体"/>
      <w:szCs w:val="21"/>
    </w:rPr>
  </w:style>
  <w:style w:type="paragraph" w:styleId="a9">
    <w:name w:val="Plain Text"/>
    <w:basedOn w:val="a"/>
    <w:link w:val="Char2"/>
    <w:uiPriority w:val="99"/>
    <w:rsid w:val="005D2787"/>
    <w:rPr>
      <w:rFonts w:ascii="宋体" w:hAnsi="Courier New" w:cs="Courier New"/>
      <w:szCs w:val="21"/>
    </w:rPr>
  </w:style>
  <w:style w:type="character" w:customStyle="1" w:styleId="Char2">
    <w:name w:val="纯文本 Char"/>
    <w:basedOn w:val="a0"/>
    <w:link w:val="a9"/>
    <w:uiPriority w:val="99"/>
    <w:locked/>
    <w:rsid w:val="005D2787"/>
    <w:rPr>
      <w:rFonts w:ascii="宋体" w:eastAsia="宋体" w:hAnsi="Courier New" w:cs="Courier New"/>
      <w:sz w:val="21"/>
      <w:szCs w:val="21"/>
    </w:rPr>
  </w:style>
  <w:style w:type="character" w:styleId="aa">
    <w:name w:val="Strong"/>
    <w:basedOn w:val="a0"/>
    <w:uiPriority w:val="22"/>
    <w:qFormat/>
    <w:rsid w:val="00D146E3"/>
    <w:rPr>
      <w:rFonts w:cs="Times New Roman"/>
      <w:b/>
      <w:bCs/>
    </w:rPr>
  </w:style>
  <w:style w:type="paragraph" w:styleId="ab">
    <w:name w:val="Body Text"/>
    <w:basedOn w:val="a"/>
    <w:link w:val="Char3"/>
    <w:uiPriority w:val="99"/>
    <w:rsid w:val="00141038"/>
    <w:pPr>
      <w:spacing w:after="120"/>
    </w:pPr>
    <w:rPr>
      <w:rFonts w:ascii="Times New Roman" w:hAnsi="Times New Roman"/>
      <w:szCs w:val="24"/>
    </w:rPr>
  </w:style>
  <w:style w:type="character" w:customStyle="1" w:styleId="Char3">
    <w:name w:val="正文文本 Char"/>
    <w:basedOn w:val="a0"/>
    <w:link w:val="ab"/>
    <w:uiPriority w:val="99"/>
    <w:locked/>
    <w:rsid w:val="00141038"/>
    <w:rPr>
      <w:rFonts w:ascii="Times New Roman" w:eastAsia="宋体" w:hAnsi="Times New Roman" w:cs="Times New Roman"/>
      <w:sz w:val="24"/>
      <w:szCs w:val="24"/>
    </w:rPr>
  </w:style>
  <w:style w:type="paragraph" w:styleId="ac">
    <w:name w:val="Body Text Indent"/>
    <w:basedOn w:val="a"/>
    <w:link w:val="Char4"/>
    <w:uiPriority w:val="99"/>
    <w:rsid w:val="00087A25"/>
    <w:pPr>
      <w:spacing w:after="120"/>
      <w:ind w:leftChars="200" w:left="420"/>
    </w:pPr>
  </w:style>
  <w:style w:type="character" w:customStyle="1" w:styleId="Char4">
    <w:name w:val="正文文本缩进 Char"/>
    <w:basedOn w:val="a0"/>
    <w:link w:val="ac"/>
    <w:uiPriority w:val="99"/>
    <w:locked/>
    <w:rsid w:val="00087A25"/>
    <w:rPr>
      <w:rFonts w:cs="Times New Roman"/>
    </w:rPr>
  </w:style>
  <w:style w:type="character" w:styleId="ad">
    <w:name w:val="Hyperlink"/>
    <w:basedOn w:val="a0"/>
    <w:uiPriority w:val="99"/>
    <w:rsid w:val="00087A25"/>
    <w:rPr>
      <w:rFonts w:cs="Times New Roman"/>
      <w:color w:val="0000FF"/>
      <w:u w:val="single"/>
    </w:rPr>
  </w:style>
  <w:style w:type="paragraph" w:styleId="HTML">
    <w:name w:val="HTML Preformatted"/>
    <w:basedOn w:val="a"/>
    <w:link w:val="HTMLChar"/>
    <w:uiPriority w:val="99"/>
    <w:rsid w:val="00E35D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locked/>
    <w:rsid w:val="00E35DC2"/>
    <w:rPr>
      <w:rFonts w:ascii="宋体" w:eastAsia="宋体" w:hAnsi="宋体" w:cs="宋体"/>
      <w:kern w:val="0"/>
      <w:sz w:val="24"/>
      <w:szCs w:val="24"/>
    </w:rPr>
  </w:style>
  <w:style w:type="character" w:customStyle="1" w:styleId="apple-converted-space">
    <w:name w:val="apple-converted-space"/>
    <w:basedOn w:val="a0"/>
    <w:uiPriority w:val="99"/>
    <w:rsid w:val="001D7434"/>
    <w:rPr>
      <w:rFonts w:cs="Times New Roman"/>
    </w:rPr>
  </w:style>
  <w:style w:type="paragraph" w:customStyle="1" w:styleId="msonormal1">
    <w:name w:val="msonormal1"/>
    <w:uiPriority w:val="99"/>
    <w:rsid w:val="00704695"/>
    <w:pPr>
      <w:widowControl w:val="0"/>
      <w:jc w:val="both"/>
    </w:pPr>
    <w:rPr>
      <w:rFonts w:ascii="Times New Roman" w:hAnsi="Times New Roman"/>
      <w:kern w:val="2"/>
      <w:sz w:val="21"/>
      <w:szCs w:val="24"/>
    </w:rPr>
  </w:style>
  <w:style w:type="paragraph" w:styleId="20">
    <w:name w:val="Body Text Indent 2"/>
    <w:basedOn w:val="a"/>
    <w:link w:val="2Char0"/>
    <w:uiPriority w:val="99"/>
    <w:semiHidden/>
    <w:rsid w:val="00676417"/>
    <w:pPr>
      <w:spacing w:after="120" w:line="480" w:lineRule="auto"/>
      <w:ind w:leftChars="200" w:left="420"/>
    </w:pPr>
  </w:style>
  <w:style w:type="character" w:customStyle="1" w:styleId="2Char0">
    <w:name w:val="正文文本缩进 2 Char"/>
    <w:basedOn w:val="a0"/>
    <w:link w:val="20"/>
    <w:uiPriority w:val="99"/>
    <w:semiHidden/>
    <w:locked/>
    <w:rsid w:val="00676417"/>
    <w:rPr>
      <w:rFonts w:cs="Times New Roman"/>
    </w:rPr>
  </w:style>
  <w:style w:type="character" w:customStyle="1" w:styleId="15">
    <w:name w:val="15"/>
    <w:basedOn w:val="a0"/>
    <w:uiPriority w:val="99"/>
    <w:rsid w:val="006A6D0D"/>
    <w:rPr>
      <w:rFonts w:ascii="Times New Roman" w:hAnsi="Times New Roman" w:cs="Times New Roman"/>
      <w:color w:val="0000FF"/>
      <w:u w:val="single"/>
    </w:rPr>
  </w:style>
  <w:style w:type="paragraph" w:customStyle="1" w:styleId="p0">
    <w:name w:val="p0"/>
    <w:basedOn w:val="a"/>
    <w:uiPriority w:val="99"/>
    <w:rsid w:val="00F0032B"/>
    <w:pPr>
      <w:widowControl/>
    </w:pPr>
    <w:rPr>
      <w:rFonts w:ascii="Times New Roman" w:hAnsi="Times New Roman"/>
      <w:kern w:val="0"/>
      <w:szCs w:val="21"/>
    </w:rPr>
  </w:style>
  <w:style w:type="character" w:customStyle="1" w:styleId="content">
    <w:name w:val="content"/>
    <w:uiPriority w:val="99"/>
    <w:rsid w:val="00097922"/>
    <w:rPr>
      <w:rFonts w:ascii="??" w:hAnsi="??"/>
      <w:sz w:val="18"/>
    </w:rPr>
  </w:style>
  <w:style w:type="character" w:styleId="ae">
    <w:name w:val="annotation reference"/>
    <w:basedOn w:val="a0"/>
    <w:uiPriority w:val="99"/>
    <w:semiHidden/>
    <w:rsid w:val="00E94594"/>
    <w:rPr>
      <w:rFonts w:cs="Times New Roman"/>
      <w:sz w:val="21"/>
      <w:szCs w:val="21"/>
    </w:rPr>
  </w:style>
  <w:style w:type="paragraph" w:styleId="af">
    <w:name w:val="annotation text"/>
    <w:basedOn w:val="a"/>
    <w:link w:val="Char5"/>
    <w:uiPriority w:val="99"/>
    <w:semiHidden/>
    <w:rsid w:val="00E94594"/>
    <w:pPr>
      <w:jc w:val="left"/>
    </w:pPr>
  </w:style>
  <w:style w:type="character" w:customStyle="1" w:styleId="Char5">
    <w:name w:val="批注文字 Char"/>
    <w:basedOn w:val="a0"/>
    <w:link w:val="af"/>
    <w:uiPriority w:val="99"/>
    <w:semiHidden/>
    <w:locked/>
    <w:rsid w:val="00E94594"/>
    <w:rPr>
      <w:rFonts w:cs="Times New Roman"/>
    </w:rPr>
  </w:style>
  <w:style w:type="paragraph" w:styleId="af0">
    <w:name w:val="annotation subject"/>
    <w:basedOn w:val="af"/>
    <w:next w:val="af"/>
    <w:link w:val="Char6"/>
    <w:uiPriority w:val="99"/>
    <w:semiHidden/>
    <w:rsid w:val="00E94594"/>
    <w:rPr>
      <w:b/>
      <w:bCs/>
    </w:rPr>
  </w:style>
  <w:style w:type="character" w:customStyle="1" w:styleId="Char6">
    <w:name w:val="批注主题 Char"/>
    <w:basedOn w:val="Char5"/>
    <w:link w:val="af0"/>
    <w:uiPriority w:val="99"/>
    <w:semiHidden/>
    <w:locked/>
    <w:rsid w:val="00E94594"/>
    <w:rPr>
      <w:b/>
      <w:bCs/>
    </w:rPr>
  </w:style>
  <w:style w:type="character" w:customStyle="1" w:styleId="bjh-p">
    <w:name w:val="bjh-p"/>
    <w:basedOn w:val="a0"/>
    <w:rsid w:val="004C4E03"/>
    <w:rPr>
      <w:rFonts w:cs="Times New Roman"/>
    </w:rPr>
  </w:style>
  <w:style w:type="paragraph" w:styleId="af1">
    <w:name w:val="Title"/>
    <w:basedOn w:val="a"/>
    <w:next w:val="a"/>
    <w:link w:val="Char7"/>
    <w:uiPriority w:val="99"/>
    <w:qFormat/>
    <w:rsid w:val="00676AB2"/>
    <w:pPr>
      <w:spacing w:before="240" w:after="60"/>
      <w:jc w:val="center"/>
      <w:outlineLvl w:val="0"/>
    </w:pPr>
    <w:rPr>
      <w:rFonts w:ascii="Cambria" w:hAnsi="Cambria"/>
      <w:b/>
      <w:bCs/>
      <w:sz w:val="32"/>
      <w:szCs w:val="32"/>
    </w:rPr>
  </w:style>
  <w:style w:type="character" w:customStyle="1" w:styleId="Char7">
    <w:name w:val="标题 Char"/>
    <w:basedOn w:val="a0"/>
    <w:link w:val="af1"/>
    <w:uiPriority w:val="99"/>
    <w:locked/>
    <w:rsid w:val="00676AB2"/>
    <w:rPr>
      <w:rFonts w:ascii="Cambria" w:eastAsia="宋体" w:hAnsi="Cambria" w:cs="Times New Roman"/>
      <w:b/>
      <w:bCs/>
      <w:sz w:val="32"/>
      <w:szCs w:val="32"/>
    </w:rPr>
  </w:style>
  <w:style w:type="character" w:customStyle="1" w:styleId="tspan0">
    <w:name w:val="tspan0"/>
    <w:basedOn w:val="a0"/>
    <w:rsid w:val="00D71FF9"/>
  </w:style>
  <w:style w:type="paragraph" w:customStyle="1" w:styleId="p">
    <w:name w:val="p"/>
    <w:basedOn w:val="a"/>
    <w:rsid w:val="00DC4069"/>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rsid w:val="00A06C4A"/>
    <w:rPr>
      <w:b/>
      <w:bCs/>
      <w:kern w:val="2"/>
      <w:sz w:val="32"/>
      <w:szCs w:val="32"/>
    </w:rPr>
  </w:style>
  <w:style w:type="paragraph" w:customStyle="1" w:styleId="one-p">
    <w:name w:val="one-p"/>
    <w:basedOn w:val="a"/>
    <w:rsid w:val="004C290C"/>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rsid w:val="007B5009"/>
    <w:rPr>
      <w:rFonts w:ascii="Arial" w:eastAsia="黑体" w:hAnsi="Arial"/>
      <w:b/>
      <w:bCs/>
      <w:kern w:val="2"/>
      <w:sz w:val="32"/>
      <w:szCs w:val="32"/>
    </w:rPr>
  </w:style>
  <w:style w:type="character" w:customStyle="1" w:styleId="content-right8zs401">
    <w:name w:val="content-right_8zs401"/>
    <w:basedOn w:val="a0"/>
    <w:rsid w:val="00873857"/>
  </w:style>
</w:styles>
</file>

<file path=word/webSettings.xml><?xml version="1.0" encoding="utf-8"?>
<w:webSettings xmlns:r="http://schemas.openxmlformats.org/officeDocument/2006/relationships" xmlns:w="http://schemas.openxmlformats.org/wordprocessingml/2006/main">
  <w:divs>
    <w:div w:id="1908303249">
      <w:marLeft w:val="0"/>
      <w:marRight w:val="0"/>
      <w:marTop w:val="0"/>
      <w:marBottom w:val="0"/>
      <w:divBdr>
        <w:top w:val="none" w:sz="0" w:space="0" w:color="auto"/>
        <w:left w:val="none" w:sz="0" w:space="0" w:color="auto"/>
        <w:bottom w:val="none" w:sz="0" w:space="0" w:color="auto"/>
        <w:right w:val="none" w:sz="0" w:space="0" w:color="auto"/>
      </w:divBdr>
    </w:div>
    <w:div w:id="1908303251">
      <w:marLeft w:val="0"/>
      <w:marRight w:val="0"/>
      <w:marTop w:val="0"/>
      <w:marBottom w:val="0"/>
      <w:divBdr>
        <w:top w:val="none" w:sz="0" w:space="0" w:color="auto"/>
        <w:left w:val="none" w:sz="0" w:space="0" w:color="auto"/>
        <w:bottom w:val="none" w:sz="0" w:space="0" w:color="auto"/>
        <w:right w:val="none" w:sz="0" w:space="0" w:color="auto"/>
      </w:divBdr>
      <w:divsChild>
        <w:div w:id="1908303277">
          <w:marLeft w:val="0"/>
          <w:marRight w:val="0"/>
          <w:marTop w:val="0"/>
          <w:marBottom w:val="0"/>
          <w:divBdr>
            <w:top w:val="none" w:sz="0" w:space="0" w:color="auto"/>
            <w:left w:val="none" w:sz="0" w:space="0" w:color="auto"/>
            <w:bottom w:val="none" w:sz="0" w:space="0" w:color="auto"/>
            <w:right w:val="none" w:sz="0" w:space="0" w:color="auto"/>
          </w:divBdr>
        </w:div>
      </w:divsChild>
    </w:div>
    <w:div w:id="1908303252">
      <w:marLeft w:val="0"/>
      <w:marRight w:val="0"/>
      <w:marTop w:val="0"/>
      <w:marBottom w:val="0"/>
      <w:divBdr>
        <w:top w:val="none" w:sz="0" w:space="0" w:color="auto"/>
        <w:left w:val="none" w:sz="0" w:space="0" w:color="auto"/>
        <w:bottom w:val="none" w:sz="0" w:space="0" w:color="auto"/>
        <w:right w:val="none" w:sz="0" w:space="0" w:color="auto"/>
      </w:divBdr>
      <w:divsChild>
        <w:div w:id="1908303270">
          <w:marLeft w:val="0"/>
          <w:marRight w:val="0"/>
          <w:marTop w:val="0"/>
          <w:marBottom w:val="0"/>
          <w:divBdr>
            <w:top w:val="none" w:sz="0" w:space="0" w:color="auto"/>
            <w:left w:val="none" w:sz="0" w:space="0" w:color="auto"/>
            <w:bottom w:val="none" w:sz="0" w:space="0" w:color="auto"/>
            <w:right w:val="none" w:sz="0" w:space="0" w:color="auto"/>
          </w:divBdr>
          <w:divsChild>
            <w:div w:id="1908303265">
              <w:marLeft w:val="0"/>
              <w:marRight w:val="0"/>
              <w:marTop w:val="0"/>
              <w:marBottom w:val="0"/>
              <w:divBdr>
                <w:top w:val="none" w:sz="0" w:space="0" w:color="auto"/>
                <w:left w:val="none" w:sz="0" w:space="0" w:color="auto"/>
                <w:bottom w:val="none" w:sz="0" w:space="0" w:color="auto"/>
                <w:right w:val="none" w:sz="0" w:space="0" w:color="auto"/>
              </w:divBdr>
              <w:divsChild>
                <w:div w:id="1908303254">
                  <w:marLeft w:val="0"/>
                  <w:marRight w:val="0"/>
                  <w:marTop w:val="0"/>
                  <w:marBottom w:val="0"/>
                  <w:divBdr>
                    <w:top w:val="none" w:sz="0" w:space="0" w:color="auto"/>
                    <w:left w:val="none" w:sz="0" w:space="0" w:color="auto"/>
                    <w:bottom w:val="none" w:sz="0" w:space="0" w:color="auto"/>
                    <w:right w:val="none" w:sz="0" w:space="0" w:color="auto"/>
                  </w:divBdr>
                  <w:divsChild>
                    <w:div w:id="19083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57">
      <w:marLeft w:val="0"/>
      <w:marRight w:val="0"/>
      <w:marTop w:val="0"/>
      <w:marBottom w:val="0"/>
      <w:divBdr>
        <w:top w:val="none" w:sz="0" w:space="0" w:color="auto"/>
        <w:left w:val="none" w:sz="0" w:space="0" w:color="auto"/>
        <w:bottom w:val="none" w:sz="0" w:space="0" w:color="auto"/>
        <w:right w:val="none" w:sz="0" w:space="0" w:color="auto"/>
      </w:divBdr>
    </w:div>
    <w:div w:id="1908303259">
      <w:marLeft w:val="0"/>
      <w:marRight w:val="0"/>
      <w:marTop w:val="0"/>
      <w:marBottom w:val="0"/>
      <w:divBdr>
        <w:top w:val="none" w:sz="0" w:space="0" w:color="auto"/>
        <w:left w:val="none" w:sz="0" w:space="0" w:color="auto"/>
        <w:bottom w:val="none" w:sz="0" w:space="0" w:color="auto"/>
        <w:right w:val="none" w:sz="0" w:space="0" w:color="auto"/>
      </w:divBdr>
    </w:div>
    <w:div w:id="1908303260">
      <w:marLeft w:val="0"/>
      <w:marRight w:val="0"/>
      <w:marTop w:val="0"/>
      <w:marBottom w:val="0"/>
      <w:divBdr>
        <w:top w:val="none" w:sz="0" w:space="0" w:color="auto"/>
        <w:left w:val="none" w:sz="0" w:space="0" w:color="auto"/>
        <w:bottom w:val="none" w:sz="0" w:space="0" w:color="auto"/>
        <w:right w:val="none" w:sz="0" w:space="0" w:color="auto"/>
      </w:divBdr>
    </w:div>
    <w:div w:id="1908303263">
      <w:marLeft w:val="0"/>
      <w:marRight w:val="0"/>
      <w:marTop w:val="0"/>
      <w:marBottom w:val="0"/>
      <w:divBdr>
        <w:top w:val="none" w:sz="0" w:space="0" w:color="auto"/>
        <w:left w:val="none" w:sz="0" w:space="0" w:color="auto"/>
        <w:bottom w:val="none" w:sz="0" w:space="0" w:color="auto"/>
        <w:right w:val="none" w:sz="0" w:space="0" w:color="auto"/>
      </w:divBdr>
      <w:divsChild>
        <w:div w:id="1908303250">
          <w:marLeft w:val="0"/>
          <w:marRight w:val="0"/>
          <w:marTop w:val="150"/>
          <w:marBottom w:val="0"/>
          <w:divBdr>
            <w:top w:val="none" w:sz="0" w:space="0" w:color="auto"/>
            <w:left w:val="none" w:sz="0" w:space="0" w:color="auto"/>
            <w:bottom w:val="none" w:sz="0" w:space="0" w:color="auto"/>
            <w:right w:val="none" w:sz="0" w:space="0" w:color="auto"/>
          </w:divBdr>
        </w:div>
      </w:divsChild>
    </w:div>
    <w:div w:id="1908303264">
      <w:marLeft w:val="0"/>
      <w:marRight w:val="0"/>
      <w:marTop w:val="0"/>
      <w:marBottom w:val="0"/>
      <w:divBdr>
        <w:top w:val="none" w:sz="0" w:space="0" w:color="auto"/>
        <w:left w:val="none" w:sz="0" w:space="0" w:color="auto"/>
        <w:bottom w:val="none" w:sz="0" w:space="0" w:color="auto"/>
        <w:right w:val="none" w:sz="0" w:space="0" w:color="auto"/>
      </w:divBdr>
      <w:divsChild>
        <w:div w:id="1908303253">
          <w:marLeft w:val="0"/>
          <w:marRight w:val="0"/>
          <w:marTop w:val="0"/>
          <w:marBottom w:val="0"/>
          <w:divBdr>
            <w:top w:val="none" w:sz="0" w:space="0" w:color="auto"/>
            <w:left w:val="none" w:sz="0" w:space="0" w:color="auto"/>
            <w:bottom w:val="none" w:sz="0" w:space="0" w:color="auto"/>
            <w:right w:val="none" w:sz="0" w:space="0" w:color="auto"/>
          </w:divBdr>
        </w:div>
      </w:divsChild>
    </w:div>
    <w:div w:id="1908303266">
      <w:marLeft w:val="0"/>
      <w:marRight w:val="0"/>
      <w:marTop w:val="0"/>
      <w:marBottom w:val="0"/>
      <w:divBdr>
        <w:top w:val="none" w:sz="0" w:space="0" w:color="auto"/>
        <w:left w:val="none" w:sz="0" w:space="0" w:color="auto"/>
        <w:bottom w:val="none" w:sz="0" w:space="0" w:color="auto"/>
        <w:right w:val="none" w:sz="0" w:space="0" w:color="auto"/>
      </w:divBdr>
      <w:divsChild>
        <w:div w:id="1908303269">
          <w:marLeft w:val="0"/>
          <w:marRight w:val="0"/>
          <w:marTop w:val="0"/>
          <w:marBottom w:val="0"/>
          <w:divBdr>
            <w:top w:val="none" w:sz="0" w:space="0" w:color="auto"/>
            <w:left w:val="none" w:sz="0" w:space="0" w:color="auto"/>
            <w:bottom w:val="none" w:sz="0" w:space="0" w:color="auto"/>
            <w:right w:val="none" w:sz="0" w:space="0" w:color="auto"/>
          </w:divBdr>
          <w:divsChild>
            <w:div w:id="1908303255">
              <w:marLeft w:val="0"/>
              <w:marRight w:val="0"/>
              <w:marTop w:val="0"/>
              <w:marBottom w:val="0"/>
              <w:divBdr>
                <w:top w:val="none" w:sz="0" w:space="0" w:color="auto"/>
                <w:left w:val="none" w:sz="0" w:space="0" w:color="auto"/>
                <w:bottom w:val="none" w:sz="0" w:space="0" w:color="auto"/>
                <w:right w:val="none" w:sz="0" w:space="0" w:color="auto"/>
              </w:divBdr>
              <w:divsChild>
                <w:div w:id="1908303248">
                  <w:marLeft w:val="0"/>
                  <w:marRight w:val="0"/>
                  <w:marTop w:val="0"/>
                  <w:marBottom w:val="0"/>
                  <w:divBdr>
                    <w:top w:val="none" w:sz="0" w:space="0" w:color="auto"/>
                    <w:left w:val="none" w:sz="0" w:space="0" w:color="auto"/>
                    <w:bottom w:val="none" w:sz="0" w:space="0" w:color="auto"/>
                    <w:right w:val="none" w:sz="0" w:space="0" w:color="auto"/>
                  </w:divBdr>
                  <w:divsChild>
                    <w:div w:id="19083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1">
      <w:marLeft w:val="0"/>
      <w:marRight w:val="0"/>
      <w:marTop w:val="0"/>
      <w:marBottom w:val="0"/>
      <w:divBdr>
        <w:top w:val="none" w:sz="0" w:space="0" w:color="auto"/>
        <w:left w:val="none" w:sz="0" w:space="0" w:color="auto"/>
        <w:bottom w:val="none" w:sz="0" w:space="0" w:color="auto"/>
        <w:right w:val="none" w:sz="0" w:space="0" w:color="auto"/>
      </w:divBdr>
      <w:divsChild>
        <w:div w:id="1908303274">
          <w:marLeft w:val="0"/>
          <w:marRight w:val="0"/>
          <w:marTop w:val="0"/>
          <w:marBottom w:val="0"/>
          <w:divBdr>
            <w:top w:val="none" w:sz="0" w:space="0" w:color="auto"/>
            <w:left w:val="none" w:sz="0" w:space="0" w:color="auto"/>
            <w:bottom w:val="none" w:sz="0" w:space="0" w:color="auto"/>
            <w:right w:val="none" w:sz="0" w:space="0" w:color="auto"/>
          </w:divBdr>
          <w:divsChild>
            <w:div w:id="1908303256">
              <w:marLeft w:val="0"/>
              <w:marRight w:val="0"/>
              <w:marTop w:val="0"/>
              <w:marBottom w:val="0"/>
              <w:divBdr>
                <w:top w:val="none" w:sz="0" w:space="0" w:color="auto"/>
                <w:left w:val="none" w:sz="0" w:space="0" w:color="auto"/>
                <w:bottom w:val="none" w:sz="0" w:space="0" w:color="auto"/>
                <w:right w:val="none" w:sz="0" w:space="0" w:color="auto"/>
              </w:divBdr>
              <w:divsChild>
                <w:div w:id="1908303268">
                  <w:marLeft w:val="0"/>
                  <w:marRight w:val="0"/>
                  <w:marTop w:val="0"/>
                  <w:marBottom w:val="0"/>
                  <w:divBdr>
                    <w:top w:val="none" w:sz="0" w:space="0" w:color="auto"/>
                    <w:left w:val="none" w:sz="0" w:space="0" w:color="auto"/>
                    <w:bottom w:val="none" w:sz="0" w:space="0" w:color="auto"/>
                    <w:right w:val="none" w:sz="0" w:space="0" w:color="auto"/>
                  </w:divBdr>
                  <w:divsChild>
                    <w:div w:id="19083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2">
      <w:marLeft w:val="0"/>
      <w:marRight w:val="0"/>
      <w:marTop w:val="0"/>
      <w:marBottom w:val="0"/>
      <w:divBdr>
        <w:top w:val="none" w:sz="0" w:space="0" w:color="auto"/>
        <w:left w:val="none" w:sz="0" w:space="0" w:color="auto"/>
        <w:bottom w:val="none" w:sz="0" w:space="0" w:color="auto"/>
        <w:right w:val="none" w:sz="0" w:space="0" w:color="auto"/>
      </w:divBdr>
      <w:divsChild>
        <w:div w:id="1908303280">
          <w:marLeft w:val="0"/>
          <w:marRight w:val="0"/>
          <w:marTop w:val="0"/>
          <w:marBottom w:val="0"/>
          <w:divBdr>
            <w:top w:val="none" w:sz="0" w:space="0" w:color="auto"/>
            <w:left w:val="none" w:sz="0" w:space="0" w:color="auto"/>
            <w:bottom w:val="none" w:sz="0" w:space="0" w:color="auto"/>
            <w:right w:val="none" w:sz="0" w:space="0" w:color="auto"/>
          </w:divBdr>
        </w:div>
      </w:divsChild>
    </w:div>
    <w:div w:id="1908303273">
      <w:marLeft w:val="0"/>
      <w:marRight w:val="0"/>
      <w:marTop w:val="0"/>
      <w:marBottom w:val="0"/>
      <w:divBdr>
        <w:top w:val="none" w:sz="0" w:space="0" w:color="auto"/>
        <w:left w:val="none" w:sz="0" w:space="0" w:color="auto"/>
        <w:bottom w:val="none" w:sz="0" w:space="0" w:color="auto"/>
        <w:right w:val="none" w:sz="0" w:space="0" w:color="auto"/>
      </w:divBdr>
      <w:divsChild>
        <w:div w:id="1908303261">
          <w:marLeft w:val="0"/>
          <w:marRight w:val="0"/>
          <w:marTop w:val="0"/>
          <w:marBottom w:val="0"/>
          <w:divBdr>
            <w:top w:val="none" w:sz="0" w:space="0" w:color="auto"/>
            <w:left w:val="none" w:sz="0" w:space="0" w:color="auto"/>
            <w:bottom w:val="none" w:sz="0" w:space="0" w:color="auto"/>
            <w:right w:val="none" w:sz="0" w:space="0" w:color="auto"/>
          </w:divBdr>
        </w:div>
      </w:divsChild>
    </w:div>
    <w:div w:id="1908303276">
      <w:marLeft w:val="0"/>
      <w:marRight w:val="0"/>
      <w:marTop w:val="0"/>
      <w:marBottom w:val="0"/>
      <w:divBdr>
        <w:top w:val="none" w:sz="0" w:space="0" w:color="auto"/>
        <w:left w:val="none" w:sz="0" w:space="0" w:color="auto"/>
        <w:bottom w:val="none" w:sz="0" w:space="0" w:color="auto"/>
        <w:right w:val="none" w:sz="0" w:space="0" w:color="auto"/>
      </w:divBdr>
    </w:div>
    <w:div w:id="1908303278">
      <w:marLeft w:val="0"/>
      <w:marRight w:val="0"/>
      <w:marTop w:val="0"/>
      <w:marBottom w:val="0"/>
      <w:divBdr>
        <w:top w:val="none" w:sz="0" w:space="0" w:color="auto"/>
        <w:left w:val="none" w:sz="0" w:space="0" w:color="auto"/>
        <w:bottom w:val="none" w:sz="0" w:space="0" w:color="auto"/>
        <w:right w:val="none" w:sz="0" w:space="0" w:color="auto"/>
      </w:divBdr>
    </w:div>
    <w:div w:id="1908303279">
      <w:marLeft w:val="0"/>
      <w:marRight w:val="0"/>
      <w:marTop w:val="0"/>
      <w:marBottom w:val="0"/>
      <w:divBdr>
        <w:top w:val="none" w:sz="0" w:space="0" w:color="auto"/>
        <w:left w:val="none" w:sz="0" w:space="0" w:color="auto"/>
        <w:bottom w:val="none" w:sz="0" w:space="0" w:color="auto"/>
        <w:right w:val="none" w:sz="0" w:space="0" w:color="auto"/>
      </w:divBdr>
    </w:div>
    <w:div w:id="1908303281">
      <w:marLeft w:val="0"/>
      <w:marRight w:val="0"/>
      <w:marTop w:val="0"/>
      <w:marBottom w:val="0"/>
      <w:divBdr>
        <w:top w:val="none" w:sz="0" w:space="0" w:color="auto"/>
        <w:left w:val="none" w:sz="0" w:space="0" w:color="auto"/>
        <w:bottom w:val="none" w:sz="0" w:space="0" w:color="auto"/>
        <w:right w:val="none" w:sz="0" w:space="0" w:color="auto"/>
      </w:divBdr>
      <w:divsChild>
        <w:div w:id="190830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99D46D-6927-4FB8-9432-90A9A8F6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Pages>
  <Words>16</Words>
  <Characters>94</Characters>
  <Application>Microsoft Office Word</Application>
  <DocSecurity>0</DocSecurity>
  <Lines>1</Lines>
  <Paragraphs>1</Paragraphs>
  <ScaleCrop>false</ScaleCrop>
  <Company>Lenovo</Company>
  <LinksUpToDate>false</LinksUpToDate>
  <CharactersWithSpaces>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182</cp:revision>
  <cp:lastPrinted>2023-07-27T07:23:00Z</cp:lastPrinted>
  <dcterms:created xsi:type="dcterms:W3CDTF">2022-07-04T00:12:00Z</dcterms:created>
  <dcterms:modified xsi:type="dcterms:W3CDTF">2023-11-23T01:34:00Z</dcterms:modified>
</cp:coreProperties>
</file>